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023E" w14:textId="0A304AA2" w:rsidR="00E73A84" w:rsidRPr="006B42C5" w:rsidRDefault="003006BC" w:rsidP="003A50A9">
      <w:pPr>
        <w:pStyle w:val="00-"/>
        <w:pageBreakBefore/>
        <w:spacing w:after="40" w:line="240" w:lineRule="exact"/>
        <w:jc w:val="right"/>
        <w:rPr>
          <w:rFonts w:ascii="ＭＳ ゴシック" w:eastAsia="ＭＳ ゴシック"/>
          <w:sz w:val="18"/>
        </w:rPr>
      </w:pPr>
      <w:r>
        <w:rPr>
          <w:noProof/>
        </w:rPr>
        <mc:AlternateContent>
          <mc:Choice Requires="wps">
            <w:drawing>
              <wp:anchor distT="0" distB="0" distL="114300" distR="114300" simplePos="0" relativeHeight="251659776" behindDoc="0" locked="0" layoutInCell="0" allowOverlap="1" wp14:anchorId="4ECB65FB" wp14:editId="221E8D95">
                <wp:simplePos x="0" y="0"/>
                <wp:positionH relativeFrom="page">
                  <wp:posOffset>398352</wp:posOffset>
                </wp:positionH>
                <wp:positionV relativeFrom="page">
                  <wp:posOffset>398352</wp:posOffset>
                </wp:positionV>
                <wp:extent cx="730440" cy="243633"/>
                <wp:effectExtent l="0" t="0" r="12700" b="4445"/>
                <wp:wrapNone/>
                <wp:docPr id="6" name="テキスト ボックス 6"/>
                <wp:cNvGraphicFramePr/>
                <a:graphic xmlns:a="http://schemas.openxmlformats.org/drawingml/2006/main">
                  <a:graphicData uri="http://schemas.microsoft.com/office/word/2010/wordprocessingShape">
                    <wps:wsp>
                      <wps:cNvSpPr txBox="1"/>
                      <wps:spPr>
                        <a:xfrm>
                          <a:off x="0" y="0"/>
                          <a:ext cx="730440" cy="243633"/>
                        </a:xfrm>
                        <a:prstGeom prst="rect">
                          <a:avLst/>
                        </a:prstGeom>
                        <a:noFill/>
                        <a:ln w="6350">
                          <a:noFill/>
                        </a:ln>
                        <a:effectLst/>
                      </wps:spPr>
                      <wps:txbx>
                        <w:txbxContent>
                          <w:p w14:paraId="0C0F8254" w14:textId="77777777" w:rsidR="003006BC" w:rsidRPr="00B84877" w:rsidRDefault="003006BC" w:rsidP="003006BC">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B65FB" id="_x0000_t202" coordsize="21600,21600" o:spt="202" path="m,l,21600r21600,l21600,xe">
                <v:stroke joinstyle="miter"/>
                <v:path gradientshapeok="t" o:connecttype="rect"/>
              </v:shapetype>
              <v:shape id="テキスト ボックス 6" o:spid="_x0000_s1026" type="#_x0000_t202" style="position:absolute;left:0;text-align:left;margin-left:31.35pt;margin-top:31.35pt;width:57.5pt;height:19.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" o:allowincell="f" filled="f" stroked="f" strokeweight=".5pt">
                <v:textbox inset="0,0,0,0">
                  <w:txbxContent>
                    <w:p w14:paraId="0C0F8254" w14:textId="77777777" w:rsidR="003006BC" w:rsidRPr="00B84877" w:rsidRDefault="003006BC" w:rsidP="003006BC">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p>
    <w:tbl>
      <w:tblPr>
        <w:tblW w:w="103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369"/>
        <w:gridCol w:w="369"/>
        <w:gridCol w:w="425"/>
        <w:gridCol w:w="765"/>
        <w:gridCol w:w="595"/>
        <w:gridCol w:w="425"/>
        <w:gridCol w:w="369"/>
        <w:gridCol w:w="369"/>
        <w:gridCol w:w="369"/>
        <w:gridCol w:w="369"/>
        <w:gridCol w:w="425"/>
        <w:gridCol w:w="425"/>
        <w:gridCol w:w="425"/>
        <w:gridCol w:w="595"/>
        <w:gridCol w:w="369"/>
        <w:gridCol w:w="369"/>
      </w:tblGrid>
      <w:tr w:rsidR="00362CB3" w14:paraId="7F9D5064" w14:textId="77777777" w:rsidTr="00A13873">
        <w:trPr>
          <w:cantSplit/>
          <w:trHeight w:val="449"/>
        </w:trPr>
        <w:tc>
          <w:tcPr>
            <w:tcW w:w="3317" w:type="dxa"/>
            <w:vMerge w:val="restart"/>
            <w:tcBorders>
              <w:top w:val="single" w:sz="6" w:space="0" w:color="auto"/>
              <w:left w:val="single" w:sz="6" w:space="0" w:color="auto"/>
              <w:bottom w:val="single" w:sz="2" w:space="0" w:color="auto"/>
              <w:right w:val="single" w:sz="6" w:space="0" w:color="auto"/>
              <w:tl2br w:val="single" w:sz="2" w:space="0" w:color="auto"/>
            </w:tcBorders>
            <w:textDirection w:val="tbRlV"/>
          </w:tcPr>
          <w:p w14:paraId="5F78C2A3" w14:textId="77777777" w:rsidR="00362CB3" w:rsidRDefault="00362CB3" w:rsidP="00362CB3">
            <w:pPr>
              <w:pStyle w:val="00-"/>
              <w:spacing w:before="520" w:line="180" w:lineRule="exact"/>
              <w:ind w:left="113" w:right="113"/>
              <w:rPr>
                <w:sz w:val="17"/>
              </w:rPr>
            </w:pPr>
            <w:r>
              <w:rPr>
                <w:rFonts w:hint="eastAsia"/>
                <w:sz w:val="17"/>
              </w:rPr>
              <w:t xml:space="preserve">　　　　　指導事項・言語活動例</w:t>
            </w:r>
          </w:p>
          <w:p w14:paraId="36CFD74F" w14:textId="77777777" w:rsidR="00362CB3" w:rsidRDefault="00362CB3" w:rsidP="00362CB3">
            <w:pPr>
              <w:pStyle w:val="00-"/>
              <w:spacing w:beforeLines="550" w:before="1760"/>
              <w:ind w:left="113" w:right="113"/>
            </w:pPr>
            <w:r>
              <w:rPr>
                <w:rFonts w:hint="eastAsia"/>
                <w:sz w:val="17"/>
              </w:rPr>
              <w:t xml:space="preserve">　　　　　　　　　　　　</w:t>
            </w:r>
            <w:r w:rsidR="00DC161F">
              <w:rPr>
                <w:rFonts w:hint="eastAsia"/>
                <w:sz w:val="17"/>
              </w:rPr>
              <w:t xml:space="preserve">　　</w:t>
            </w:r>
            <w:r>
              <w:rPr>
                <w:rFonts w:hint="eastAsia"/>
                <w:sz w:val="17"/>
              </w:rPr>
              <w:t xml:space="preserve">　　　　　　　　　　　　　　教　材　名</w:t>
            </w:r>
          </w:p>
        </w:tc>
        <w:tc>
          <w:tcPr>
            <w:tcW w:w="7032" w:type="dxa"/>
            <w:gridSpan w:val="16"/>
            <w:tcBorders>
              <w:top w:val="single" w:sz="6" w:space="0" w:color="auto"/>
              <w:left w:val="single" w:sz="2" w:space="0" w:color="auto"/>
              <w:bottom w:val="single" w:sz="2" w:space="0" w:color="auto"/>
              <w:right w:val="single" w:sz="6" w:space="0" w:color="auto"/>
            </w:tcBorders>
            <w:vAlign w:val="center"/>
          </w:tcPr>
          <w:p w14:paraId="5E83C159" w14:textId="77777777" w:rsidR="00362CB3" w:rsidRPr="00007268" w:rsidRDefault="00362CB3" w:rsidP="00CD7181">
            <w:pPr>
              <w:pStyle w:val="00-"/>
              <w:spacing w:line="180" w:lineRule="exact"/>
              <w:ind w:left="178" w:right="28" w:hanging="150"/>
              <w:jc w:val="center"/>
              <w:rPr>
                <w:sz w:val="15"/>
              </w:rPr>
            </w:pPr>
            <w:r w:rsidRPr="002C4409">
              <w:rPr>
                <w:rFonts w:hint="eastAsia"/>
                <w:sz w:val="16"/>
              </w:rPr>
              <w:t>知識及び技能</w:t>
            </w:r>
          </w:p>
        </w:tc>
      </w:tr>
      <w:tr w:rsidR="00362CB3" w14:paraId="530A43FE" w14:textId="77777777" w:rsidTr="00695386">
        <w:trPr>
          <w:cantSplit/>
          <w:trHeight w:hRule="exact" w:val="454"/>
        </w:trPr>
        <w:tc>
          <w:tcPr>
            <w:tcW w:w="3317" w:type="dxa"/>
            <w:vMerge/>
            <w:tcBorders>
              <w:left w:val="single" w:sz="6" w:space="0" w:color="auto"/>
              <w:right w:val="single" w:sz="6" w:space="0" w:color="auto"/>
              <w:tl2br w:val="single" w:sz="2" w:space="0" w:color="auto"/>
            </w:tcBorders>
          </w:tcPr>
          <w:p w14:paraId="5121FD18" w14:textId="77777777" w:rsidR="00362CB3" w:rsidRDefault="00362CB3">
            <w:pPr>
              <w:pStyle w:val="00-"/>
            </w:pPr>
          </w:p>
        </w:tc>
        <w:tc>
          <w:tcPr>
            <w:tcW w:w="4055" w:type="dxa"/>
            <w:gridSpan w:val="9"/>
            <w:tcBorders>
              <w:left w:val="single" w:sz="2" w:space="0" w:color="auto"/>
              <w:right w:val="single" w:sz="6" w:space="0" w:color="auto"/>
            </w:tcBorders>
            <w:vAlign w:val="center"/>
          </w:tcPr>
          <w:p w14:paraId="1FF769CC" w14:textId="77777777" w:rsidR="00362CB3" w:rsidRPr="00007268" w:rsidRDefault="00362CB3" w:rsidP="00A43351">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794" w:type="dxa"/>
            <w:gridSpan w:val="2"/>
            <w:tcBorders>
              <w:left w:val="single" w:sz="6" w:space="0" w:color="auto"/>
              <w:right w:val="single" w:sz="6" w:space="0" w:color="auto"/>
            </w:tcBorders>
            <w:vAlign w:val="center"/>
          </w:tcPr>
          <w:p w14:paraId="71A2760C" w14:textId="77777777" w:rsidR="00362CB3" w:rsidRPr="00007268" w:rsidRDefault="00362CB3" w:rsidP="00A43351">
            <w:pPr>
              <w:pStyle w:val="00-"/>
              <w:topLinePunct/>
              <w:spacing w:line="180" w:lineRule="exact"/>
              <w:jc w:val="center"/>
              <w:rPr>
                <w:sz w:val="15"/>
              </w:rPr>
            </w:pPr>
            <w:r w:rsidRPr="002C4409">
              <w:rPr>
                <w:rFonts w:hint="eastAsia"/>
                <w:sz w:val="16"/>
              </w:rPr>
              <w:t>（2）情報の扱い</w:t>
            </w:r>
            <w:r>
              <w:rPr>
                <w:rFonts w:hint="eastAsia"/>
                <w:sz w:val="16"/>
              </w:rPr>
              <w:t>方</w:t>
            </w:r>
          </w:p>
        </w:tc>
        <w:tc>
          <w:tcPr>
            <w:tcW w:w="2183" w:type="dxa"/>
            <w:gridSpan w:val="5"/>
            <w:tcBorders>
              <w:left w:val="single" w:sz="6" w:space="0" w:color="auto"/>
              <w:right w:val="single" w:sz="6" w:space="0" w:color="auto"/>
            </w:tcBorders>
            <w:vAlign w:val="center"/>
          </w:tcPr>
          <w:p w14:paraId="00979A62" w14:textId="77777777" w:rsidR="00362CB3" w:rsidRPr="00007268" w:rsidRDefault="00362CB3" w:rsidP="00A43351">
            <w:pPr>
              <w:pStyle w:val="00-"/>
              <w:topLinePunct/>
              <w:spacing w:line="180" w:lineRule="exact"/>
              <w:jc w:val="center"/>
              <w:rPr>
                <w:sz w:val="15"/>
              </w:rPr>
            </w:pPr>
            <w:r w:rsidRPr="002C4409">
              <w:rPr>
                <w:rFonts w:hint="eastAsia"/>
                <w:sz w:val="16"/>
              </w:rPr>
              <w:t>（3）我が国の言語文化</w:t>
            </w:r>
          </w:p>
        </w:tc>
      </w:tr>
      <w:tr w:rsidR="00362CB3" w14:paraId="115137A4" w14:textId="77777777" w:rsidTr="00695386">
        <w:trPr>
          <w:cantSplit/>
          <w:trHeight w:hRule="exact" w:val="6123"/>
        </w:trPr>
        <w:tc>
          <w:tcPr>
            <w:tcW w:w="3317" w:type="dxa"/>
            <w:vMerge/>
            <w:tcBorders>
              <w:left w:val="single" w:sz="6" w:space="0" w:color="auto"/>
              <w:right w:val="single" w:sz="6" w:space="0" w:color="auto"/>
              <w:tl2br w:val="single" w:sz="2" w:space="0" w:color="auto"/>
            </w:tcBorders>
          </w:tcPr>
          <w:p w14:paraId="4BDF4F6D" w14:textId="77777777" w:rsidR="00362CB3" w:rsidRDefault="00362CB3">
            <w:pPr>
              <w:pStyle w:val="00-"/>
            </w:pPr>
          </w:p>
        </w:tc>
        <w:tc>
          <w:tcPr>
            <w:tcW w:w="369" w:type="dxa"/>
            <w:tcBorders>
              <w:left w:val="single" w:sz="2" w:space="0" w:color="auto"/>
              <w:right w:val="single" w:sz="2" w:space="0" w:color="auto"/>
            </w:tcBorders>
            <w:textDirection w:val="tbRlV"/>
            <w:vAlign w:val="center"/>
          </w:tcPr>
          <w:p w14:paraId="50F6D9F8" w14:textId="77777777" w:rsidR="00362CB3" w:rsidRPr="00007268" w:rsidRDefault="00362CB3" w:rsidP="00C54543">
            <w:pPr>
              <w:pStyle w:val="00-"/>
              <w:spacing w:line="180" w:lineRule="exact"/>
              <w:ind w:left="178" w:right="28" w:hanging="150"/>
              <w:rPr>
                <w:sz w:val="15"/>
              </w:rPr>
            </w:pPr>
            <w:r w:rsidRPr="00D00A33">
              <w:rPr>
                <w:rFonts w:hint="eastAsia"/>
                <w:sz w:val="15"/>
              </w:rPr>
              <w:t>ア　言葉には、相手とのつながりをつくる働きがあることに気付くこと。</w:t>
            </w:r>
          </w:p>
        </w:tc>
        <w:tc>
          <w:tcPr>
            <w:tcW w:w="369" w:type="dxa"/>
            <w:tcBorders>
              <w:left w:val="single" w:sz="2" w:space="0" w:color="auto"/>
              <w:right w:val="single" w:sz="2" w:space="0" w:color="auto"/>
            </w:tcBorders>
            <w:textDirection w:val="tbRlV"/>
            <w:vAlign w:val="center"/>
          </w:tcPr>
          <w:p w14:paraId="2914E2FA" w14:textId="77777777" w:rsidR="00362CB3" w:rsidRDefault="00362CB3" w:rsidP="00C54543">
            <w:pPr>
              <w:pStyle w:val="00-"/>
              <w:spacing w:line="180" w:lineRule="exact"/>
              <w:ind w:left="178" w:right="28" w:hanging="150"/>
              <w:rPr>
                <w:sz w:val="15"/>
              </w:rPr>
            </w:pPr>
            <w:r w:rsidRPr="00007268">
              <w:rPr>
                <w:rFonts w:hint="eastAsia"/>
                <w:sz w:val="15"/>
              </w:rPr>
              <w:t>イ　話し言葉と書き言葉との違いに気付くこと。</w:t>
            </w:r>
          </w:p>
        </w:tc>
        <w:tc>
          <w:tcPr>
            <w:tcW w:w="425" w:type="dxa"/>
            <w:tcBorders>
              <w:left w:val="single" w:sz="2" w:space="0" w:color="auto"/>
              <w:right w:val="single" w:sz="2" w:space="0" w:color="auto"/>
            </w:tcBorders>
            <w:textDirection w:val="tbRlV"/>
            <w:vAlign w:val="center"/>
          </w:tcPr>
          <w:p w14:paraId="2154492B" w14:textId="77777777" w:rsidR="00362CB3" w:rsidRDefault="00362CB3" w:rsidP="00C54543">
            <w:pPr>
              <w:pStyle w:val="00-"/>
              <w:spacing w:line="180" w:lineRule="exact"/>
              <w:ind w:left="178" w:right="28" w:hanging="150"/>
              <w:rPr>
                <w:sz w:val="15"/>
              </w:rPr>
            </w:pPr>
            <w:r w:rsidRPr="00007268">
              <w:rPr>
                <w:rFonts w:hint="eastAsia"/>
                <w:sz w:val="15"/>
              </w:rPr>
              <w:t>ウ　文や文章の中で漢字と仮名を適切に使い分けるとともに、送り仮名や仮名遣いに注意して正しく書くこと。</w:t>
            </w:r>
          </w:p>
        </w:tc>
        <w:tc>
          <w:tcPr>
            <w:tcW w:w="765" w:type="dxa"/>
            <w:tcBorders>
              <w:left w:val="single" w:sz="2" w:space="0" w:color="auto"/>
              <w:right w:val="single" w:sz="2" w:space="0" w:color="auto"/>
            </w:tcBorders>
            <w:textDirection w:val="tbRlV"/>
            <w:vAlign w:val="center"/>
          </w:tcPr>
          <w:p w14:paraId="3987C0E0" w14:textId="77777777" w:rsidR="00362CB3" w:rsidRDefault="00362CB3" w:rsidP="00C54543">
            <w:pPr>
              <w:pStyle w:val="00-"/>
              <w:spacing w:line="180" w:lineRule="exact"/>
              <w:ind w:left="178" w:right="28" w:hanging="150"/>
              <w:rPr>
                <w:sz w:val="15"/>
              </w:rPr>
            </w:pPr>
            <w:r w:rsidRPr="00007268">
              <w:rPr>
                <w:rFonts w:hint="eastAsia"/>
                <w:sz w:val="15"/>
              </w:rPr>
              <w:t>エ　第５学年及び第６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p>
        </w:tc>
        <w:tc>
          <w:tcPr>
            <w:tcW w:w="595" w:type="dxa"/>
            <w:tcBorders>
              <w:left w:val="single" w:sz="2" w:space="0" w:color="auto"/>
              <w:right w:val="single" w:sz="2" w:space="0" w:color="auto"/>
            </w:tcBorders>
            <w:textDirection w:val="tbRlV"/>
            <w:vAlign w:val="center"/>
          </w:tcPr>
          <w:p w14:paraId="27FF2B71" w14:textId="77777777" w:rsidR="00362CB3" w:rsidRDefault="00362CB3" w:rsidP="00C54543">
            <w:pPr>
              <w:pStyle w:val="00-"/>
              <w:spacing w:line="180" w:lineRule="exact"/>
              <w:ind w:left="178" w:right="28" w:hanging="150"/>
              <w:rPr>
                <w:sz w:val="15"/>
              </w:rPr>
            </w:pPr>
            <w:r w:rsidRPr="00007268">
              <w:rPr>
                <w:rFonts w:hint="eastAsia"/>
                <w:sz w:val="15"/>
              </w:rPr>
              <w:t>オ　思考に関わる語句の量を増し、話や文章の中で使うとともに、語句と語句との関係、語句の構成や変化について理解し、語彙を豊かにすること。また、語感や言葉の使い方に対する感覚を意識して、語や語句を使うこと。</w:t>
            </w:r>
          </w:p>
        </w:tc>
        <w:tc>
          <w:tcPr>
            <w:tcW w:w="425" w:type="dxa"/>
            <w:tcBorders>
              <w:left w:val="single" w:sz="2" w:space="0" w:color="auto"/>
              <w:right w:val="single" w:sz="2" w:space="0" w:color="auto"/>
            </w:tcBorders>
            <w:textDirection w:val="tbRlV"/>
            <w:vAlign w:val="center"/>
          </w:tcPr>
          <w:p w14:paraId="03324E45" w14:textId="77777777" w:rsidR="00362CB3" w:rsidRDefault="00362CB3" w:rsidP="00C54543">
            <w:pPr>
              <w:pStyle w:val="00-"/>
              <w:spacing w:line="180" w:lineRule="exact"/>
              <w:ind w:left="178" w:right="28" w:hanging="150"/>
              <w:rPr>
                <w:sz w:val="15"/>
              </w:rPr>
            </w:pPr>
            <w:r w:rsidRPr="00007268">
              <w:rPr>
                <w:rFonts w:hint="eastAsia"/>
                <w:sz w:val="15"/>
              </w:rPr>
              <w:t>カ　文の中での語句の係り方や語順、文と文との接続の関係、話や文章の構成や展開、話や文章の種類とその特徴について理解すること。</w:t>
            </w:r>
          </w:p>
        </w:tc>
        <w:tc>
          <w:tcPr>
            <w:tcW w:w="369" w:type="dxa"/>
            <w:tcBorders>
              <w:left w:val="single" w:sz="2" w:space="0" w:color="auto"/>
              <w:right w:val="single" w:sz="2" w:space="0" w:color="auto"/>
            </w:tcBorders>
            <w:textDirection w:val="tbRlV"/>
            <w:vAlign w:val="center"/>
          </w:tcPr>
          <w:p w14:paraId="3BF153BB" w14:textId="77777777" w:rsidR="00362CB3" w:rsidRDefault="00362CB3" w:rsidP="00C54543">
            <w:pPr>
              <w:pStyle w:val="00-"/>
              <w:spacing w:line="180" w:lineRule="exact"/>
              <w:ind w:left="178" w:right="28" w:hanging="150"/>
              <w:rPr>
                <w:sz w:val="15"/>
              </w:rPr>
            </w:pPr>
            <w:r w:rsidRPr="00007268">
              <w:rPr>
                <w:rFonts w:hint="eastAsia"/>
                <w:sz w:val="15"/>
              </w:rPr>
              <w:t>キ　日常よく使われる敬語を理解し使い慣れること。</w:t>
            </w:r>
          </w:p>
        </w:tc>
        <w:tc>
          <w:tcPr>
            <w:tcW w:w="369" w:type="dxa"/>
            <w:tcBorders>
              <w:left w:val="single" w:sz="2" w:space="0" w:color="auto"/>
              <w:right w:val="single" w:sz="2" w:space="0" w:color="auto"/>
            </w:tcBorders>
            <w:textDirection w:val="tbRlV"/>
            <w:vAlign w:val="center"/>
          </w:tcPr>
          <w:p w14:paraId="3425FC49" w14:textId="77777777" w:rsidR="00362CB3" w:rsidRDefault="00362CB3" w:rsidP="00C54543">
            <w:pPr>
              <w:pStyle w:val="00-"/>
              <w:spacing w:line="180" w:lineRule="exact"/>
              <w:ind w:left="178" w:right="28" w:hanging="150"/>
              <w:rPr>
                <w:sz w:val="15"/>
              </w:rPr>
            </w:pPr>
            <w:r w:rsidRPr="00007268">
              <w:rPr>
                <w:rFonts w:hint="eastAsia"/>
                <w:sz w:val="15"/>
              </w:rPr>
              <w:t>ク　比喩や反復などの表現の工夫に気付くこと。</w:t>
            </w:r>
          </w:p>
        </w:tc>
        <w:tc>
          <w:tcPr>
            <w:tcW w:w="369" w:type="dxa"/>
            <w:tcBorders>
              <w:left w:val="single" w:sz="2" w:space="0" w:color="auto"/>
              <w:right w:val="single" w:sz="6" w:space="0" w:color="auto"/>
            </w:tcBorders>
            <w:textDirection w:val="tbRlV"/>
            <w:vAlign w:val="center"/>
          </w:tcPr>
          <w:p w14:paraId="304C54B6" w14:textId="77777777" w:rsidR="00362CB3" w:rsidRDefault="00362CB3" w:rsidP="00C54543">
            <w:pPr>
              <w:pStyle w:val="00-"/>
              <w:spacing w:line="180" w:lineRule="exact"/>
              <w:ind w:left="178" w:right="28" w:hanging="150"/>
              <w:rPr>
                <w:sz w:val="15"/>
              </w:rPr>
            </w:pPr>
            <w:r w:rsidRPr="00007268">
              <w:rPr>
                <w:rFonts w:hint="eastAsia"/>
                <w:sz w:val="15"/>
              </w:rPr>
              <w:t>ケ　文章を音読したり朗読したりすること。</w:t>
            </w:r>
          </w:p>
        </w:tc>
        <w:tc>
          <w:tcPr>
            <w:tcW w:w="369" w:type="dxa"/>
            <w:tcBorders>
              <w:left w:val="single" w:sz="6" w:space="0" w:color="auto"/>
              <w:right w:val="single" w:sz="2" w:space="0" w:color="auto"/>
            </w:tcBorders>
            <w:textDirection w:val="tbRlV"/>
            <w:vAlign w:val="center"/>
          </w:tcPr>
          <w:p w14:paraId="7B5A9BF0" w14:textId="77777777" w:rsidR="00362CB3" w:rsidRDefault="00362CB3" w:rsidP="00C54543">
            <w:pPr>
              <w:pStyle w:val="00-"/>
              <w:spacing w:line="180" w:lineRule="exact"/>
              <w:ind w:left="178" w:right="28" w:hanging="150"/>
              <w:rPr>
                <w:sz w:val="15"/>
              </w:rPr>
            </w:pPr>
            <w:r w:rsidRPr="00007268">
              <w:rPr>
                <w:rFonts w:hint="eastAsia"/>
                <w:sz w:val="15"/>
              </w:rPr>
              <w:t>ア　原因と結果など情報と情報との関係について理解すること。</w:t>
            </w:r>
          </w:p>
        </w:tc>
        <w:tc>
          <w:tcPr>
            <w:tcW w:w="425" w:type="dxa"/>
            <w:tcBorders>
              <w:left w:val="single" w:sz="2" w:space="0" w:color="auto"/>
              <w:right w:val="single" w:sz="6" w:space="0" w:color="auto"/>
            </w:tcBorders>
            <w:textDirection w:val="tbRlV"/>
            <w:vAlign w:val="center"/>
          </w:tcPr>
          <w:p w14:paraId="5E1D2D83" w14:textId="77777777" w:rsidR="00362CB3" w:rsidRDefault="00362CB3" w:rsidP="00C54543">
            <w:pPr>
              <w:pStyle w:val="00-"/>
              <w:spacing w:line="180" w:lineRule="exact"/>
              <w:ind w:left="178" w:right="28" w:hanging="150"/>
              <w:rPr>
                <w:sz w:val="15"/>
              </w:rPr>
            </w:pPr>
            <w:r w:rsidRPr="00007268">
              <w:rPr>
                <w:rFonts w:hint="eastAsia"/>
                <w:sz w:val="15"/>
              </w:rPr>
              <w:t>イ　情報と情報との関係付けの仕方、図などによる語句と語句との関係の表し方を理解し使うこと。</w:t>
            </w:r>
          </w:p>
        </w:tc>
        <w:tc>
          <w:tcPr>
            <w:tcW w:w="425" w:type="dxa"/>
            <w:tcBorders>
              <w:left w:val="single" w:sz="6" w:space="0" w:color="auto"/>
              <w:right w:val="single" w:sz="2" w:space="0" w:color="auto"/>
            </w:tcBorders>
            <w:textDirection w:val="tbRlV"/>
            <w:vAlign w:val="center"/>
          </w:tcPr>
          <w:p w14:paraId="2067E703" w14:textId="77777777" w:rsidR="00362CB3" w:rsidRDefault="00362CB3" w:rsidP="00C54543">
            <w:pPr>
              <w:pStyle w:val="00-"/>
              <w:spacing w:line="180" w:lineRule="exact"/>
              <w:ind w:left="178" w:right="28" w:hanging="150"/>
              <w:rPr>
                <w:sz w:val="15"/>
              </w:rPr>
            </w:pPr>
            <w:r w:rsidRPr="00007268">
              <w:rPr>
                <w:rFonts w:hint="eastAsia"/>
                <w:sz w:val="15"/>
              </w:rPr>
              <w:t>ア　親しみやすい古文や漢文、近代以降の文語調の文章を音読するなどして、言葉の響きやリズムに親しむこと。</w:t>
            </w:r>
          </w:p>
        </w:tc>
        <w:tc>
          <w:tcPr>
            <w:tcW w:w="425" w:type="dxa"/>
            <w:tcBorders>
              <w:left w:val="single" w:sz="2" w:space="0" w:color="auto"/>
              <w:right w:val="single" w:sz="2" w:space="0" w:color="auto"/>
            </w:tcBorders>
            <w:textDirection w:val="tbRlV"/>
            <w:vAlign w:val="center"/>
          </w:tcPr>
          <w:p w14:paraId="4D16318F" w14:textId="77777777" w:rsidR="00362CB3" w:rsidRDefault="00362CB3" w:rsidP="00C54543">
            <w:pPr>
              <w:pStyle w:val="00-"/>
              <w:spacing w:line="180" w:lineRule="exact"/>
              <w:ind w:left="178" w:right="28" w:hanging="150"/>
              <w:rPr>
                <w:sz w:val="15"/>
              </w:rPr>
            </w:pPr>
            <w:r w:rsidRPr="00007268">
              <w:rPr>
                <w:rFonts w:hint="eastAsia"/>
                <w:sz w:val="15"/>
              </w:rPr>
              <w:t>イ　古典について解説した文章を読んだり作品の内容の大体を知ったりすることを通して、昔の人のものの見方や感じ方を知ること。</w:t>
            </w:r>
          </w:p>
        </w:tc>
        <w:tc>
          <w:tcPr>
            <w:tcW w:w="595" w:type="dxa"/>
            <w:tcBorders>
              <w:left w:val="single" w:sz="2" w:space="0" w:color="auto"/>
              <w:right w:val="single" w:sz="2" w:space="0" w:color="auto"/>
            </w:tcBorders>
            <w:textDirection w:val="tbRlV"/>
            <w:vAlign w:val="center"/>
          </w:tcPr>
          <w:p w14:paraId="67782220" w14:textId="77777777" w:rsidR="00362CB3" w:rsidRDefault="00362CB3" w:rsidP="00C54543">
            <w:pPr>
              <w:pStyle w:val="00-"/>
              <w:spacing w:line="180" w:lineRule="exact"/>
              <w:ind w:left="178" w:right="28" w:hanging="150"/>
              <w:rPr>
                <w:sz w:val="15"/>
              </w:rPr>
            </w:pPr>
            <w:r w:rsidRPr="00007268">
              <w:rPr>
                <w:rFonts w:hint="eastAsia"/>
                <w:sz w:val="15"/>
              </w:rPr>
              <w:t>ウ　語句の由来などに関心をもつとともに、時間の経過による言葉の変化や世代による言葉の違いに気付き、共通語と方言との違いを理解すること。また、仮名及び漢字の由来、特質などについて理解すること。</w:t>
            </w:r>
          </w:p>
        </w:tc>
        <w:tc>
          <w:tcPr>
            <w:tcW w:w="369" w:type="dxa"/>
            <w:tcBorders>
              <w:left w:val="single" w:sz="2" w:space="0" w:color="auto"/>
              <w:right w:val="single" w:sz="2" w:space="0" w:color="auto"/>
            </w:tcBorders>
            <w:shd w:val="clear" w:color="auto" w:fill="D9D9D9" w:themeFill="background1" w:themeFillShade="D9"/>
            <w:textDirection w:val="tbRlV"/>
            <w:vAlign w:val="center"/>
          </w:tcPr>
          <w:p w14:paraId="06C2040A" w14:textId="77777777" w:rsidR="00362CB3" w:rsidRDefault="00362CB3" w:rsidP="00C54543">
            <w:pPr>
              <w:pStyle w:val="00-"/>
              <w:spacing w:line="180" w:lineRule="exact"/>
              <w:ind w:left="178" w:right="28" w:hanging="150"/>
              <w:rPr>
                <w:sz w:val="15"/>
              </w:rPr>
            </w:pPr>
            <w:r w:rsidRPr="00007268">
              <w:rPr>
                <w:rFonts w:hint="eastAsia"/>
                <w:sz w:val="15"/>
              </w:rPr>
              <w:t>エ　書写に関する次の事項を理解し使うこと。</w:t>
            </w:r>
          </w:p>
        </w:tc>
        <w:tc>
          <w:tcPr>
            <w:tcW w:w="369" w:type="dxa"/>
            <w:tcBorders>
              <w:left w:val="single" w:sz="2" w:space="0" w:color="auto"/>
              <w:right w:val="single" w:sz="6" w:space="0" w:color="auto"/>
            </w:tcBorders>
            <w:textDirection w:val="tbRlV"/>
            <w:vAlign w:val="center"/>
          </w:tcPr>
          <w:p w14:paraId="5C21A203" w14:textId="77777777" w:rsidR="00362CB3" w:rsidRDefault="00362CB3" w:rsidP="00C54543">
            <w:pPr>
              <w:pStyle w:val="00-"/>
              <w:spacing w:line="180" w:lineRule="exact"/>
              <w:ind w:left="178" w:right="28" w:hanging="150"/>
              <w:rPr>
                <w:sz w:val="15"/>
              </w:rPr>
            </w:pPr>
            <w:r w:rsidRPr="00007268">
              <w:rPr>
                <w:rFonts w:hint="eastAsia"/>
                <w:sz w:val="15"/>
              </w:rPr>
              <w:t>オ　日常的に読書に親しみ、読書が、自分の考えを広げることに役立つことに気付くこと。</w:t>
            </w:r>
          </w:p>
        </w:tc>
      </w:tr>
      <w:tr w:rsidR="00542B01" w14:paraId="7DECD6B5" w14:textId="77777777" w:rsidTr="00695386">
        <w:trPr>
          <w:cantSplit/>
          <w:trHeight w:hRule="exact" w:val="312"/>
        </w:trPr>
        <w:tc>
          <w:tcPr>
            <w:tcW w:w="3317" w:type="dxa"/>
            <w:tcBorders>
              <w:left w:val="single" w:sz="6" w:space="0" w:color="auto"/>
              <w:right w:val="single" w:sz="6" w:space="0" w:color="auto"/>
            </w:tcBorders>
            <w:vAlign w:val="center"/>
          </w:tcPr>
          <w:p w14:paraId="73D04D4A" w14:textId="5A9BF73B" w:rsidR="00542B01" w:rsidRPr="00593A79" w:rsidRDefault="00542B01" w:rsidP="00542B01">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ひみつの言葉を引き出そう</w:t>
            </w:r>
          </w:p>
        </w:tc>
        <w:tc>
          <w:tcPr>
            <w:tcW w:w="369" w:type="dxa"/>
            <w:tcBorders>
              <w:left w:val="single" w:sz="2" w:space="0" w:color="auto"/>
              <w:right w:val="single" w:sz="2" w:space="0" w:color="auto"/>
            </w:tcBorders>
            <w:vAlign w:val="center"/>
          </w:tcPr>
          <w:p w14:paraId="1932115D"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30D0CB77"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51A744A"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72EC0F79"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51A97EE"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84372C8"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E973D05"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B0CC4E7"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3EAB4D2"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3E27D380"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18E9AEF8"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57EA0EEC"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94B61BB"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BF10F48"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9E440E2"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499DE2A"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r>
      <w:tr w:rsidR="00542B01" w14:paraId="231768F2" w14:textId="77777777" w:rsidTr="00695386">
        <w:trPr>
          <w:cantSplit/>
          <w:trHeight w:hRule="exact" w:val="312"/>
        </w:trPr>
        <w:tc>
          <w:tcPr>
            <w:tcW w:w="3317" w:type="dxa"/>
            <w:tcBorders>
              <w:left w:val="single" w:sz="6" w:space="0" w:color="auto"/>
              <w:right w:val="single" w:sz="6" w:space="0" w:color="auto"/>
            </w:tcBorders>
            <w:vAlign w:val="center"/>
          </w:tcPr>
          <w:p w14:paraId="01F5DBB6" w14:textId="3C9010CB" w:rsidR="00542B01" w:rsidRPr="00593A79" w:rsidRDefault="00542B01" w:rsidP="00542B01">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かんがえるのって　おもしろい</w:t>
            </w:r>
          </w:p>
        </w:tc>
        <w:tc>
          <w:tcPr>
            <w:tcW w:w="369" w:type="dxa"/>
            <w:tcBorders>
              <w:left w:val="single" w:sz="2" w:space="0" w:color="auto"/>
              <w:right w:val="single" w:sz="2" w:space="0" w:color="auto"/>
            </w:tcBorders>
            <w:vAlign w:val="center"/>
          </w:tcPr>
          <w:p w14:paraId="4FFA95A1"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B4B2A64"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DA61432"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761A226"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7965982"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DF49190"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A812A24"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83A5F0D"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25D4380"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369" w:type="dxa"/>
            <w:tcBorders>
              <w:left w:val="single" w:sz="6" w:space="0" w:color="auto"/>
              <w:right w:val="single" w:sz="2" w:space="0" w:color="auto"/>
            </w:tcBorders>
            <w:vAlign w:val="center"/>
          </w:tcPr>
          <w:p w14:paraId="3EF34DCE"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16FCBC8B"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78D9D8C4"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85DC0DA"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FBC4988"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55DB42F"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6D63761" w14:textId="77777777" w:rsidR="00542B01" w:rsidRPr="007D536E" w:rsidRDefault="00542B01" w:rsidP="00542B01">
            <w:pPr>
              <w:pStyle w:val="00-"/>
              <w:spacing w:line="180" w:lineRule="exact"/>
              <w:jc w:val="center"/>
              <w:rPr>
                <w:rFonts w:asciiTheme="majorEastAsia" w:eastAsiaTheme="majorEastAsia" w:hAnsiTheme="majorEastAsia"/>
                <w:sz w:val="16"/>
                <w:szCs w:val="16"/>
              </w:rPr>
            </w:pPr>
          </w:p>
        </w:tc>
      </w:tr>
      <w:tr w:rsidR="00C86FD9" w14:paraId="6ED00ABE" w14:textId="77777777" w:rsidTr="00695386">
        <w:trPr>
          <w:cantSplit/>
          <w:trHeight w:hRule="exact" w:val="454"/>
        </w:trPr>
        <w:tc>
          <w:tcPr>
            <w:tcW w:w="3317" w:type="dxa"/>
            <w:tcBorders>
              <w:left w:val="single" w:sz="6" w:space="0" w:color="auto"/>
              <w:right w:val="single" w:sz="6" w:space="0" w:color="auto"/>
            </w:tcBorders>
            <w:vAlign w:val="center"/>
          </w:tcPr>
          <w:p w14:paraId="48D28611" w14:textId="77777777" w:rsidR="00C86FD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名前を使って、自己しょうかい</w:t>
            </w:r>
          </w:p>
          <w:p w14:paraId="702CFF73" w14:textId="2BDC987C" w:rsidR="00C86FD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（続けてみよう）</w:t>
            </w:r>
          </w:p>
        </w:tc>
        <w:tc>
          <w:tcPr>
            <w:tcW w:w="369" w:type="dxa"/>
            <w:tcBorders>
              <w:left w:val="single" w:sz="2" w:space="0" w:color="auto"/>
              <w:right w:val="single" w:sz="2" w:space="0" w:color="auto"/>
            </w:tcBorders>
            <w:vAlign w:val="center"/>
          </w:tcPr>
          <w:p w14:paraId="0950CB6D" w14:textId="72AB906A"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2" w:space="0" w:color="auto"/>
            </w:tcBorders>
            <w:vAlign w:val="center"/>
          </w:tcPr>
          <w:p w14:paraId="7B98D6C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173B93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3F95BD8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E942374" w14:textId="77777777" w:rsidR="00C86FD9"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4210350" w14:textId="7D38DA90"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4188FCB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F54AEF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EC9C89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0E2161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319D0C5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70EF975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28D926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C35B93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40EE68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AAF36A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34E065A6" w14:textId="77777777" w:rsidTr="00695386">
        <w:trPr>
          <w:cantSplit/>
          <w:trHeight w:hRule="exact" w:val="312"/>
        </w:trPr>
        <w:tc>
          <w:tcPr>
            <w:tcW w:w="3317" w:type="dxa"/>
            <w:tcBorders>
              <w:left w:val="single" w:sz="6" w:space="0" w:color="auto"/>
              <w:right w:val="single" w:sz="6" w:space="0" w:color="auto"/>
            </w:tcBorders>
            <w:vAlign w:val="center"/>
          </w:tcPr>
          <w:p w14:paraId="5421C42F" w14:textId="7D3FD99B"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銀色の裏地</w:t>
            </w:r>
          </w:p>
        </w:tc>
        <w:tc>
          <w:tcPr>
            <w:tcW w:w="369" w:type="dxa"/>
            <w:tcBorders>
              <w:left w:val="single" w:sz="2" w:space="0" w:color="auto"/>
              <w:right w:val="single" w:sz="2" w:space="0" w:color="auto"/>
            </w:tcBorders>
            <w:vAlign w:val="center"/>
          </w:tcPr>
          <w:p w14:paraId="2E7028B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FD71F6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ADC258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A98A2F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CB04E99" w14:textId="4F6E1CC8"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2C402E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4AFF7B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DBDF561" w14:textId="4E52FFFE"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4B7B46E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535CF73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3085FD1C" w14:textId="1D611A6B"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6" w:space="0" w:color="auto"/>
              <w:right w:val="single" w:sz="2" w:space="0" w:color="auto"/>
            </w:tcBorders>
            <w:vAlign w:val="center"/>
          </w:tcPr>
          <w:p w14:paraId="1F4BF11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F6DCC7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24AA0E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40C121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E1FCBF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337609C4" w14:textId="77777777" w:rsidTr="00695386">
        <w:trPr>
          <w:cantSplit/>
          <w:trHeight w:hRule="exact" w:val="312"/>
        </w:trPr>
        <w:tc>
          <w:tcPr>
            <w:tcW w:w="3317" w:type="dxa"/>
            <w:tcBorders>
              <w:left w:val="single" w:sz="6" w:space="0" w:color="auto"/>
              <w:right w:val="single" w:sz="6" w:space="0" w:color="auto"/>
            </w:tcBorders>
            <w:vAlign w:val="center"/>
          </w:tcPr>
          <w:p w14:paraId="1FA85D82" w14:textId="3ACB7470"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図書館を使いこなそう</w:t>
            </w:r>
          </w:p>
        </w:tc>
        <w:tc>
          <w:tcPr>
            <w:tcW w:w="369" w:type="dxa"/>
            <w:tcBorders>
              <w:left w:val="single" w:sz="2" w:space="0" w:color="auto"/>
              <w:right w:val="single" w:sz="2" w:space="0" w:color="auto"/>
            </w:tcBorders>
            <w:vAlign w:val="center"/>
          </w:tcPr>
          <w:p w14:paraId="191813A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BB6B5D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B6A366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74B68DB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A68C14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FCBF2B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E2C727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A2EFF7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80C3F3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68E214E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44486EF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29D577B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D5E38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2A1568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28254F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D013C5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r>
      <w:tr w:rsidR="00C86FD9" w14:paraId="40A76811" w14:textId="77777777" w:rsidTr="00695386">
        <w:trPr>
          <w:cantSplit/>
          <w:trHeight w:hRule="exact" w:val="312"/>
        </w:trPr>
        <w:tc>
          <w:tcPr>
            <w:tcW w:w="3317" w:type="dxa"/>
            <w:tcBorders>
              <w:left w:val="single" w:sz="6" w:space="0" w:color="auto"/>
              <w:right w:val="single" w:sz="6" w:space="0" w:color="auto"/>
            </w:tcBorders>
            <w:vAlign w:val="center"/>
          </w:tcPr>
          <w:p w14:paraId="5261646A" w14:textId="41FD4120"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漢字の成り立ち</w:t>
            </w:r>
          </w:p>
        </w:tc>
        <w:tc>
          <w:tcPr>
            <w:tcW w:w="369" w:type="dxa"/>
            <w:tcBorders>
              <w:left w:val="single" w:sz="2" w:space="0" w:color="auto"/>
              <w:right w:val="single" w:sz="2" w:space="0" w:color="auto"/>
            </w:tcBorders>
            <w:vAlign w:val="center"/>
          </w:tcPr>
          <w:p w14:paraId="7D5629E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D922BE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BAB248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FA5CA6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653A0F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1524C9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D510D2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9736CC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C20408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4C57F35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651E9C2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62597EA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E5D8C0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5D12EC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369" w:type="dxa"/>
            <w:tcBorders>
              <w:left w:val="single" w:sz="2" w:space="0" w:color="auto"/>
              <w:right w:val="single" w:sz="2" w:space="0" w:color="auto"/>
            </w:tcBorders>
            <w:shd w:val="clear" w:color="auto" w:fill="D9D9D9" w:themeFill="background1" w:themeFillShade="D9"/>
            <w:vAlign w:val="center"/>
          </w:tcPr>
          <w:p w14:paraId="44FC3A0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B4BA93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2D50A644" w14:textId="77777777" w:rsidTr="00695386">
        <w:trPr>
          <w:cantSplit/>
          <w:trHeight w:hRule="exact" w:val="312"/>
        </w:trPr>
        <w:tc>
          <w:tcPr>
            <w:tcW w:w="3317" w:type="dxa"/>
            <w:tcBorders>
              <w:left w:val="single" w:sz="6" w:space="0" w:color="auto"/>
              <w:right w:val="single" w:sz="6" w:space="0" w:color="auto"/>
            </w:tcBorders>
            <w:vAlign w:val="center"/>
          </w:tcPr>
          <w:p w14:paraId="715019C8" w14:textId="563C8804"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春の空</w:t>
            </w:r>
          </w:p>
        </w:tc>
        <w:tc>
          <w:tcPr>
            <w:tcW w:w="369" w:type="dxa"/>
            <w:tcBorders>
              <w:left w:val="single" w:sz="2" w:space="0" w:color="auto"/>
              <w:right w:val="single" w:sz="2" w:space="0" w:color="auto"/>
            </w:tcBorders>
            <w:vAlign w:val="center"/>
          </w:tcPr>
          <w:p w14:paraId="28FA040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A79F38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380AAE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A2A565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53EEDF9" w14:textId="2213DE74"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2A3C1CE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F2ECE7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1B4B78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CF1844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486C16D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75B442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1F5F0B9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425" w:type="dxa"/>
            <w:tcBorders>
              <w:left w:val="single" w:sz="2" w:space="0" w:color="auto"/>
              <w:right w:val="single" w:sz="2" w:space="0" w:color="auto"/>
            </w:tcBorders>
            <w:vAlign w:val="center"/>
          </w:tcPr>
          <w:p w14:paraId="1C4C4E1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595" w:type="dxa"/>
            <w:tcBorders>
              <w:left w:val="single" w:sz="2" w:space="0" w:color="auto"/>
              <w:right w:val="single" w:sz="2" w:space="0" w:color="auto"/>
            </w:tcBorders>
            <w:vAlign w:val="center"/>
          </w:tcPr>
          <w:p w14:paraId="365C7E9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571C74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8F6561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30363A8E" w14:textId="77777777" w:rsidTr="00695386">
        <w:trPr>
          <w:cantSplit/>
          <w:trHeight w:hRule="exact" w:val="312"/>
        </w:trPr>
        <w:tc>
          <w:tcPr>
            <w:tcW w:w="3317" w:type="dxa"/>
            <w:tcBorders>
              <w:left w:val="single" w:sz="6" w:space="0" w:color="auto"/>
              <w:right w:val="single" w:sz="6" w:space="0" w:color="auto"/>
            </w:tcBorders>
            <w:vAlign w:val="center"/>
          </w:tcPr>
          <w:p w14:paraId="0A073B40" w14:textId="4B6344C6"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きいて、きいて、きいてみよう</w:t>
            </w:r>
          </w:p>
        </w:tc>
        <w:tc>
          <w:tcPr>
            <w:tcW w:w="369" w:type="dxa"/>
            <w:tcBorders>
              <w:left w:val="single" w:sz="2" w:space="0" w:color="auto"/>
              <w:right w:val="single" w:sz="2" w:space="0" w:color="auto"/>
            </w:tcBorders>
            <w:vAlign w:val="center"/>
          </w:tcPr>
          <w:p w14:paraId="5278B0B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2" w:space="0" w:color="auto"/>
            </w:tcBorders>
            <w:vAlign w:val="center"/>
          </w:tcPr>
          <w:p w14:paraId="7B20F5C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3A810F0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42A93F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07BB12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4478B5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7B8892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D72782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B77777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012EABC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7681D1AD" w14:textId="7A9E2ED8"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6" w:space="0" w:color="auto"/>
              <w:right w:val="single" w:sz="2" w:space="0" w:color="auto"/>
            </w:tcBorders>
            <w:vAlign w:val="center"/>
          </w:tcPr>
          <w:p w14:paraId="6D55E3D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31390F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0AE35E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657437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CC36CE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4D714EF6" w14:textId="77777777" w:rsidTr="00695386">
        <w:trPr>
          <w:cantSplit/>
          <w:trHeight w:hRule="exact" w:val="454"/>
        </w:trPr>
        <w:tc>
          <w:tcPr>
            <w:tcW w:w="3317" w:type="dxa"/>
            <w:tcBorders>
              <w:left w:val="single" w:sz="6" w:space="0" w:color="auto"/>
              <w:right w:val="single" w:sz="6" w:space="0" w:color="auto"/>
            </w:tcBorders>
            <w:vAlign w:val="center"/>
          </w:tcPr>
          <w:p w14:paraId="2B71227E" w14:textId="7DAD6130"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見立てる／言葉の意味が分かること／原因と結果</w:t>
            </w:r>
          </w:p>
        </w:tc>
        <w:tc>
          <w:tcPr>
            <w:tcW w:w="369" w:type="dxa"/>
            <w:tcBorders>
              <w:left w:val="single" w:sz="2" w:space="0" w:color="auto"/>
              <w:right w:val="single" w:sz="2" w:space="0" w:color="auto"/>
            </w:tcBorders>
            <w:vAlign w:val="center"/>
          </w:tcPr>
          <w:p w14:paraId="2E450B8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9D6EB2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50896E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2592044C" w14:textId="4EF3F8DF"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DBB8C0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EF8FAFB" w14:textId="01E87C44"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40C15FC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585158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D980F5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7D91965B" w14:textId="1100E05A"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6" w:space="0" w:color="auto"/>
            </w:tcBorders>
            <w:vAlign w:val="center"/>
          </w:tcPr>
          <w:p w14:paraId="554216C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63706B3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ACD18A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5937C76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BE9F40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943145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2577DB3F" w14:textId="77777777" w:rsidTr="00695386">
        <w:trPr>
          <w:cantSplit/>
          <w:trHeight w:hRule="exact" w:val="312"/>
        </w:trPr>
        <w:tc>
          <w:tcPr>
            <w:tcW w:w="3317" w:type="dxa"/>
            <w:tcBorders>
              <w:left w:val="single" w:sz="6" w:space="0" w:color="auto"/>
              <w:right w:val="single" w:sz="6" w:space="0" w:color="auto"/>
            </w:tcBorders>
            <w:vAlign w:val="center"/>
          </w:tcPr>
          <w:p w14:paraId="0EEF1407" w14:textId="79FE83AC"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敬語</w:t>
            </w:r>
          </w:p>
        </w:tc>
        <w:tc>
          <w:tcPr>
            <w:tcW w:w="369" w:type="dxa"/>
            <w:tcBorders>
              <w:left w:val="single" w:sz="2" w:space="0" w:color="auto"/>
              <w:right w:val="single" w:sz="2" w:space="0" w:color="auto"/>
            </w:tcBorders>
            <w:vAlign w:val="center"/>
          </w:tcPr>
          <w:p w14:paraId="04E01029" w14:textId="08181F1C"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22D8B08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DF9681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41AF88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9BDE3B4" w14:textId="206E2B46"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4D5703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B3EE989" w14:textId="3D7ED573"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37921AC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B199D8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20BE2DF3" w14:textId="4C5BBA23"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3AF5835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77BC860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66FC50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58E6F78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FB21F2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F60F3D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7BBF4BF1" w14:textId="77777777" w:rsidTr="00695386">
        <w:trPr>
          <w:cantSplit/>
          <w:trHeight w:hRule="exact" w:val="312"/>
        </w:trPr>
        <w:tc>
          <w:tcPr>
            <w:tcW w:w="3317" w:type="dxa"/>
            <w:tcBorders>
              <w:left w:val="single" w:sz="6" w:space="0" w:color="auto"/>
              <w:right w:val="single" w:sz="6" w:space="0" w:color="auto"/>
            </w:tcBorders>
            <w:vAlign w:val="center"/>
          </w:tcPr>
          <w:p w14:paraId="0222CCB1" w14:textId="24610F61"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日常を十七音で</w:t>
            </w:r>
          </w:p>
        </w:tc>
        <w:tc>
          <w:tcPr>
            <w:tcW w:w="369" w:type="dxa"/>
            <w:tcBorders>
              <w:left w:val="single" w:sz="2" w:space="0" w:color="auto"/>
              <w:right w:val="single" w:sz="2" w:space="0" w:color="auto"/>
            </w:tcBorders>
            <w:vAlign w:val="center"/>
          </w:tcPr>
          <w:p w14:paraId="0C135CC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DD9D8F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09645FF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65" w:type="dxa"/>
            <w:tcBorders>
              <w:left w:val="single" w:sz="2" w:space="0" w:color="auto"/>
              <w:right w:val="single" w:sz="2" w:space="0" w:color="auto"/>
            </w:tcBorders>
            <w:vAlign w:val="center"/>
          </w:tcPr>
          <w:p w14:paraId="6AC19FA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115BFB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A690D0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B26745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D4994BA" w14:textId="11B025DE"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6ADB981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056648C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4002CA8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4620FE9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AD3439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5D3D650" w14:textId="7600A468"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AD17D3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1BDDC7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6BB09F8F" w14:textId="77777777" w:rsidTr="00695386">
        <w:trPr>
          <w:cantSplit/>
          <w:trHeight w:hRule="exact" w:val="312"/>
        </w:trPr>
        <w:tc>
          <w:tcPr>
            <w:tcW w:w="3317" w:type="dxa"/>
            <w:tcBorders>
              <w:left w:val="single" w:sz="6" w:space="0" w:color="auto"/>
              <w:right w:val="single" w:sz="6" w:space="0" w:color="auto"/>
            </w:tcBorders>
            <w:vAlign w:val="center"/>
          </w:tcPr>
          <w:p w14:paraId="74D15BC7" w14:textId="6A4AD97C"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漢字の広場①</w:t>
            </w:r>
          </w:p>
        </w:tc>
        <w:tc>
          <w:tcPr>
            <w:tcW w:w="369" w:type="dxa"/>
            <w:tcBorders>
              <w:left w:val="single" w:sz="2" w:space="0" w:color="auto"/>
              <w:right w:val="single" w:sz="2" w:space="0" w:color="auto"/>
            </w:tcBorders>
            <w:vAlign w:val="center"/>
          </w:tcPr>
          <w:p w14:paraId="1EBACB9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F223CA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F7D746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6AE6C9E9" w14:textId="369A995C"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95" w:type="dxa"/>
            <w:tcBorders>
              <w:left w:val="single" w:sz="2" w:space="0" w:color="auto"/>
              <w:right w:val="single" w:sz="2" w:space="0" w:color="auto"/>
            </w:tcBorders>
            <w:vAlign w:val="center"/>
          </w:tcPr>
          <w:p w14:paraId="32DCE894" w14:textId="13978373"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FD3563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99EB39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85CE2F3" w14:textId="04B9B260"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E7B7378" w14:textId="62FCB423"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7109B1B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1BF37B4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66CCCC1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9BFBB1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B796EE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CA0259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6CF59B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5C2ECF0E" w14:textId="77777777" w:rsidTr="00695386">
        <w:trPr>
          <w:cantSplit/>
          <w:trHeight w:hRule="exact" w:val="312"/>
        </w:trPr>
        <w:tc>
          <w:tcPr>
            <w:tcW w:w="3317" w:type="dxa"/>
            <w:tcBorders>
              <w:left w:val="single" w:sz="6" w:space="0" w:color="auto"/>
              <w:right w:val="single" w:sz="6" w:space="0" w:color="auto"/>
            </w:tcBorders>
            <w:vAlign w:val="center"/>
          </w:tcPr>
          <w:p w14:paraId="71E61CFE" w14:textId="3FCCF748"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古典の世界（一）</w:t>
            </w:r>
          </w:p>
        </w:tc>
        <w:tc>
          <w:tcPr>
            <w:tcW w:w="369" w:type="dxa"/>
            <w:tcBorders>
              <w:left w:val="single" w:sz="2" w:space="0" w:color="auto"/>
              <w:right w:val="single" w:sz="2" w:space="0" w:color="auto"/>
            </w:tcBorders>
            <w:vAlign w:val="center"/>
          </w:tcPr>
          <w:p w14:paraId="23F339C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4FC6AB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297167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945DC9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82BCB38" w14:textId="1CAB8694"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31FF8B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C944D8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06E385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F74196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540050C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2B28990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4F8338C5" w14:textId="440CA053"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7825C33E" w14:textId="2612183E"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595" w:type="dxa"/>
            <w:tcBorders>
              <w:left w:val="single" w:sz="2" w:space="0" w:color="auto"/>
              <w:right w:val="single" w:sz="2" w:space="0" w:color="auto"/>
            </w:tcBorders>
            <w:vAlign w:val="center"/>
          </w:tcPr>
          <w:p w14:paraId="5BC00E0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2" w:space="0" w:color="auto"/>
            </w:tcBorders>
            <w:shd w:val="clear" w:color="auto" w:fill="D9D9D9" w:themeFill="background1" w:themeFillShade="D9"/>
            <w:vAlign w:val="center"/>
          </w:tcPr>
          <w:p w14:paraId="71E6B04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A0490A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7CEDDB52" w14:textId="77777777" w:rsidTr="00695386">
        <w:trPr>
          <w:cantSplit/>
          <w:trHeight w:hRule="exact" w:val="312"/>
        </w:trPr>
        <w:tc>
          <w:tcPr>
            <w:tcW w:w="3317" w:type="dxa"/>
            <w:tcBorders>
              <w:left w:val="single" w:sz="6" w:space="0" w:color="auto"/>
              <w:right w:val="single" w:sz="6" w:space="0" w:color="auto"/>
            </w:tcBorders>
            <w:vAlign w:val="center"/>
          </w:tcPr>
          <w:p w14:paraId="0ACA2B40" w14:textId="274FD94E"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目的に応じて引用するとき</w:t>
            </w:r>
          </w:p>
        </w:tc>
        <w:tc>
          <w:tcPr>
            <w:tcW w:w="369" w:type="dxa"/>
            <w:tcBorders>
              <w:left w:val="single" w:sz="2" w:space="0" w:color="auto"/>
              <w:right w:val="single" w:sz="2" w:space="0" w:color="auto"/>
            </w:tcBorders>
            <w:vAlign w:val="center"/>
          </w:tcPr>
          <w:p w14:paraId="08E9DD9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EE6AB3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2425FA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75B5B6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56CDABC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B43975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B12626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B55521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33C472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7A827F8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7B6442FF" w14:textId="04783B3A"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425" w:type="dxa"/>
            <w:tcBorders>
              <w:left w:val="single" w:sz="6" w:space="0" w:color="auto"/>
              <w:right w:val="single" w:sz="2" w:space="0" w:color="auto"/>
            </w:tcBorders>
            <w:vAlign w:val="center"/>
          </w:tcPr>
          <w:p w14:paraId="506B3DB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D2BE39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57C7A5B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12E749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E3AB2E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5E339C14" w14:textId="77777777" w:rsidTr="00695386">
        <w:trPr>
          <w:cantSplit/>
          <w:trHeight w:hRule="exact" w:val="312"/>
        </w:trPr>
        <w:tc>
          <w:tcPr>
            <w:tcW w:w="3317" w:type="dxa"/>
            <w:tcBorders>
              <w:left w:val="single" w:sz="6" w:space="0" w:color="auto"/>
              <w:right w:val="single" w:sz="6" w:space="0" w:color="auto"/>
            </w:tcBorders>
            <w:vAlign w:val="center"/>
          </w:tcPr>
          <w:p w14:paraId="4C03DAB7" w14:textId="4A4FAD58"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みんなが使いやすいデザイン</w:t>
            </w:r>
          </w:p>
        </w:tc>
        <w:tc>
          <w:tcPr>
            <w:tcW w:w="369" w:type="dxa"/>
            <w:tcBorders>
              <w:left w:val="single" w:sz="2" w:space="0" w:color="auto"/>
              <w:right w:val="single" w:sz="2" w:space="0" w:color="auto"/>
            </w:tcBorders>
            <w:vAlign w:val="center"/>
          </w:tcPr>
          <w:p w14:paraId="4AEA771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FE8B58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D88F10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4992A1F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95C11B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C21626A" w14:textId="5E32F86A"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7C965C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4528B6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DBC231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559B66F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45CB3A93" w14:textId="4FD29F38"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6" w:space="0" w:color="auto"/>
              <w:right w:val="single" w:sz="2" w:space="0" w:color="auto"/>
            </w:tcBorders>
            <w:vAlign w:val="center"/>
          </w:tcPr>
          <w:p w14:paraId="2092EF7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FFAA9A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E4BA00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646C1A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380C5D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156DA1C2" w14:textId="77777777" w:rsidTr="00695386">
        <w:trPr>
          <w:cantSplit/>
          <w:trHeight w:hRule="exact" w:val="312"/>
        </w:trPr>
        <w:tc>
          <w:tcPr>
            <w:tcW w:w="3317" w:type="dxa"/>
            <w:tcBorders>
              <w:left w:val="single" w:sz="6" w:space="0" w:color="auto"/>
              <w:right w:val="single" w:sz="6" w:space="0" w:color="auto"/>
            </w:tcBorders>
            <w:vAlign w:val="center"/>
          </w:tcPr>
          <w:p w14:paraId="7CF7A193" w14:textId="11BFF409"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同じ読み方の漢字</w:t>
            </w:r>
          </w:p>
        </w:tc>
        <w:tc>
          <w:tcPr>
            <w:tcW w:w="369" w:type="dxa"/>
            <w:tcBorders>
              <w:left w:val="single" w:sz="2" w:space="0" w:color="auto"/>
              <w:right w:val="single" w:sz="2" w:space="0" w:color="auto"/>
            </w:tcBorders>
            <w:vAlign w:val="center"/>
          </w:tcPr>
          <w:p w14:paraId="42FE7D5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81B2CA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058DB9E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29225AB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595" w:type="dxa"/>
            <w:tcBorders>
              <w:left w:val="single" w:sz="2" w:space="0" w:color="auto"/>
              <w:right w:val="single" w:sz="2" w:space="0" w:color="auto"/>
            </w:tcBorders>
            <w:vAlign w:val="center"/>
          </w:tcPr>
          <w:p w14:paraId="25FFF3D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73AE15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8E2A23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975DDE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9CE395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477B6DD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6531AEC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3E0A70F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19D874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35C9CA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2F3241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4BC434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7D54FCCF" w14:textId="77777777" w:rsidTr="00695386">
        <w:trPr>
          <w:cantSplit/>
          <w:trHeight w:hRule="exact" w:val="312"/>
        </w:trPr>
        <w:tc>
          <w:tcPr>
            <w:tcW w:w="3317" w:type="dxa"/>
            <w:tcBorders>
              <w:left w:val="single" w:sz="6" w:space="0" w:color="auto"/>
              <w:right w:val="single" w:sz="6" w:space="0" w:color="auto"/>
            </w:tcBorders>
            <w:vAlign w:val="center"/>
          </w:tcPr>
          <w:p w14:paraId="29E35456" w14:textId="381A1EBB"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夏の夜</w:t>
            </w:r>
          </w:p>
        </w:tc>
        <w:tc>
          <w:tcPr>
            <w:tcW w:w="369" w:type="dxa"/>
            <w:tcBorders>
              <w:left w:val="single" w:sz="2" w:space="0" w:color="auto"/>
              <w:right w:val="single" w:sz="2" w:space="0" w:color="auto"/>
            </w:tcBorders>
            <w:vAlign w:val="center"/>
          </w:tcPr>
          <w:p w14:paraId="11273E5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98E391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030D96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7D11518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C70C331" w14:textId="574E1825"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2CFCF60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F786D5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A06D4C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31CD49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041494F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24A2FDE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1BF4612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425" w:type="dxa"/>
            <w:tcBorders>
              <w:left w:val="single" w:sz="2" w:space="0" w:color="auto"/>
              <w:right w:val="single" w:sz="2" w:space="0" w:color="auto"/>
            </w:tcBorders>
            <w:vAlign w:val="center"/>
          </w:tcPr>
          <w:p w14:paraId="093FEDA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595" w:type="dxa"/>
            <w:tcBorders>
              <w:left w:val="single" w:sz="2" w:space="0" w:color="auto"/>
              <w:right w:val="single" w:sz="2" w:space="0" w:color="auto"/>
            </w:tcBorders>
            <w:vAlign w:val="center"/>
          </w:tcPr>
          <w:p w14:paraId="748BC3C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0E3087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0C8AB0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15CDF907" w14:textId="77777777" w:rsidTr="00695386">
        <w:trPr>
          <w:cantSplit/>
          <w:trHeight w:hRule="exact" w:val="312"/>
        </w:trPr>
        <w:tc>
          <w:tcPr>
            <w:tcW w:w="3317" w:type="dxa"/>
            <w:tcBorders>
              <w:left w:val="single" w:sz="6" w:space="0" w:color="auto"/>
              <w:right w:val="single" w:sz="6" w:space="0" w:color="auto"/>
            </w:tcBorders>
            <w:vAlign w:val="center"/>
          </w:tcPr>
          <w:p w14:paraId="40737AEC" w14:textId="41158AFB"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作家で広げるわたしたちの読書／モモ</w:t>
            </w:r>
          </w:p>
        </w:tc>
        <w:tc>
          <w:tcPr>
            <w:tcW w:w="369" w:type="dxa"/>
            <w:tcBorders>
              <w:left w:val="single" w:sz="2" w:space="0" w:color="auto"/>
              <w:right w:val="single" w:sz="2" w:space="0" w:color="auto"/>
            </w:tcBorders>
            <w:vAlign w:val="center"/>
          </w:tcPr>
          <w:p w14:paraId="293F94F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7428A6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EC4F7A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55E624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0EDA4C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07D7FFE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47FFF1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D697FC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357C32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28E631B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220E1A1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120AB6D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0147C6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CF5DE7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F63C9D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243959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C86FD9" w14:paraId="7A68C204" w14:textId="77777777" w:rsidTr="00695386">
        <w:trPr>
          <w:cantSplit/>
          <w:trHeight w:hRule="exact" w:val="312"/>
        </w:trPr>
        <w:tc>
          <w:tcPr>
            <w:tcW w:w="3317" w:type="dxa"/>
            <w:tcBorders>
              <w:left w:val="single" w:sz="6" w:space="0" w:color="auto"/>
              <w:right w:val="single" w:sz="6" w:space="0" w:color="auto"/>
            </w:tcBorders>
            <w:vAlign w:val="center"/>
          </w:tcPr>
          <w:p w14:paraId="19D7461B" w14:textId="70BB8E24"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かぼちゃのつるが／われは草なり</w:t>
            </w:r>
          </w:p>
        </w:tc>
        <w:tc>
          <w:tcPr>
            <w:tcW w:w="369" w:type="dxa"/>
            <w:tcBorders>
              <w:left w:val="single" w:sz="2" w:space="0" w:color="auto"/>
              <w:right w:val="single" w:sz="2" w:space="0" w:color="auto"/>
            </w:tcBorders>
            <w:vAlign w:val="center"/>
          </w:tcPr>
          <w:p w14:paraId="72A9350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0632DD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7E39B0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51BE4AC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C47B73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64BB92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20AEBA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7FF416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267C0CA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7FFEBB3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6A60DE3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21397E2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5A8A0E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13109B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14DB45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D0CAD7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5D71F7F6" w14:textId="77777777" w:rsidTr="00695386">
        <w:trPr>
          <w:cantSplit/>
          <w:trHeight w:hRule="exact" w:val="312"/>
        </w:trPr>
        <w:tc>
          <w:tcPr>
            <w:tcW w:w="3317" w:type="dxa"/>
            <w:tcBorders>
              <w:left w:val="single" w:sz="6" w:space="0" w:color="auto"/>
              <w:right w:val="single" w:sz="6" w:space="0" w:color="auto"/>
            </w:tcBorders>
            <w:vAlign w:val="center"/>
          </w:tcPr>
          <w:p w14:paraId="1FE80E56" w14:textId="1938C6C4" w:rsidR="00C86FD9" w:rsidRPr="00E471B4"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どちらを選びますか</w:t>
            </w:r>
          </w:p>
        </w:tc>
        <w:tc>
          <w:tcPr>
            <w:tcW w:w="369" w:type="dxa"/>
            <w:tcBorders>
              <w:left w:val="single" w:sz="2" w:space="0" w:color="auto"/>
              <w:right w:val="single" w:sz="2" w:space="0" w:color="auto"/>
            </w:tcBorders>
            <w:vAlign w:val="center"/>
          </w:tcPr>
          <w:p w14:paraId="247ACEE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65FA58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E5E9F7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3F1937A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4578F92E" w14:textId="49375488"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4CFC28A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00B1ACA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B39256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A5DF7F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21FE2EC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2F55215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6FEC13E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EC3E82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4CADB6D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F4D644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70CB46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13607257" w14:textId="77777777" w:rsidTr="00695386">
        <w:trPr>
          <w:cantSplit/>
          <w:trHeight w:hRule="exact" w:val="312"/>
        </w:trPr>
        <w:tc>
          <w:tcPr>
            <w:tcW w:w="3317" w:type="dxa"/>
            <w:tcBorders>
              <w:left w:val="single" w:sz="6" w:space="0" w:color="auto"/>
              <w:bottom w:val="single" w:sz="2" w:space="0" w:color="auto"/>
              <w:right w:val="single" w:sz="6" w:space="0" w:color="auto"/>
            </w:tcBorders>
            <w:vAlign w:val="center"/>
          </w:tcPr>
          <w:p w14:paraId="78426DB5" w14:textId="2E12D463"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新聞を読もう</w:t>
            </w:r>
          </w:p>
        </w:tc>
        <w:tc>
          <w:tcPr>
            <w:tcW w:w="369" w:type="dxa"/>
            <w:tcBorders>
              <w:left w:val="single" w:sz="2" w:space="0" w:color="auto"/>
              <w:bottom w:val="single" w:sz="2" w:space="0" w:color="auto"/>
              <w:right w:val="single" w:sz="2" w:space="0" w:color="auto"/>
            </w:tcBorders>
            <w:vAlign w:val="center"/>
          </w:tcPr>
          <w:p w14:paraId="2777B4B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365B883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7084D23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bottom w:val="single" w:sz="2" w:space="0" w:color="auto"/>
              <w:right w:val="single" w:sz="2" w:space="0" w:color="auto"/>
            </w:tcBorders>
            <w:vAlign w:val="center"/>
          </w:tcPr>
          <w:p w14:paraId="3281389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bottom w:val="single" w:sz="2" w:space="0" w:color="auto"/>
              <w:right w:val="single" w:sz="2" w:space="0" w:color="auto"/>
            </w:tcBorders>
            <w:vAlign w:val="center"/>
          </w:tcPr>
          <w:p w14:paraId="22658E2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2D0BC4C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bottom w:val="single" w:sz="2" w:space="0" w:color="auto"/>
              <w:right w:val="single" w:sz="2" w:space="0" w:color="auto"/>
            </w:tcBorders>
            <w:vAlign w:val="center"/>
          </w:tcPr>
          <w:p w14:paraId="37884F1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034E446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6CA2D53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bottom w:val="single" w:sz="2" w:space="0" w:color="auto"/>
              <w:right w:val="single" w:sz="2" w:space="0" w:color="auto"/>
            </w:tcBorders>
            <w:vAlign w:val="center"/>
          </w:tcPr>
          <w:p w14:paraId="3DDBA3B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6" w:space="0" w:color="auto"/>
            </w:tcBorders>
            <w:vAlign w:val="center"/>
          </w:tcPr>
          <w:p w14:paraId="2E24552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bottom w:val="single" w:sz="2" w:space="0" w:color="auto"/>
              <w:right w:val="single" w:sz="2" w:space="0" w:color="auto"/>
            </w:tcBorders>
            <w:vAlign w:val="center"/>
          </w:tcPr>
          <w:p w14:paraId="42E3C9C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37C0C6D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bottom w:val="single" w:sz="2" w:space="0" w:color="auto"/>
              <w:right w:val="single" w:sz="2" w:space="0" w:color="auto"/>
            </w:tcBorders>
            <w:vAlign w:val="center"/>
          </w:tcPr>
          <w:p w14:paraId="7999D18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1D07AED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4ACC1C2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49ADA808" w14:textId="77777777" w:rsidTr="00695386">
        <w:trPr>
          <w:cantSplit/>
          <w:trHeight w:hRule="exact" w:val="312"/>
        </w:trPr>
        <w:tc>
          <w:tcPr>
            <w:tcW w:w="3317" w:type="dxa"/>
            <w:tcBorders>
              <w:left w:val="single" w:sz="6" w:space="0" w:color="auto"/>
              <w:bottom w:val="single" w:sz="2" w:space="0" w:color="auto"/>
              <w:right w:val="single" w:sz="6" w:space="0" w:color="auto"/>
            </w:tcBorders>
            <w:vAlign w:val="center"/>
          </w:tcPr>
          <w:p w14:paraId="760F1E3D" w14:textId="4DCEAB09" w:rsidR="00C86FD9" w:rsidRPr="00593A7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文章に説得力をもたせるには</w:t>
            </w:r>
          </w:p>
        </w:tc>
        <w:tc>
          <w:tcPr>
            <w:tcW w:w="369" w:type="dxa"/>
            <w:tcBorders>
              <w:left w:val="single" w:sz="2" w:space="0" w:color="auto"/>
              <w:bottom w:val="single" w:sz="2" w:space="0" w:color="auto"/>
              <w:right w:val="single" w:sz="2" w:space="0" w:color="auto"/>
            </w:tcBorders>
            <w:vAlign w:val="center"/>
          </w:tcPr>
          <w:p w14:paraId="3D07F190" w14:textId="67BC0F0B"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74CAEE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28236F1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bottom w:val="single" w:sz="2" w:space="0" w:color="auto"/>
              <w:right w:val="single" w:sz="2" w:space="0" w:color="auto"/>
            </w:tcBorders>
            <w:vAlign w:val="center"/>
          </w:tcPr>
          <w:p w14:paraId="7269647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bottom w:val="single" w:sz="2" w:space="0" w:color="auto"/>
              <w:right w:val="single" w:sz="2" w:space="0" w:color="auto"/>
            </w:tcBorders>
            <w:vAlign w:val="center"/>
          </w:tcPr>
          <w:p w14:paraId="503F783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2DF42B01" w14:textId="763BE428"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bottom w:val="single" w:sz="2" w:space="0" w:color="auto"/>
              <w:right w:val="single" w:sz="2" w:space="0" w:color="auto"/>
            </w:tcBorders>
            <w:vAlign w:val="center"/>
          </w:tcPr>
          <w:p w14:paraId="0B22885A" w14:textId="72ACBC2D"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46D5A70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0D74C80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bottom w:val="single" w:sz="2" w:space="0" w:color="auto"/>
              <w:right w:val="single" w:sz="2" w:space="0" w:color="auto"/>
            </w:tcBorders>
            <w:vAlign w:val="center"/>
          </w:tcPr>
          <w:p w14:paraId="542B69C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6" w:space="0" w:color="auto"/>
            </w:tcBorders>
            <w:vAlign w:val="center"/>
          </w:tcPr>
          <w:p w14:paraId="20859C9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bottom w:val="single" w:sz="2" w:space="0" w:color="auto"/>
              <w:right w:val="single" w:sz="2" w:space="0" w:color="auto"/>
            </w:tcBorders>
            <w:vAlign w:val="center"/>
          </w:tcPr>
          <w:p w14:paraId="40D5D1A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65D9E53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bottom w:val="single" w:sz="2" w:space="0" w:color="auto"/>
              <w:right w:val="single" w:sz="2" w:space="0" w:color="auto"/>
            </w:tcBorders>
            <w:vAlign w:val="center"/>
          </w:tcPr>
          <w:p w14:paraId="733B431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438AFBC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45EA543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77A39D1F" w14:textId="77777777" w:rsidTr="00721C72">
        <w:trPr>
          <w:cantSplit/>
          <w:trHeight w:hRule="exact" w:val="312"/>
        </w:trPr>
        <w:tc>
          <w:tcPr>
            <w:tcW w:w="3317" w:type="dxa"/>
            <w:tcBorders>
              <w:left w:val="single" w:sz="6" w:space="0" w:color="auto"/>
              <w:bottom w:val="single" w:sz="6" w:space="0" w:color="auto"/>
              <w:right w:val="single" w:sz="6" w:space="0" w:color="auto"/>
            </w:tcBorders>
            <w:vAlign w:val="center"/>
          </w:tcPr>
          <w:p w14:paraId="4CD3B0C3" w14:textId="5ACFB6B4" w:rsidR="00C86FD9" w:rsidRDefault="00C86FD9" w:rsidP="00C86FD9">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漢字の広場②</w:t>
            </w:r>
          </w:p>
        </w:tc>
        <w:tc>
          <w:tcPr>
            <w:tcW w:w="369" w:type="dxa"/>
            <w:tcBorders>
              <w:left w:val="single" w:sz="2" w:space="0" w:color="auto"/>
              <w:bottom w:val="single" w:sz="6" w:space="0" w:color="auto"/>
              <w:right w:val="single" w:sz="2" w:space="0" w:color="auto"/>
            </w:tcBorders>
            <w:vAlign w:val="center"/>
          </w:tcPr>
          <w:p w14:paraId="7030FC15" w14:textId="77777777" w:rsidR="00C86FD9"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2243AA4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6" w:space="0" w:color="auto"/>
              <w:right w:val="single" w:sz="2" w:space="0" w:color="auto"/>
            </w:tcBorders>
            <w:vAlign w:val="center"/>
          </w:tcPr>
          <w:p w14:paraId="18E7B74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bottom w:val="single" w:sz="6" w:space="0" w:color="auto"/>
              <w:right w:val="single" w:sz="2" w:space="0" w:color="auto"/>
            </w:tcBorders>
            <w:vAlign w:val="center"/>
          </w:tcPr>
          <w:p w14:paraId="0C6E66E6" w14:textId="7B2A1E60" w:rsidR="00C86FD9" w:rsidRPr="002166E0" w:rsidRDefault="00C86FD9" w:rsidP="00C86FD9">
            <w:pPr>
              <w:pStyle w:val="00-"/>
              <w:spacing w:line="180" w:lineRule="exact"/>
              <w:jc w:val="center"/>
            </w:pPr>
            <w:r>
              <w:rPr>
                <w:rFonts w:asciiTheme="majorEastAsia" w:eastAsiaTheme="majorEastAsia" w:hAnsiTheme="majorEastAsia" w:hint="eastAsia"/>
                <w:sz w:val="16"/>
                <w:szCs w:val="16"/>
              </w:rPr>
              <w:t>◎</w:t>
            </w:r>
          </w:p>
        </w:tc>
        <w:tc>
          <w:tcPr>
            <w:tcW w:w="595" w:type="dxa"/>
            <w:tcBorders>
              <w:left w:val="single" w:sz="2" w:space="0" w:color="auto"/>
              <w:bottom w:val="single" w:sz="6" w:space="0" w:color="auto"/>
              <w:right w:val="single" w:sz="2" w:space="0" w:color="auto"/>
            </w:tcBorders>
            <w:vAlign w:val="center"/>
          </w:tcPr>
          <w:p w14:paraId="026E4C1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6" w:space="0" w:color="auto"/>
              <w:right w:val="single" w:sz="2" w:space="0" w:color="auto"/>
            </w:tcBorders>
            <w:vAlign w:val="center"/>
          </w:tcPr>
          <w:p w14:paraId="5C68D8B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3D4F4C63" w14:textId="77777777" w:rsidR="00C86FD9" w:rsidRPr="007D536E" w:rsidRDefault="00C86FD9" w:rsidP="00C86FD9">
            <w:pPr>
              <w:pStyle w:val="00-"/>
              <w:spacing w:line="180" w:lineRule="exact"/>
              <w:jc w:val="center"/>
              <w:rPr>
                <w:rFonts w:asciiTheme="majorEastAsia" w:eastAsiaTheme="majorEastAsia" w:hAnsiTheme="majorEastAsia" w:cs="Cambria Math"/>
                <w:sz w:val="16"/>
                <w:szCs w:val="16"/>
              </w:rPr>
            </w:pPr>
          </w:p>
        </w:tc>
        <w:tc>
          <w:tcPr>
            <w:tcW w:w="369" w:type="dxa"/>
            <w:tcBorders>
              <w:left w:val="single" w:sz="2" w:space="0" w:color="auto"/>
              <w:bottom w:val="single" w:sz="6" w:space="0" w:color="auto"/>
              <w:right w:val="single" w:sz="2" w:space="0" w:color="auto"/>
            </w:tcBorders>
            <w:vAlign w:val="center"/>
          </w:tcPr>
          <w:p w14:paraId="2632434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6" w:space="0" w:color="auto"/>
            </w:tcBorders>
            <w:vAlign w:val="center"/>
          </w:tcPr>
          <w:p w14:paraId="714B3E4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bottom w:val="single" w:sz="6" w:space="0" w:color="auto"/>
              <w:right w:val="single" w:sz="2" w:space="0" w:color="auto"/>
            </w:tcBorders>
            <w:vAlign w:val="center"/>
          </w:tcPr>
          <w:p w14:paraId="6EA0001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6" w:space="0" w:color="auto"/>
              <w:right w:val="single" w:sz="6" w:space="0" w:color="auto"/>
            </w:tcBorders>
            <w:vAlign w:val="center"/>
          </w:tcPr>
          <w:p w14:paraId="0B2FEF9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bottom w:val="single" w:sz="6" w:space="0" w:color="auto"/>
              <w:right w:val="single" w:sz="2" w:space="0" w:color="auto"/>
            </w:tcBorders>
            <w:vAlign w:val="center"/>
          </w:tcPr>
          <w:p w14:paraId="49070BC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6" w:space="0" w:color="auto"/>
              <w:right w:val="single" w:sz="2" w:space="0" w:color="auto"/>
            </w:tcBorders>
            <w:vAlign w:val="center"/>
          </w:tcPr>
          <w:p w14:paraId="2E5AE92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bottom w:val="single" w:sz="6" w:space="0" w:color="auto"/>
              <w:right w:val="single" w:sz="2" w:space="0" w:color="auto"/>
            </w:tcBorders>
            <w:vAlign w:val="center"/>
          </w:tcPr>
          <w:p w14:paraId="70AEF7D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shd w:val="clear" w:color="auto" w:fill="D9D9D9" w:themeFill="background1" w:themeFillShade="D9"/>
            <w:vAlign w:val="center"/>
          </w:tcPr>
          <w:p w14:paraId="03671DA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6" w:space="0" w:color="auto"/>
            </w:tcBorders>
            <w:vAlign w:val="center"/>
          </w:tcPr>
          <w:p w14:paraId="25E9064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bl>
    <w:p w14:paraId="261423E2" w14:textId="4C4D7B5A" w:rsidR="00E73A84" w:rsidRDefault="008F7580">
      <w:pPr>
        <w:pStyle w:val="00-"/>
        <w:pageBreakBefore/>
        <w:spacing w:after="40" w:line="240" w:lineRule="exact"/>
        <w:jc w:val="right"/>
        <w:rPr>
          <w:rFonts w:ascii="ＭＳ ゴシック" w:eastAsia="ＭＳ ゴシック"/>
          <w:sz w:val="18"/>
        </w:rPr>
      </w:pPr>
      <w:r>
        <w:rPr>
          <w:rFonts w:ascii="ＭＳ ゴシック" w:eastAsia="ＭＳ ゴシック" w:hint="eastAsia"/>
          <w:sz w:val="18"/>
        </w:rPr>
        <w:lastRenderedPageBreak/>
        <w:t>〔５年</w:t>
      </w:r>
      <w:r w:rsidR="00243624">
        <w:rPr>
          <w:rFonts w:ascii="ＭＳ ゴシック" w:eastAsia="ＭＳ ゴシック" w:hint="eastAsia"/>
          <w:sz w:val="18"/>
        </w:rPr>
        <w:t>前</w:t>
      </w:r>
      <w:r>
        <w:rPr>
          <w:rFonts w:ascii="ＭＳ ゴシック" w:eastAsia="ＭＳ ゴシック" w:hint="eastAsia"/>
          <w:sz w:val="18"/>
        </w:rPr>
        <w:t>半</w:t>
      </w:r>
      <w:r w:rsidR="00E73A84">
        <w:rPr>
          <w:rFonts w:ascii="ＭＳ ゴシック" w:eastAsia="ＭＳ ゴシック" w:hint="eastAsia"/>
          <w:sz w:val="18"/>
        </w:rPr>
        <w:t>〕</w:t>
      </w:r>
    </w:p>
    <w:tbl>
      <w:tblPr>
        <w:tblW w:w="10306"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25"/>
        <w:gridCol w:w="425"/>
        <w:gridCol w:w="363"/>
        <w:gridCol w:w="425"/>
        <w:gridCol w:w="425"/>
        <w:gridCol w:w="363"/>
        <w:gridCol w:w="363"/>
        <w:gridCol w:w="363"/>
        <w:gridCol w:w="425"/>
        <w:gridCol w:w="363"/>
        <w:gridCol w:w="425"/>
        <w:gridCol w:w="425"/>
        <w:gridCol w:w="363"/>
        <w:gridCol w:w="425"/>
        <w:gridCol w:w="363"/>
        <w:gridCol w:w="363"/>
        <w:gridCol w:w="425"/>
        <w:gridCol w:w="425"/>
        <w:gridCol w:w="363"/>
        <w:gridCol w:w="425"/>
        <w:gridCol w:w="363"/>
        <w:gridCol w:w="363"/>
        <w:gridCol w:w="363"/>
        <w:gridCol w:w="425"/>
        <w:gridCol w:w="425"/>
        <w:gridCol w:w="425"/>
      </w:tblGrid>
      <w:tr w:rsidR="00A43351" w14:paraId="47FA67C1" w14:textId="77777777" w:rsidTr="00A13873">
        <w:trPr>
          <w:cantSplit/>
          <w:trHeight w:hRule="exact" w:val="227"/>
        </w:trPr>
        <w:tc>
          <w:tcPr>
            <w:tcW w:w="10306" w:type="dxa"/>
            <w:gridSpan w:val="26"/>
            <w:tcBorders>
              <w:top w:val="single" w:sz="6" w:space="0" w:color="auto"/>
              <w:left w:val="single" w:sz="6" w:space="0" w:color="auto"/>
              <w:bottom w:val="single" w:sz="2" w:space="0" w:color="auto"/>
            </w:tcBorders>
            <w:vAlign w:val="center"/>
          </w:tcPr>
          <w:p w14:paraId="6DB15AEF" w14:textId="4DC69BA7" w:rsidR="00A43351" w:rsidRPr="00F56A91" w:rsidRDefault="00A43351" w:rsidP="00A43351">
            <w:pPr>
              <w:pStyle w:val="00-"/>
              <w:spacing w:line="180" w:lineRule="exact"/>
              <w:ind w:left="178" w:right="28" w:hanging="150"/>
              <w:jc w:val="center"/>
              <w:rPr>
                <w:sz w:val="15"/>
              </w:rPr>
            </w:pPr>
            <w:r>
              <w:rPr>
                <w:rFonts w:hint="eastAsia"/>
                <w:sz w:val="16"/>
              </w:rPr>
              <w:t>思考力</w:t>
            </w:r>
            <w:r w:rsidR="00695386">
              <w:rPr>
                <w:rFonts w:hint="eastAsia"/>
                <w:sz w:val="16"/>
              </w:rPr>
              <w:t>、</w:t>
            </w:r>
            <w:r>
              <w:rPr>
                <w:rFonts w:hint="eastAsia"/>
                <w:sz w:val="16"/>
              </w:rPr>
              <w:t>判断力</w:t>
            </w:r>
            <w:r w:rsidR="00695386">
              <w:rPr>
                <w:rFonts w:hint="eastAsia"/>
                <w:sz w:val="16"/>
              </w:rPr>
              <w:t>、</w:t>
            </w:r>
            <w:r>
              <w:rPr>
                <w:rFonts w:hint="eastAsia"/>
                <w:sz w:val="16"/>
              </w:rPr>
              <w:t>表現力等</w:t>
            </w:r>
          </w:p>
        </w:tc>
      </w:tr>
      <w:tr w:rsidR="00A43351" w14:paraId="5190EE0B" w14:textId="77777777" w:rsidTr="00A13873">
        <w:trPr>
          <w:cantSplit/>
          <w:trHeight w:hRule="exact" w:val="227"/>
        </w:trPr>
        <w:tc>
          <w:tcPr>
            <w:tcW w:w="3152" w:type="dxa"/>
            <w:gridSpan w:val="8"/>
            <w:tcBorders>
              <w:top w:val="single" w:sz="2" w:space="0" w:color="auto"/>
              <w:left w:val="single" w:sz="6" w:space="0" w:color="auto"/>
              <w:bottom w:val="single" w:sz="2" w:space="0" w:color="auto"/>
              <w:right w:val="single" w:sz="6" w:space="0" w:color="auto"/>
            </w:tcBorders>
            <w:vAlign w:val="center"/>
          </w:tcPr>
          <w:p w14:paraId="6C6B245D" w14:textId="77777777" w:rsidR="00A43351" w:rsidRPr="00F56A91" w:rsidRDefault="00A43351" w:rsidP="00A43351">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577" w:type="dxa"/>
            <w:gridSpan w:val="9"/>
            <w:tcBorders>
              <w:top w:val="single" w:sz="2" w:space="0" w:color="auto"/>
              <w:left w:val="single" w:sz="6" w:space="0" w:color="auto"/>
              <w:bottom w:val="single" w:sz="2" w:space="0" w:color="auto"/>
              <w:right w:val="single" w:sz="6" w:space="0" w:color="auto"/>
            </w:tcBorders>
            <w:vAlign w:val="center"/>
          </w:tcPr>
          <w:p w14:paraId="655EE80A" w14:textId="77777777" w:rsidR="00A43351" w:rsidRPr="00F56A91" w:rsidRDefault="00A43351" w:rsidP="00A43351">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577" w:type="dxa"/>
            <w:gridSpan w:val="9"/>
            <w:tcBorders>
              <w:top w:val="single" w:sz="2" w:space="0" w:color="auto"/>
              <w:left w:val="single" w:sz="6" w:space="0" w:color="auto"/>
              <w:bottom w:val="single" w:sz="2" w:space="0" w:color="auto"/>
            </w:tcBorders>
            <w:vAlign w:val="center"/>
          </w:tcPr>
          <w:p w14:paraId="04F8A2F9" w14:textId="77777777" w:rsidR="00A43351" w:rsidRPr="00F56A91" w:rsidRDefault="00A43351" w:rsidP="00A43351">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A43351" w14:paraId="09B299A1" w14:textId="77777777" w:rsidTr="00A13873">
        <w:trPr>
          <w:cantSplit/>
          <w:trHeight w:hRule="exact" w:val="454"/>
        </w:trPr>
        <w:tc>
          <w:tcPr>
            <w:tcW w:w="2063" w:type="dxa"/>
            <w:gridSpan w:val="5"/>
            <w:tcBorders>
              <w:top w:val="single" w:sz="2" w:space="0" w:color="auto"/>
              <w:left w:val="single" w:sz="6" w:space="0" w:color="auto"/>
              <w:bottom w:val="single" w:sz="2" w:space="0" w:color="auto"/>
            </w:tcBorders>
            <w:tcMar>
              <w:left w:w="0" w:type="dxa"/>
              <w:right w:w="0" w:type="dxa"/>
            </w:tcMar>
            <w:vAlign w:val="center"/>
          </w:tcPr>
          <w:p w14:paraId="4008EFB1" w14:textId="77777777" w:rsidR="00A43351" w:rsidRPr="00991122" w:rsidRDefault="00A43351" w:rsidP="00A43351">
            <w:pPr>
              <w:pStyle w:val="00-"/>
              <w:topLinePunct/>
              <w:spacing w:line="180" w:lineRule="exact"/>
              <w:jc w:val="center"/>
              <w:rPr>
                <w:sz w:val="15"/>
              </w:rPr>
            </w:pPr>
            <w:r>
              <w:rPr>
                <w:rFonts w:hint="eastAsia"/>
                <w:sz w:val="16"/>
              </w:rPr>
              <w:t>（1）</w:t>
            </w:r>
            <w:r w:rsidRPr="00A07DF8">
              <w:rPr>
                <w:rFonts w:hint="eastAsia"/>
                <w:sz w:val="16"/>
              </w:rPr>
              <w:t>指導事項</w:t>
            </w:r>
          </w:p>
        </w:tc>
        <w:tc>
          <w:tcPr>
            <w:tcW w:w="1089" w:type="dxa"/>
            <w:gridSpan w:val="3"/>
            <w:tcBorders>
              <w:top w:val="single" w:sz="2" w:space="0" w:color="auto"/>
              <w:left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31E02F05" w14:textId="77777777" w:rsidR="00A43351" w:rsidRPr="00F56A91" w:rsidRDefault="00A43351" w:rsidP="00A43351">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426" w:type="dxa"/>
            <w:gridSpan w:val="6"/>
            <w:tcBorders>
              <w:top w:val="single" w:sz="2" w:space="0" w:color="auto"/>
              <w:left w:val="single" w:sz="6" w:space="0" w:color="auto"/>
              <w:bottom w:val="single" w:sz="2" w:space="0" w:color="auto"/>
            </w:tcBorders>
            <w:tcMar>
              <w:left w:w="0" w:type="dxa"/>
              <w:right w:w="0" w:type="dxa"/>
            </w:tcMar>
            <w:vAlign w:val="center"/>
          </w:tcPr>
          <w:p w14:paraId="0078A4DE" w14:textId="77777777" w:rsidR="00A43351" w:rsidRPr="00F56A91" w:rsidRDefault="00A43351" w:rsidP="00A43351">
            <w:pPr>
              <w:pStyle w:val="00-"/>
              <w:topLinePunct/>
              <w:spacing w:line="180" w:lineRule="exact"/>
              <w:jc w:val="center"/>
              <w:rPr>
                <w:sz w:val="15"/>
              </w:rPr>
            </w:pPr>
            <w:r>
              <w:rPr>
                <w:rFonts w:hint="eastAsia"/>
                <w:sz w:val="16"/>
              </w:rPr>
              <w:t>（1）</w:t>
            </w:r>
            <w:r w:rsidRPr="00A07DF8">
              <w:rPr>
                <w:rFonts w:hint="eastAsia"/>
                <w:sz w:val="16"/>
              </w:rPr>
              <w:t>指導事項</w:t>
            </w:r>
          </w:p>
        </w:tc>
        <w:tc>
          <w:tcPr>
            <w:tcW w:w="1151" w:type="dxa"/>
            <w:gridSpan w:val="3"/>
            <w:tcBorders>
              <w:top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2F598828" w14:textId="77777777" w:rsidR="00A43351" w:rsidRPr="00F56A91" w:rsidRDefault="00A43351" w:rsidP="00A43351">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302" w:type="dxa"/>
            <w:gridSpan w:val="6"/>
            <w:tcBorders>
              <w:top w:val="single" w:sz="2" w:space="0" w:color="auto"/>
              <w:left w:val="single" w:sz="6" w:space="0" w:color="auto"/>
              <w:bottom w:val="single" w:sz="2" w:space="0" w:color="auto"/>
            </w:tcBorders>
            <w:tcMar>
              <w:left w:w="0" w:type="dxa"/>
              <w:right w:w="0" w:type="dxa"/>
            </w:tcMar>
            <w:vAlign w:val="center"/>
          </w:tcPr>
          <w:p w14:paraId="18C92028" w14:textId="77777777" w:rsidR="00A43351" w:rsidRPr="00F56A91" w:rsidRDefault="00A43351" w:rsidP="00A43351">
            <w:pPr>
              <w:pStyle w:val="00-"/>
              <w:topLinePunct/>
              <w:spacing w:line="180" w:lineRule="exact"/>
              <w:jc w:val="center"/>
              <w:rPr>
                <w:sz w:val="15"/>
              </w:rPr>
            </w:pPr>
            <w:r>
              <w:rPr>
                <w:rFonts w:hint="eastAsia"/>
                <w:sz w:val="16"/>
              </w:rPr>
              <w:t>（1）</w:t>
            </w:r>
            <w:r w:rsidRPr="00A07DF8">
              <w:rPr>
                <w:rFonts w:hint="eastAsia"/>
                <w:sz w:val="16"/>
              </w:rPr>
              <w:t>指導事項</w:t>
            </w:r>
          </w:p>
        </w:tc>
        <w:tc>
          <w:tcPr>
            <w:tcW w:w="1275" w:type="dxa"/>
            <w:gridSpan w:val="3"/>
            <w:tcBorders>
              <w:top w:val="single" w:sz="2" w:space="0" w:color="auto"/>
              <w:bottom w:val="single" w:sz="2" w:space="0" w:color="auto"/>
            </w:tcBorders>
            <w:shd w:val="clear" w:color="auto" w:fill="D9D9D9" w:themeFill="background1" w:themeFillShade="D9"/>
            <w:tcMar>
              <w:left w:w="0" w:type="dxa"/>
              <w:right w:w="0" w:type="dxa"/>
            </w:tcMar>
            <w:vAlign w:val="center"/>
          </w:tcPr>
          <w:p w14:paraId="76E3514B" w14:textId="77777777" w:rsidR="00A43351" w:rsidRPr="00F56A91" w:rsidRDefault="00A43351" w:rsidP="00A43351">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C54543" w14:paraId="29D3C939" w14:textId="77777777" w:rsidTr="00A13873">
        <w:trPr>
          <w:cantSplit/>
          <w:trHeight w:hRule="exact" w:val="6123"/>
        </w:trPr>
        <w:tc>
          <w:tcPr>
            <w:tcW w:w="425" w:type="dxa"/>
            <w:tcBorders>
              <w:top w:val="single" w:sz="2" w:space="0" w:color="auto"/>
              <w:left w:val="single" w:sz="6" w:space="0" w:color="auto"/>
              <w:bottom w:val="single" w:sz="2" w:space="0" w:color="auto"/>
            </w:tcBorders>
            <w:textDirection w:val="tbRlV"/>
            <w:vAlign w:val="center"/>
          </w:tcPr>
          <w:p w14:paraId="23BC7C99" w14:textId="77777777" w:rsidR="00C54543" w:rsidRDefault="00C54543" w:rsidP="00C54543">
            <w:pPr>
              <w:pStyle w:val="00-"/>
              <w:spacing w:line="180" w:lineRule="exact"/>
              <w:ind w:left="178" w:right="28" w:hanging="150"/>
              <w:rPr>
                <w:sz w:val="15"/>
              </w:rPr>
            </w:pPr>
            <w:r w:rsidRPr="00007268">
              <w:rPr>
                <w:rFonts w:hint="eastAsia"/>
                <w:sz w:val="15"/>
              </w:rPr>
              <w:t>ア　目的や意図に応じて、日常生活の中から話題を決め、集めた材料を分類したり関係付けたりして、伝え合う内容を検討すること。</w:t>
            </w:r>
          </w:p>
        </w:tc>
        <w:tc>
          <w:tcPr>
            <w:tcW w:w="425" w:type="dxa"/>
            <w:tcBorders>
              <w:top w:val="single" w:sz="2" w:space="0" w:color="auto"/>
              <w:left w:val="single" w:sz="2" w:space="0" w:color="auto"/>
              <w:bottom w:val="single" w:sz="2" w:space="0" w:color="auto"/>
            </w:tcBorders>
            <w:textDirection w:val="tbRlV"/>
            <w:vAlign w:val="center"/>
          </w:tcPr>
          <w:p w14:paraId="1104BB86" w14:textId="77777777" w:rsidR="00C54543" w:rsidRDefault="00C54543" w:rsidP="00C54543">
            <w:pPr>
              <w:pStyle w:val="00-"/>
              <w:spacing w:line="180" w:lineRule="exact"/>
              <w:ind w:left="178" w:right="28" w:hanging="150"/>
              <w:rPr>
                <w:sz w:val="15"/>
              </w:rPr>
            </w:pPr>
            <w:r w:rsidRPr="00007268">
              <w:rPr>
                <w:rFonts w:hint="eastAsia"/>
                <w:sz w:val="15"/>
              </w:rPr>
              <w:t>イ　話の内容が明確になるように、事実と感想、意見とを区別するなど、話の構成を考えること。</w:t>
            </w:r>
          </w:p>
        </w:tc>
        <w:tc>
          <w:tcPr>
            <w:tcW w:w="363" w:type="dxa"/>
            <w:tcBorders>
              <w:top w:val="single" w:sz="2" w:space="0" w:color="auto"/>
              <w:left w:val="single" w:sz="2" w:space="0" w:color="auto"/>
              <w:bottom w:val="single" w:sz="2" w:space="0" w:color="auto"/>
            </w:tcBorders>
            <w:textDirection w:val="tbRlV"/>
            <w:vAlign w:val="center"/>
          </w:tcPr>
          <w:p w14:paraId="7D9AB128" w14:textId="77777777" w:rsidR="00C54543" w:rsidRDefault="00C54543" w:rsidP="00C54543">
            <w:pPr>
              <w:pStyle w:val="00-"/>
              <w:spacing w:line="180" w:lineRule="exact"/>
              <w:ind w:left="178" w:right="28" w:hanging="150"/>
              <w:rPr>
                <w:sz w:val="15"/>
              </w:rPr>
            </w:pPr>
            <w:r w:rsidRPr="00007268">
              <w:rPr>
                <w:rFonts w:hint="eastAsia"/>
                <w:sz w:val="15"/>
              </w:rPr>
              <w:t>ウ　資料を活用するなどして、自分の考えが伝わるように表現を工夫すること。</w:t>
            </w:r>
          </w:p>
        </w:tc>
        <w:tc>
          <w:tcPr>
            <w:tcW w:w="425" w:type="dxa"/>
            <w:tcBorders>
              <w:top w:val="single" w:sz="2" w:space="0" w:color="auto"/>
              <w:left w:val="single" w:sz="2" w:space="0" w:color="auto"/>
              <w:bottom w:val="single" w:sz="2" w:space="0" w:color="auto"/>
            </w:tcBorders>
            <w:textDirection w:val="tbRlV"/>
            <w:vAlign w:val="center"/>
          </w:tcPr>
          <w:p w14:paraId="328B558D" w14:textId="77777777" w:rsidR="00C54543" w:rsidRDefault="00C54543" w:rsidP="00C54543">
            <w:pPr>
              <w:pStyle w:val="00-"/>
              <w:spacing w:line="180" w:lineRule="exact"/>
              <w:ind w:left="178" w:right="28" w:hanging="150"/>
              <w:rPr>
                <w:sz w:val="15"/>
              </w:rPr>
            </w:pPr>
            <w:r w:rsidRPr="00007268">
              <w:rPr>
                <w:rFonts w:hint="eastAsia"/>
                <w:sz w:val="15"/>
              </w:rPr>
              <w:t>エ　話し手の目的や自分が聞こうとする意図に応じて、話の内容を捉え、話し手の考えと比較しながら、自分の考えをまとめること。</w:t>
            </w:r>
          </w:p>
        </w:tc>
        <w:tc>
          <w:tcPr>
            <w:tcW w:w="425" w:type="dxa"/>
            <w:tcBorders>
              <w:top w:val="single" w:sz="2" w:space="0" w:color="auto"/>
              <w:left w:val="single" w:sz="2" w:space="0" w:color="auto"/>
              <w:bottom w:val="single" w:sz="2" w:space="0" w:color="auto"/>
            </w:tcBorders>
            <w:textDirection w:val="tbRlV"/>
            <w:vAlign w:val="center"/>
          </w:tcPr>
          <w:p w14:paraId="265DCC2E" w14:textId="77777777" w:rsidR="00C54543" w:rsidRDefault="00C54543" w:rsidP="00C54543">
            <w:pPr>
              <w:pStyle w:val="00-"/>
              <w:spacing w:line="180" w:lineRule="exact"/>
              <w:ind w:left="178" w:right="28" w:hanging="150"/>
              <w:rPr>
                <w:sz w:val="15"/>
              </w:rPr>
            </w:pPr>
            <w:r w:rsidRPr="00007268">
              <w:rPr>
                <w:rFonts w:hint="eastAsia"/>
                <w:sz w:val="15"/>
              </w:rPr>
              <w:t>オ　互いの立場や意図を明確にしながら計画的に話し合い、考えを広げたりまとめたりすること。</w:t>
            </w:r>
          </w:p>
        </w:tc>
        <w:tc>
          <w:tcPr>
            <w:tcW w:w="363" w:type="dxa"/>
            <w:tcBorders>
              <w:top w:val="single" w:sz="2" w:space="0" w:color="auto"/>
              <w:left w:val="single" w:sz="2" w:space="0" w:color="auto"/>
              <w:bottom w:val="single" w:sz="2" w:space="0" w:color="auto"/>
            </w:tcBorders>
            <w:textDirection w:val="tbRlV"/>
            <w:vAlign w:val="center"/>
          </w:tcPr>
          <w:p w14:paraId="776EBEE6" w14:textId="77777777" w:rsidR="00C54543" w:rsidRDefault="00C54543" w:rsidP="00C54543">
            <w:pPr>
              <w:pStyle w:val="00-"/>
              <w:spacing w:line="180" w:lineRule="exact"/>
              <w:ind w:left="178" w:right="28" w:hanging="150"/>
              <w:rPr>
                <w:sz w:val="15"/>
              </w:rPr>
            </w:pPr>
            <w:r w:rsidRPr="00991122">
              <w:rPr>
                <w:rFonts w:hint="eastAsia"/>
                <w:sz w:val="15"/>
              </w:rPr>
              <w:t>ア　意見や提案など自分の考えを話したり、それらを聞いたりする活動。</w:t>
            </w:r>
          </w:p>
        </w:tc>
        <w:tc>
          <w:tcPr>
            <w:tcW w:w="363" w:type="dxa"/>
            <w:tcBorders>
              <w:top w:val="single" w:sz="2" w:space="0" w:color="auto"/>
              <w:left w:val="single" w:sz="2" w:space="0" w:color="auto"/>
              <w:bottom w:val="single" w:sz="2" w:space="0" w:color="auto"/>
            </w:tcBorders>
            <w:textDirection w:val="tbRlV"/>
            <w:vAlign w:val="center"/>
          </w:tcPr>
          <w:p w14:paraId="6E9E749D" w14:textId="77777777" w:rsidR="00C54543" w:rsidRDefault="00C54543" w:rsidP="00C54543">
            <w:pPr>
              <w:pStyle w:val="00-"/>
              <w:spacing w:line="180" w:lineRule="exact"/>
              <w:ind w:left="178" w:right="28" w:hanging="150"/>
              <w:rPr>
                <w:sz w:val="15"/>
              </w:rPr>
            </w:pPr>
            <w:r w:rsidRPr="00F56A91">
              <w:rPr>
                <w:rFonts w:hint="eastAsia"/>
                <w:sz w:val="15"/>
              </w:rPr>
              <w:t>イ　インタビューなどをして必要な情報を集めたり、それらを発表したりする活動。</w:t>
            </w:r>
          </w:p>
        </w:tc>
        <w:tc>
          <w:tcPr>
            <w:tcW w:w="363" w:type="dxa"/>
            <w:tcBorders>
              <w:top w:val="single" w:sz="2" w:space="0" w:color="auto"/>
              <w:bottom w:val="single" w:sz="2" w:space="0" w:color="auto"/>
              <w:right w:val="single" w:sz="6" w:space="0" w:color="auto"/>
            </w:tcBorders>
            <w:textDirection w:val="tbRlV"/>
            <w:vAlign w:val="center"/>
          </w:tcPr>
          <w:p w14:paraId="4FEC9D00" w14:textId="77777777" w:rsidR="00C54543" w:rsidRDefault="00C54543" w:rsidP="00C54543">
            <w:pPr>
              <w:pStyle w:val="00-"/>
              <w:spacing w:line="180" w:lineRule="exact"/>
              <w:ind w:left="178" w:right="28" w:hanging="150"/>
              <w:rPr>
                <w:sz w:val="15"/>
              </w:rPr>
            </w:pPr>
            <w:r w:rsidRPr="00F56A91">
              <w:rPr>
                <w:rFonts w:hint="eastAsia"/>
                <w:sz w:val="15"/>
              </w:rPr>
              <w:t>ウ　それぞれの立場から考えを伝えるなどして話し合う活動。</w:t>
            </w:r>
          </w:p>
        </w:tc>
        <w:tc>
          <w:tcPr>
            <w:tcW w:w="425" w:type="dxa"/>
            <w:tcBorders>
              <w:top w:val="single" w:sz="2" w:space="0" w:color="auto"/>
              <w:left w:val="single" w:sz="6" w:space="0" w:color="auto"/>
              <w:bottom w:val="single" w:sz="2" w:space="0" w:color="auto"/>
            </w:tcBorders>
            <w:textDirection w:val="tbRlV"/>
            <w:vAlign w:val="center"/>
          </w:tcPr>
          <w:p w14:paraId="434FED7B" w14:textId="77777777" w:rsidR="00C54543" w:rsidRDefault="00C54543" w:rsidP="00C54543">
            <w:pPr>
              <w:pStyle w:val="00-"/>
              <w:spacing w:line="180" w:lineRule="exact"/>
              <w:ind w:left="178" w:right="28" w:hanging="150"/>
              <w:rPr>
                <w:sz w:val="15"/>
              </w:rPr>
            </w:pPr>
            <w:r w:rsidRPr="00F56A91">
              <w:rPr>
                <w:rFonts w:hint="eastAsia"/>
                <w:sz w:val="15"/>
              </w:rPr>
              <w:t>ア　目的や意図に応じて、感じたことや考えたことなどから書くことを選び、集めた材料を分類したり関係付けたりして、伝えたいことを明確にすること。</w:t>
            </w:r>
          </w:p>
        </w:tc>
        <w:tc>
          <w:tcPr>
            <w:tcW w:w="363" w:type="dxa"/>
            <w:tcBorders>
              <w:top w:val="single" w:sz="2" w:space="0" w:color="auto"/>
              <w:bottom w:val="single" w:sz="2" w:space="0" w:color="auto"/>
            </w:tcBorders>
            <w:textDirection w:val="tbRlV"/>
            <w:vAlign w:val="center"/>
          </w:tcPr>
          <w:p w14:paraId="6C565169" w14:textId="77777777" w:rsidR="00C54543" w:rsidRDefault="00C54543" w:rsidP="00C54543">
            <w:pPr>
              <w:pStyle w:val="00-"/>
              <w:spacing w:line="180" w:lineRule="exact"/>
              <w:ind w:left="178" w:right="28" w:hanging="150"/>
              <w:rPr>
                <w:sz w:val="15"/>
              </w:rPr>
            </w:pPr>
            <w:r w:rsidRPr="00F56A91">
              <w:rPr>
                <w:rFonts w:hint="eastAsia"/>
                <w:sz w:val="15"/>
              </w:rPr>
              <w:t>イ　筋道の通った文章となるように、文章全体の構成や展開を考えること。</w:t>
            </w:r>
          </w:p>
        </w:tc>
        <w:tc>
          <w:tcPr>
            <w:tcW w:w="425" w:type="dxa"/>
            <w:tcBorders>
              <w:top w:val="single" w:sz="2" w:space="0" w:color="auto"/>
              <w:bottom w:val="single" w:sz="2" w:space="0" w:color="auto"/>
            </w:tcBorders>
            <w:textDirection w:val="tbRlV"/>
            <w:vAlign w:val="center"/>
          </w:tcPr>
          <w:p w14:paraId="467E1F28" w14:textId="77777777" w:rsidR="00C54543" w:rsidRDefault="00C54543" w:rsidP="00C54543">
            <w:pPr>
              <w:pStyle w:val="00-"/>
              <w:spacing w:line="180" w:lineRule="exact"/>
              <w:ind w:left="178" w:right="28" w:hanging="150"/>
              <w:rPr>
                <w:sz w:val="15"/>
              </w:rPr>
            </w:pPr>
            <w:r w:rsidRPr="00F56A91">
              <w:rPr>
                <w:rFonts w:hint="eastAsia"/>
                <w:sz w:val="15"/>
              </w:rPr>
              <w:t>ウ　目的や意図に応じて簡単に書いたり詳しく書いたりするとともに、事実と感想、意見とを区別して書いたりするなど、自分の考えが伝わるように書き表し方を工夫すること。</w:t>
            </w:r>
          </w:p>
        </w:tc>
        <w:tc>
          <w:tcPr>
            <w:tcW w:w="425" w:type="dxa"/>
            <w:tcBorders>
              <w:top w:val="single" w:sz="2" w:space="0" w:color="auto"/>
              <w:bottom w:val="single" w:sz="2" w:space="0" w:color="auto"/>
            </w:tcBorders>
            <w:textDirection w:val="tbRlV"/>
            <w:vAlign w:val="center"/>
          </w:tcPr>
          <w:p w14:paraId="6F7E1EAA" w14:textId="77777777" w:rsidR="00C54543" w:rsidRDefault="00C54543" w:rsidP="00C54543">
            <w:pPr>
              <w:pStyle w:val="00-"/>
              <w:spacing w:line="180" w:lineRule="exact"/>
              <w:ind w:left="178" w:right="28" w:hanging="150"/>
              <w:rPr>
                <w:sz w:val="15"/>
              </w:rPr>
            </w:pPr>
            <w:r w:rsidRPr="00F56A91">
              <w:rPr>
                <w:rFonts w:hint="eastAsia"/>
                <w:sz w:val="15"/>
              </w:rPr>
              <w:t>エ　引用したり、図表やグラフなどを用いたりして、自分の考えが伝わるように書き表し方を工夫すること。</w:t>
            </w:r>
          </w:p>
        </w:tc>
        <w:tc>
          <w:tcPr>
            <w:tcW w:w="363" w:type="dxa"/>
            <w:tcBorders>
              <w:top w:val="single" w:sz="2" w:space="0" w:color="auto"/>
              <w:bottom w:val="single" w:sz="2" w:space="0" w:color="auto"/>
            </w:tcBorders>
            <w:textDirection w:val="tbRlV"/>
            <w:vAlign w:val="center"/>
          </w:tcPr>
          <w:p w14:paraId="546B577E" w14:textId="77777777" w:rsidR="00C54543" w:rsidRDefault="00C54543" w:rsidP="00C54543">
            <w:pPr>
              <w:pStyle w:val="00-"/>
              <w:spacing w:line="180" w:lineRule="exact"/>
              <w:ind w:left="178" w:right="28" w:hanging="150"/>
              <w:rPr>
                <w:sz w:val="15"/>
              </w:rPr>
            </w:pPr>
            <w:r w:rsidRPr="00F56A91">
              <w:rPr>
                <w:rFonts w:hint="eastAsia"/>
                <w:sz w:val="15"/>
              </w:rPr>
              <w:t>オ　文章全体の構成や書き表し方などに着目して、文や文章を整えること。</w:t>
            </w:r>
          </w:p>
        </w:tc>
        <w:tc>
          <w:tcPr>
            <w:tcW w:w="425" w:type="dxa"/>
            <w:tcBorders>
              <w:top w:val="single" w:sz="2" w:space="0" w:color="auto"/>
              <w:bottom w:val="single" w:sz="2" w:space="0" w:color="auto"/>
            </w:tcBorders>
            <w:textDirection w:val="tbRlV"/>
            <w:vAlign w:val="center"/>
          </w:tcPr>
          <w:p w14:paraId="350860CE" w14:textId="77777777" w:rsidR="00C54543" w:rsidRDefault="00C54543" w:rsidP="00C54543">
            <w:pPr>
              <w:pStyle w:val="00-"/>
              <w:spacing w:line="180" w:lineRule="exact"/>
              <w:ind w:left="178" w:right="28" w:hanging="150"/>
              <w:rPr>
                <w:sz w:val="15"/>
              </w:rPr>
            </w:pPr>
            <w:r w:rsidRPr="00F56A91">
              <w:rPr>
                <w:rFonts w:hint="eastAsia"/>
                <w:sz w:val="15"/>
              </w:rPr>
              <w:t>カ　文章全体の構成や展開が明確になっているかなど、文章に対する感想や意見を伝え合い、自分の文章のよいところを見付けること。</w:t>
            </w:r>
          </w:p>
        </w:tc>
        <w:tc>
          <w:tcPr>
            <w:tcW w:w="363" w:type="dxa"/>
            <w:tcBorders>
              <w:top w:val="single" w:sz="2" w:space="0" w:color="auto"/>
              <w:bottom w:val="single" w:sz="2" w:space="0" w:color="auto"/>
            </w:tcBorders>
            <w:textDirection w:val="tbRlV"/>
            <w:vAlign w:val="center"/>
          </w:tcPr>
          <w:p w14:paraId="1D76851F" w14:textId="77777777" w:rsidR="00C54543" w:rsidRDefault="00C54543" w:rsidP="00C54543">
            <w:pPr>
              <w:pStyle w:val="00-"/>
              <w:spacing w:line="180" w:lineRule="exact"/>
              <w:ind w:left="178" w:right="28" w:hanging="150"/>
              <w:rPr>
                <w:sz w:val="15"/>
              </w:rPr>
            </w:pPr>
            <w:r w:rsidRPr="00F56A91">
              <w:rPr>
                <w:rFonts w:hint="eastAsia"/>
                <w:sz w:val="15"/>
              </w:rPr>
              <w:t>ア　事象を説明したり意見を述べたりするなど、考えたことや伝えたいことを書く活動。</w:t>
            </w:r>
          </w:p>
        </w:tc>
        <w:tc>
          <w:tcPr>
            <w:tcW w:w="363" w:type="dxa"/>
            <w:tcBorders>
              <w:top w:val="single" w:sz="2" w:space="0" w:color="auto"/>
              <w:bottom w:val="single" w:sz="2" w:space="0" w:color="auto"/>
            </w:tcBorders>
            <w:textDirection w:val="tbRlV"/>
            <w:vAlign w:val="center"/>
          </w:tcPr>
          <w:p w14:paraId="66DDB846" w14:textId="77777777" w:rsidR="00C54543" w:rsidRDefault="00C54543" w:rsidP="00C54543">
            <w:pPr>
              <w:pStyle w:val="00-"/>
              <w:spacing w:line="180" w:lineRule="exact"/>
              <w:ind w:left="178" w:right="28" w:hanging="150"/>
              <w:rPr>
                <w:sz w:val="15"/>
              </w:rPr>
            </w:pPr>
            <w:r w:rsidRPr="00F56A91">
              <w:rPr>
                <w:rFonts w:hint="eastAsia"/>
                <w:sz w:val="15"/>
              </w:rPr>
              <w:t>イ　短歌や俳句をつくるなど、感じたことや想像したことを書く活動。</w:t>
            </w:r>
          </w:p>
        </w:tc>
        <w:tc>
          <w:tcPr>
            <w:tcW w:w="425" w:type="dxa"/>
            <w:tcBorders>
              <w:top w:val="single" w:sz="2" w:space="0" w:color="auto"/>
              <w:bottom w:val="single" w:sz="2" w:space="0" w:color="auto"/>
              <w:right w:val="single" w:sz="6" w:space="0" w:color="auto"/>
            </w:tcBorders>
            <w:textDirection w:val="tbRlV"/>
            <w:vAlign w:val="center"/>
          </w:tcPr>
          <w:p w14:paraId="62F3303E" w14:textId="77777777" w:rsidR="00C54543" w:rsidRDefault="00C54543" w:rsidP="00C54543">
            <w:pPr>
              <w:pStyle w:val="00-"/>
              <w:spacing w:line="180" w:lineRule="exact"/>
              <w:ind w:left="178" w:right="28" w:hanging="150"/>
              <w:rPr>
                <w:sz w:val="15"/>
              </w:rPr>
            </w:pPr>
            <w:r w:rsidRPr="00F56A91">
              <w:rPr>
                <w:rFonts w:hint="eastAsia"/>
                <w:sz w:val="15"/>
              </w:rPr>
              <w:t>ウ　事実や経験を基に、感じたり考えたりしたことや自分にとっての意味について文章に書く活動。</w:t>
            </w:r>
          </w:p>
        </w:tc>
        <w:tc>
          <w:tcPr>
            <w:tcW w:w="425" w:type="dxa"/>
            <w:tcBorders>
              <w:top w:val="single" w:sz="2" w:space="0" w:color="auto"/>
              <w:left w:val="single" w:sz="6" w:space="0" w:color="auto"/>
              <w:bottom w:val="single" w:sz="2" w:space="0" w:color="auto"/>
              <w:right w:val="single" w:sz="2" w:space="0" w:color="auto"/>
            </w:tcBorders>
            <w:textDirection w:val="tbRlV"/>
            <w:vAlign w:val="center"/>
          </w:tcPr>
          <w:p w14:paraId="268E9A0F" w14:textId="77777777" w:rsidR="00C54543" w:rsidRDefault="00C54543" w:rsidP="00C54543">
            <w:pPr>
              <w:pStyle w:val="00-"/>
              <w:spacing w:line="180" w:lineRule="exact"/>
              <w:ind w:left="178" w:right="28" w:hanging="150"/>
              <w:rPr>
                <w:sz w:val="15"/>
              </w:rPr>
            </w:pPr>
            <w:r w:rsidRPr="00F56A91">
              <w:rPr>
                <w:rFonts w:hint="eastAsia"/>
                <w:sz w:val="15"/>
              </w:rPr>
              <w:t>ア　事実と感想、意見などとの関係を叙述を基に押さえ、文章全体の構成を捉えて要旨を把握すること。</w:t>
            </w:r>
          </w:p>
        </w:tc>
        <w:tc>
          <w:tcPr>
            <w:tcW w:w="363" w:type="dxa"/>
            <w:tcBorders>
              <w:top w:val="single" w:sz="2" w:space="0" w:color="auto"/>
              <w:left w:val="single" w:sz="2" w:space="0" w:color="auto"/>
              <w:bottom w:val="single" w:sz="2" w:space="0" w:color="auto"/>
            </w:tcBorders>
            <w:textDirection w:val="tbRlV"/>
            <w:vAlign w:val="center"/>
          </w:tcPr>
          <w:p w14:paraId="47B8FBA1" w14:textId="77777777" w:rsidR="00C54543" w:rsidRDefault="00C54543" w:rsidP="00C54543">
            <w:pPr>
              <w:pStyle w:val="00-"/>
              <w:spacing w:line="180" w:lineRule="exact"/>
              <w:ind w:left="178" w:right="28" w:hanging="150"/>
              <w:rPr>
                <w:sz w:val="15"/>
              </w:rPr>
            </w:pPr>
            <w:r w:rsidRPr="00F56A91">
              <w:rPr>
                <w:rFonts w:hint="eastAsia"/>
                <w:sz w:val="15"/>
              </w:rPr>
              <w:t>イ　登場人物の相互関係や心情などについて、描写を基に捉えること。</w:t>
            </w:r>
          </w:p>
        </w:tc>
        <w:tc>
          <w:tcPr>
            <w:tcW w:w="425" w:type="dxa"/>
            <w:tcBorders>
              <w:top w:val="single" w:sz="2" w:space="0" w:color="auto"/>
              <w:bottom w:val="single" w:sz="2" w:space="0" w:color="auto"/>
            </w:tcBorders>
            <w:textDirection w:val="tbRlV"/>
            <w:vAlign w:val="center"/>
          </w:tcPr>
          <w:p w14:paraId="1E9A2296" w14:textId="77777777" w:rsidR="00C54543" w:rsidRDefault="00C54543" w:rsidP="00C54543">
            <w:pPr>
              <w:pStyle w:val="00-"/>
              <w:spacing w:line="180" w:lineRule="exact"/>
              <w:ind w:left="178" w:right="28" w:hanging="150"/>
              <w:rPr>
                <w:sz w:val="15"/>
              </w:rPr>
            </w:pPr>
            <w:r w:rsidRPr="00F56A91">
              <w:rPr>
                <w:rFonts w:hint="eastAsia"/>
                <w:sz w:val="15"/>
              </w:rPr>
              <w:t>ウ　目的に応じて、文章と図表などを結び付けるなどして必要な情報を見付けたり、論の進め方について考えたりすること。</w:t>
            </w:r>
          </w:p>
        </w:tc>
        <w:tc>
          <w:tcPr>
            <w:tcW w:w="363" w:type="dxa"/>
            <w:tcBorders>
              <w:top w:val="single" w:sz="2" w:space="0" w:color="auto"/>
              <w:bottom w:val="single" w:sz="2" w:space="0" w:color="auto"/>
            </w:tcBorders>
            <w:textDirection w:val="tbRlV"/>
            <w:vAlign w:val="center"/>
          </w:tcPr>
          <w:p w14:paraId="1A2D98D4" w14:textId="77777777" w:rsidR="00C54543" w:rsidRDefault="00C54543" w:rsidP="00C54543">
            <w:pPr>
              <w:pStyle w:val="00-"/>
              <w:spacing w:line="180" w:lineRule="exact"/>
              <w:ind w:left="178" w:right="28" w:hanging="150"/>
              <w:rPr>
                <w:sz w:val="15"/>
              </w:rPr>
            </w:pPr>
            <w:r w:rsidRPr="00F56A91">
              <w:rPr>
                <w:rFonts w:hint="eastAsia"/>
                <w:sz w:val="15"/>
              </w:rPr>
              <w:t>エ　人物像や物語などの全体像を具体的に想像したり、表現の効果を考えたりすること。</w:t>
            </w:r>
          </w:p>
        </w:tc>
        <w:tc>
          <w:tcPr>
            <w:tcW w:w="363" w:type="dxa"/>
            <w:tcBorders>
              <w:top w:val="single" w:sz="2" w:space="0" w:color="auto"/>
              <w:bottom w:val="single" w:sz="2" w:space="0" w:color="auto"/>
            </w:tcBorders>
            <w:textDirection w:val="tbRlV"/>
            <w:vAlign w:val="center"/>
          </w:tcPr>
          <w:p w14:paraId="624CC9AA" w14:textId="77777777" w:rsidR="00C54543" w:rsidRDefault="00C54543" w:rsidP="00C54543">
            <w:pPr>
              <w:pStyle w:val="00-"/>
              <w:spacing w:line="180" w:lineRule="exact"/>
              <w:ind w:left="178" w:right="28" w:hanging="150"/>
              <w:rPr>
                <w:sz w:val="15"/>
              </w:rPr>
            </w:pPr>
            <w:r w:rsidRPr="00F56A91">
              <w:rPr>
                <w:rFonts w:hint="eastAsia"/>
                <w:sz w:val="15"/>
              </w:rPr>
              <w:t>オ　文章を読んで理解したことに基づいて、自分の考えをまとめること。</w:t>
            </w:r>
          </w:p>
        </w:tc>
        <w:tc>
          <w:tcPr>
            <w:tcW w:w="363" w:type="dxa"/>
            <w:tcBorders>
              <w:top w:val="single" w:sz="2" w:space="0" w:color="auto"/>
              <w:bottom w:val="single" w:sz="2" w:space="0" w:color="auto"/>
            </w:tcBorders>
            <w:textDirection w:val="tbRlV"/>
            <w:vAlign w:val="center"/>
          </w:tcPr>
          <w:p w14:paraId="36E177FE" w14:textId="77777777" w:rsidR="00C54543" w:rsidRDefault="00C54543" w:rsidP="00C54543">
            <w:pPr>
              <w:pStyle w:val="00-"/>
              <w:spacing w:line="180" w:lineRule="exact"/>
              <w:ind w:left="178" w:right="28" w:hanging="150"/>
              <w:rPr>
                <w:sz w:val="15"/>
              </w:rPr>
            </w:pPr>
            <w:r w:rsidRPr="00F56A91">
              <w:rPr>
                <w:rFonts w:hint="eastAsia"/>
                <w:sz w:val="15"/>
              </w:rPr>
              <w:t>カ　文章を読んでまとめた意見や感想を共有し、自分の考えを広げること。</w:t>
            </w:r>
          </w:p>
        </w:tc>
        <w:tc>
          <w:tcPr>
            <w:tcW w:w="425" w:type="dxa"/>
            <w:tcBorders>
              <w:top w:val="single" w:sz="2" w:space="0" w:color="auto"/>
              <w:bottom w:val="single" w:sz="2" w:space="0" w:color="auto"/>
            </w:tcBorders>
            <w:textDirection w:val="tbRlV"/>
            <w:vAlign w:val="center"/>
          </w:tcPr>
          <w:p w14:paraId="02C52112" w14:textId="77777777" w:rsidR="00C54543" w:rsidRDefault="00C54543" w:rsidP="00C54543">
            <w:pPr>
              <w:pStyle w:val="00-"/>
              <w:spacing w:line="180" w:lineRule="exact"/>
              <w:ind w:left="178" w:right="28" w:hanging="150"/>
              <w:rPr>
                <w:sz w:val="15"/>
              </w:rPr>
            </w:pPr>
            <w:r w:rsidRPr="00F56A91">
              <w:rPr>
                <w:rFonts w:hint="eastAsia"/>
                <w:sz w:val="15"/>
              </w:rPr>
              <w:t>ア　説明や解説などの文章を比較するなどして読み、分かったことや考えたことを、話し合ったり文章にまとめたりする活動。</w:t>
            </w:r>
          </w:p>
        </w:tc>
        <w:tc>
          <w:tcPr>
            <w:tcW w:w="425" w:type="dxa"/>
            <w:tcBorders>
              <w:top w:val="single" w:sz="2" w:space="0" w:color="auto"/>
              <w:bottom w:val="single" w:sz="2" w:space="0" w:color="auto"/>
            </w:tcBorders>
            <w:textDirection w:val="tbRlV"/>
            <w:vAlign w:val="center"/>
          </w:tcPr>
          <w:p w14:paraId="5F926230" w14:textId="77777777" w:rsidR="00C54543" w:rsidRDefault="00C54543" w:rsidP="00C54543">
            <w:pPr>
              <w:pStyle w:val="00-"/>
              <w:spacing w:line="180" w:lineRule="exact"/>
              <w:ind w:left="178" w:right="28" w:hanging="150"/>
              <w:rPr>
                <w:sz w:val="15"/>
              </w:rPr>
            </w:pPr>
            <w:r w:rsidRPr="00F56A91">
              <w:rPr>
                <w:rFonts w:hint="eastAsia"/>
                <w:sz w:val="15"/>
              </w:rPr>
              <w:t>イ　詩や物語、伝記などを読み、内容を説明したり、自分の生き方などについて考えたことを伝え合ったりする活動。</w:t>
            </w:r>
          </w:p>
        </w:tc>
        <w:tc>
          <w:tcPr>
            <w:tcW w:w="425" w:type="dxa"/>
            <w:tcBorders>
              <w:top w:val="single" w:sz="2" w:space="0" w:color="auto"/>
              <w:bottom w:val="single" w:sz="2" w:space="0" w:color="auto"/>
            </w:tcBorders>
            <w:textDirection w:val="tbRlV"/>
            <w:vAlign w:val="center"/>
          </w:tcPr>
          <w:p w14:paraId="0DCDC38E" w14:textId="77777777" w:rsidR="00C54543" w:rsidRDefault="00C54543" w:rsidP="00C54543">
            <w:pPr>
              <w:pStyle w:val="00-"/>
              <w:spacing w:line="180" w:lineRule="exact"/>
              <w:ind w:left="178" w:right="28" w:hanging="150"/>
              <w:rPr>
                <w:sz w:val="15"/>
              </w:rPr>
            </w:pPr>
            <w:r w:rsidRPr="00F56A91">
              <w:rPr>
                <w:rFonts w:hint="eastAsia"/>
                <w:sz w:val="15"/>
              </w:rPr>
              <w:t>ウ　学校図書館などを利用し、複数の本や新聞などを活用して、調べたり考えたりしたことを報告する活動。</w:t>
            </w:r>
          </w:p>
        </w:tc>
      </w:tr>
      <w:tr w:rsidR="00C86FD9" w14:paraId="2526FF5B"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3CDB50BF" w14:textId="0A8A8FE9"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left w:val="single" w:sz="2" w:space="0" w:color="auto"/>
              <w:bottom w:val="single" w:sz="2" w:space="0" w:color="auto"/>
            </w:tcBorders>
            <w:vAlign w:val="center"/>
          </w:tcPr>
          <w:p w14:paraId="44B57C5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16FDDF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BA3F838" w14:textId="2D26AA50"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left w:val="single" w:sz="2" w:space="0" w:color="auto"/>
              <w:bottom w:val="single" w:sz="2" w:space="0" w:color="auto"/>
            </w:tcBorders>
            <w:vAlign w:val="center"/>
          </w:tcPr>
          <w:p w14:paraId="1C7656D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2EF050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6A17002" w14:textId="3F608AD1"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A52BD9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73412C6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651CC6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B1C5D6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A38BA5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D50BD9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D85658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194BDA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23C0F0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2518455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F2932B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A8B3F9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B145F8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7A16A5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678D96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53929C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D0547B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E9DBBD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43CA23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28B395ED"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641EF97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354EE9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C51348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259D31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B034F2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90151E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2B0F67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9EC3FB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475565DD" w14:textId="75BA3FE6"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23197F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39FBFE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2923E0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62CAC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C0A9A5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DCF2E0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026A90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562E3DA4" w14:textId="053261CE"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46FF91D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58B006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09C6A8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BB0A75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30FD78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71CCD8C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bottom w:val="single" w:sz="2" w:space="0" w:color="auto"/>
            </w:tcBorders>
            <w:vAlign w:val="center"/>
          </w:tcPr>
          <w:p w14:paraId="5AA4DF4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21654E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DC2E40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20B2CA87" w14:textId="77777777" w:rsidTr="00AE68B7">
        <w:trPr>
          <w:cantSplit/>
          <w:trHeight w:hRule="exact" w:val="454"/>
        </w:trPr>
        <w:tc>
          <w:tcPr>
            <w:tcW w:w="425" w:type="dxa"/>
            <w:tcBorders>
              <w:top w:val="single" w:sz="2" w:space="0" w:color="auto"/>
              <w:left w:val="single" w:sz="6" w:space="0" w:color="auto"/>
              <w:bottom w:val="single" w:sz="2" w:space="0" w:color="auto"/>
            </w:tcBorders>
            <w:vAlign w:val="center"/>
          </w:tcPr>
          <w:p w14:paraId="3A21828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299F8F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7F1203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86D4A2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3C1824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1B05AD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59939E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2501A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76212547" w14:textId="77DDF07E"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70A009D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6A5FFB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9506A3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06E20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C19BC33" w14:textId="46AB2F20"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2255B6F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58CB5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27CB4F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5387AE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2D072DF" w14:textId="77777777" w:rsidR="00C86FD9"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1D3A54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77C36C" w14:textId="77777777" w:rsidR="00C86FD9"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90D60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6FDBE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154157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1C778E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C7507A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0DCB3024"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0C8B6F5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C3BA9C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7EC5E0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1E10C1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19A83E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FC25CA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E694DB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8D6E6D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4762375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DF20D2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9EE5C8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86010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5CD22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BF6E6B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9FE4F2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C2E6B7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1BDEBE0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4B2DED8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BFE816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bottom w:val="single" w:sz="2" w:space="0" w:color="auto"/>
            </w:tcBorders>
            <w:vAlign w:val="center"/>
          </w:tcPr>
          <w:p w14:paraId="2DB8189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A93A16A" w14:textId="0EB1A632"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CA4031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B17BAA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85FCFE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EB80F8A" w14:textId="635C3691"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4638D83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6E241CFF"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4702821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6464C6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1ED07C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D4FE4E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D0E92E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3262E8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AD330D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3051BA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36035A3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9A7F94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C1396D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68FE70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99F588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11504F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E6C7F9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67104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43E95B6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A633FF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C99317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C0B29B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4C7E5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897AB2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8E69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B69049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6E2A34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F9E7CB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087EBC7F"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7A7967A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E899B9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223BA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C56788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C5B12E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CF23BA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3E6836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D4BE02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22E435C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7EFF0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AF5DCB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5201B3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BC0C73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DA6CE8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34E43E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C8F983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0BCF184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2E3FCC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F65C1C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DC7B47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16292B8" w14:textId="77777777" w:rsidR="00C86FD9" w:rsidRPr="007D536E" w:rsidRDefault="00C86FD9" w:rsidP="00C86FD9"/>
        </w:tc>
        <w:tc>
          <w:tcPr>
            <w:tcW w:w="363" w:type="dxa"/>
            <w:tcBorders>
              <w:top w:val="single" w:sz="2" w:space="0" w:color="auto"/>
              <w:bottom w:val="single" w:sz="2" w:space="0" w:color="auto"/>
            </w:tcBorders>
            <w:vAlign w:val="center"/>
          </w:tcPr>
          <w:p w14:paraId="0DA368C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0F6414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233FF9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FE1FF4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C0C21E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37B45F71"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0112127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D5BB0F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1A06A4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21A829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E0FE98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37EB10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E5AB41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8BC6A1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5F3EDEF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09FD08D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B4A03A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17A7FF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38D362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B641C69" w14:textId="63A63EBA"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AA2CD9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B63E2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47C04C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left w:val="single" w:sz="6" w:space="0" w:color="auto"/>
              <w:bottom w:val="single" w:sz="2" w:space="0" w:color="auto"/>
              <w:right w:val="single" w:sz="2" w:space="0" w:color="auto"/>
            </w:tcBorders>
            <w:vAlign w:val="center"/>
          </w:tcPr>
          <w:p w14:paraId="04D074F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C2377A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7B11D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0D111C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A48E2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6EE869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7AD7A6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53DF32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4A5CCF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52D2FF49"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1DBE51B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left w:val="single" w:sz="2" w:space="0" w:color="auto"/>
              <w:bottom w:val="single" w:sz="2" w:space="0" w:color="auto"/>
            </w:tcBorders>
            <w:vAlign w:val="center"/>
          </w:tcPr>
          <w:p w14:paraId="2952716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5AD5BA5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45B46D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425" w:type="dxa"/>
            <w:tcBorders>
              <w:top w:val="single" w:sz="2" w:space="0" w:color="auto"/>
              <w:left w:val="single" w:sz="2" w:space="0" w:color="auto"/>
              <w:bottom w:val="single" w:sz="2" w:space="0" w:color="auto"/>
            </w:tcBorders>
            <w:vAlign w:val="center"/>
          </w:tcPr>
          <w:p w14:paraId="4CBA9E9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E6409C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ED83D8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right w:val="single" w:sz="6" w:space="0" w:color="auto"/>
            </w:tcBorders>
            <w:vAlign w:val="center"/>
          </w:tcPr>
          <w:p w14:paraId="58BE731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D52E30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DD101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EBEF5D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EE9BE0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2CD21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A8570D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46947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ABA611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5B2B6A3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B97EA6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E081A0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7DB699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76F9B9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FB14E8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01EFE0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004B3D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F74937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649A88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5A3E897D" w14:textId="77777777" w:rsidTr="00AE68B7">
        <w:trPr>
          <w:cantSplit/>
          <w:trHeight w:hRule="exact" w:val="454"/>
        </w:trPr>
        <w:tc>
          <w:tcPr>
            <w:tcW w:w="425" w:type="dxa"/>
            <w:tcBorders>
              <w:top w:val="single" w:sz="2" w:space="0" w:color="auto"/>
              <w:left w:val="single" w:sz="6" w:space="0" w:color="auto"/>
              <w:bottom w:val="single" w:sz="2" w:space="0" w:color="auto"/>
            </w:tcBorders>
            <w:vAlign w:val="center"/>
          </w:tcPr>
          <w:p w14:paraId="03986ED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9E1B18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2639BE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261827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1D66E2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A4DFD4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CFB795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66A0C7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5D6DFF1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E0BDF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BE5BDE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7B2E75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562A737" w14:textId="7BC14E8B"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4B5A6F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7D2741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BBAE6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2E1F8E4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BA1E4E1" w14:textId="41EF16B1"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5CD6503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4D0754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C30AF3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BF8DB4" w14:textId="33BCAB9C"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29AC047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733128E" w14:textId="4A35B41F"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0D5BB19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1B7FBA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697CD0BE"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2C2D6D5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5C919F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EF5233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D55E28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2E1441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6FF074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0C6A9E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071A3F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42AD184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88F67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264268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727913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3FBBCF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B8DD1A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AB015A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3AC3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4961D24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48CBFD8D" w14:textId="78851F8C"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4CAE05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60C51F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1B0BEE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49885C7" w14:textId="0DCC7A86"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A50DF50" w14:textId="3EB0557D"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B93C67F" w14:textId="094BDED5"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F32C61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9E60C9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7B324413"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7461007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85B76E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7EC384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C37F1E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94728C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9F3D3D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A13143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8FB101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2A43BB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1937F4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28759B4" w14:textId="5916506C"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2D89391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45FF403" w14:textId="0A66C912"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7020C39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3FC9A6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CBB2DF6" w14:textId="7462B92C"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right w:val="single" w:sz="6" w:space="0" w:color="auto"/>
            </w:tcBorders>
            <w:vAlign w:val="center"/>
          </w:tcPr>
          <w:p w14:paraId="33DF357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51232A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62DFB2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D08A96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057FB6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A55A67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2DF241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577E3B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368A6A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0CE08B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423468E9"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526A920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D71D98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3B41EC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00EDF9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5A3749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ABCF0E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D72367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1A052B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3E91138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EA65F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FB64C2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F94911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18E20A8" w14:textId="0D1BAFC2"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44877AAA" w14:textId="7A325FFE"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7996F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A234EF" w14:textId="79998E2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0CD5AA8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BFC316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4FFD18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516CA6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65F32B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28C4B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010339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8990DA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2AD0CD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3D374C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54F380AE"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6FA9925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75F78A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4A3A9B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5B249D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3C782B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7EE768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2450C6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DF9A79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7D9EC2A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E9DDA4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8CCBC2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15BDC0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14853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A47107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35015E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26502E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782C41E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4E96F1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A58E33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F1063A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2CB045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173145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6E01C0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EA125B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731D00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D05720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584BC7EC"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1C9C77D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9AE4AC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E77555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311A20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682B67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F9E18A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F2434A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B03D14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C80E4B1" w14:textId="12EF6A2D"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7D227D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44FAFF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01E3B1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12CCFF2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D64437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A7C379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A6C96A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72DBA05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EA2FB2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D88EC7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8E3819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AEF764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F98E49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785950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AB2D4E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99DA37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F93E88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4E088328"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6E419CD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62C05A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1E2C8F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445778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806C21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651D77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CC3862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3FF9B6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FF8BE11" w14:textId="0CCB0E76"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24A0663F" w14:textId="7B7FA5FB"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387F5115" w14:textId="41D2A36A"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07567670" w14:textId="761939C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B0A581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6E1528C" w14:textId="40CA78A9"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D28C4E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601708D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EBA228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5CB5E6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5F1424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389565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6C1532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1A0681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1C73C6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364749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FDA6BE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96B221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328F7BC9"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379C807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9F8C3B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778708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2820EA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27A446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79E6AA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36D3BB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099A3A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5128A11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EB83A8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CAA4B1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C0EDF4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199B78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121DFF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B99528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3FF07E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29DF68F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ACA6DB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2E1240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2312E0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3C000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7D6E0E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97E101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43B77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86FD79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5AE160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29975269"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458C89E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B92A85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450505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82711C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DE259B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F98611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3D1EEF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7C8A53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4776E6A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377B6CE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50EE59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78B9B3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1CF5FE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B9E2A28" w14:textId="3283BE7E"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DC41E3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7C7199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C2D7CE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left w:val="single" w:sz="6" w:space="0" w:color="auto"/>
              <w:bottom w:val="single" w:sz="2" w:space="0" w:color="auto"/>
              <w:right w:val="single" w:sz="2" w:space="0" w:color="auto"/>
            </w:tcBorders>
            <w:vAlign w:val="center"/>
          </w:tcPr>
          <w:p w14:paraId="281CF1C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974F72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73A570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2A7D7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D1B2B3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655F50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AA53C9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013730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52FE5F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6E28A581"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2D4159C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F1D82F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A35A0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666FAB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7AC3B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57F301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B63DB0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0D6C07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09A240C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09B672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4D06B9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ABBD9A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99505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BAC7C7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330A18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BB2656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05E90FB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90BB9A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1DE89B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156455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ADF65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DD121A2" w14:textId="032FAC1D"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B04012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63ACB23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33EF193" w14:textId="56EA7AD3"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0C69AA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6D3CBFE7"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28622AB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90D9B3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A07E2D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B975BB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8A5E86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FD0788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BABA73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33B6F6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0A2CBA4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F2E7B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1AF707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279F56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BC8FD9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8B4422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65B690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BD9F41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376AEA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B17771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E40843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C1C600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79C1181" w14:textId="1E5D7252"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6958678A" w14:textId="7337D879"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F8905A0" w14:textId="7C76C386"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6A9CBE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B01263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62464D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7D6B77C9"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4E9AE53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left w:val="single" w:sz="2" w:space="0" w:color="auto"/>
              <w:bottom w:val="single" w:sz="2" w:space="0" w:color="auto"/>
            </w:tcBorders>
            <w:vAlign w:val="center"/>
          </w:tcPr>
          <w:p w14:paraId="2759841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left w:val="single" w:sz="2" w:space="0" w:color="auto"/>
              <w:bottom w:val="single" w:sz="2" w:space="0" w:color="auto"/>
            </w:tcBorders>
            <w:vAlign w:val="center"/>
          </w:tcPr>
          <w:p w14:paraId="302E51C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C0357A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7470CF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363" w:type="dxa"/>
            <w:tcBorders>
              <w:top w:val="single" w:sz="2" w:space="0" w:color="auto"/>
              <w:left w:val="single" w:sz="2" w:space="0" w:color="auto"/>
              <w:bottom w:val="single" w:sz="2" w:space="0" w:color="auto"/>
            </w:tcBorders>
            <w:vAlign w:val="center"/>
          </w:tcPr>
          <w:p w14:paraId="6BC860E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1395DB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0CD4ED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left w:val="single" w:sz="6" w:space="0" w:color="auto"/>
              <w:bottom w:val="single" w:sz="2" w:space="0" w:color="auto"/>
            </w:tcBorders>
            <w:vAlign w:val="center"/>
          </w:tcPr>
          <w:p w14:paraId="2F5720C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91ED0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53F804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029B5B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B2DA3C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0F0986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91481F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CA979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7125E11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539A89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04A1E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CC43C5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4AACA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ECDF8D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ED0A4E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553065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D27EC7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FA73A1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538E7A71"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1EDF638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AF97E6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073A2F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F3EC9E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6D447E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8D86B7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19FDE0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D15303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40E7BC5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315A4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162301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EDC90D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EAD6C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E341FD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0B6181B"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C7829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4EA09A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1818FA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left w:val="single" w:sz="2" w:space="0" w:color="auto"/>
              <w:bottom w:val="single" w:sz="2" w:space="0" w:color="auto"/>
            </w:tcBorders>
            <w:vAlign w:val="center"/>
          </w:tcPr>
          <w:p w14:paraId="6271E6A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6AA190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068E81E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41B21E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F0C60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2EADBD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7003E9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F6CFF6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C86FD9" w14:paraId="13DB1E32" w14:textId="77777777" w:rsidTr="00AE68B7">
        <w:trPr>
          <w:cantSplit/>
          <w:trHeight w:hRule="exact" w:val="312"/>
        </w:trPr>
        <w:tc>
          <w:tcPr>
            <w:tcW w:w="425" w:type="dxa"/>
            <w:tcBorders>
              <w:top w:val="single" w:sz="2" w:space="0" w:color="auto"/>
              <w:left w:val="single" w:sz="6" w:space="0" w:color="auto"/>
              <w:bottom w:val="single" w:sz="2" w:space="0" w:color="auto"/>
            </w:tcBorders>
            <w:vAlign w:val="center"/>
          </w:tcPr>
          <w:p w14:paraId="1BFC161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0E876C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12184E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DF3D51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E42273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AE7901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8EDEC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40542D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78E24E6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E6C1E0" w14:textId="01F77A00"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5BA87CF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9CF4B0D"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07F0F7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580DE4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BDB734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E13FF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085F6E7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01D007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3A7315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01CB03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7A1377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EDA02B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A6CD3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61BB3B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FCB1DB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E3F0CC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r w:rsidR="00C86FD9" w14:paraId="639EB131" w14:textId="77777777" w:rsidTr="00AE68B7">
        <w:trPr>
          <w:cantSplit/>
          <w:trHeight w:hRule="exact" w:val="312"/>
        </w:trPr>
        <w:tc>
          <w:tcPr>
            <w:tcW w:w="425" w:type="dxa"/>
            <w:tcBorders>
              <w:top w:val="single" w:sz="2" w:space="0" w:color="auto"/>
              <w:left w:val="single" w:sz="6" w:space="0" w:color="auto"/>
              <w:bottom w:val="single" w:sz="6" w:space="0" w:color="auto"/>
            </w:tcBorders>
            <w:vAlign w:val="center"/>
          </w:tcPr>
          <w:p w14:paraId="0414CAF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6" w:space="0" w:color="auto"/>
            </w:tcBorders>
            <w:vAlign w:val="center"/>
          </w:tcPr>
          <w:p w14:paraId="2CBB3B1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25D61D79"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6" w:space="0" w:color="auto"/>
            </w:tcBorders>
            <w:vAlign w:val="center"/>
          </w:tcPr>
          <w:p w14:paraId="22356F1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6" w:space="0" w:color="auto"/>
            </w:tcBorders>
            <w:vAlign w:val="center"/>
          </w:tcPr>
          <w:p w14:paraId="76F2BD4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595478C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18A958D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right w:val="single" w:sz="6" w:space="0" w:color="auto"/>
            </w:tcBorders>
            <w:vAlign w:val="center"/>
          </w:tcPr>
          <w:p w14:paraId="33C2B41C"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6" w:space="0" w:color="auto"/>
            </w:tcBorders>
            <w:vAlign w:val="center"/>
          </w:tcPr>
          <w:p w14:paraId="4F8454E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22B9639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3D2DF9CF"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27D55A4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3EF46A92" w14:textId="45C2D200" w:rsidR="00C86FD9" w:rsidRPr="007D536E" w:rsidRDefault="00C86FD9" w:rsidP="00C86FD9">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6" w:space="0" w:color="auto"/>
            </w:tcBorders>
            <w:vAlign w:val="center"/>
          </w:tcPr>
          <w:p w14:paraId="41A93FA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14FBB0A1"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16B3C47E"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right w:val="single" w:sz="6" w:space="0" w:color="auto"/>
            </w:tcBorders>
            <w:vAlign w:val="center"/>
          </w:tcPr>
          <w:p w14:paraId="0985CB80"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6" w:space="0" w:color="auto"/>
              <w:right w:val="single" w:sz="2" w:space="0" w:color="auto"/>
            </w:tcBorders>
            <w:vAlign w:val="center"/>
          </w:tcPr>
          <w:p w14:paraId="6CDCAA0A"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687438D7"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4DB59002"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496278E3"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61C48656"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4B628455"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1D7B8AB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27858684"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48864F58" w14:textId="77777777" w:rsidR="00C86FD9" w:rsidRPr="007D536E" w:rsidRDefault="00C86FD9" w:rsidP="00C86FD9">
            <w:pPr>
              <w:pStyle w:val="00-"/>
              <w:spacing w:line="180" w:lineRule="exact"/>
              <w:jc w:val="center"/>
              <w:rPr>
                <w:rFonts w:asciiTheme="majorEastAsia" w:eastAsiaTheme="majorEastAsia" w:hAnsiTheme="majorEastAsia"/>
                <w:sz w:val="16"/>
                <w:szCs w:val="16"/>
              </w:rPr>
            </w:pPr>
          </w:p>
        </w:tc>
      </w:tr>
    </w:tbl>
    <w:p w14:paraId="58221218" w14:textId="77777777" w:rsidR="00A61AC9" w:rsidRDefault="00A61AC9" w:rsidP="00CD7181">
      <w:pPr>
        <w:pStyle w:val="00-"/>
        <w:spacing w:after="40" w:line="240" w:lineRule="exact"/>
        <w:jc w:val="right"/>
        <w:rPr>
          <w:rFonts w:ascii="ＭＳ ゴシック" w:eastAsia="ＭＳ ゴシック"/>
          <w:sz w:val="18"/>
        </w:rPr>
      </w:pPr>
    </w:p>
    <w:p w14:paraId="2E1D09D2" w14:textId="77777777" w:rsidR="00D16775" w:rsidRDefault="00D16775" w:rsidP="00D16775">
      <w:pPr>
        <w:pStyle w:val="00-"/>
        <w:spacing w:after="40" w:line="240" w:lineRule="exact"/>
        <w:jc w:val="right"/>
        <w:rPr>
          <w:rFonts w:ascii="ＭＳ ゴシック" w:eastAsia="ＭＳ ゴシック"/>
          <w:sz w:val="18"/>
        </w:rPr>
      </w:pPr>
    </w:p>
    <w:tbl>
      <w:tblPr>
        <w:tblW w:w="1034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369"/>
        <w:gridCol w:w="369"/>
        <w:gridCol w:w="425"/>
        <w:gridCol w:w="765"/>
        <w:gridCol w:w="595"/>
        <w:gridCol w:w="425"/>
        <w:gridCol w:w="369"/>
        <w:gridCol w:w="369"/>
        <w:gridCol w:w="369"/>
        <w:gridCol w:w="369"/>
        <w:gridCol w:w="425"/>
        <w:gridCol w:w="425"/>
        <w:gridCol w:w="425"/>
        <w:gridCol w:w="595"/>
        <w:gridCol w:w="369"/>
        <w:gridCol w:w="369"/>
      </w:tblGrid>
      <w:tr w:rsidR="00362CB3" w14:paraId="4630F0C2" w14:textId="77777777" w:rsidTr="00A13873">
        <w:trPr>
          <w:cantSplit/>
          <w:trHeight w:val="449"/>
        </w:trPr>
        <w:tc>
          <w:tcPr>
            <w:tcW w:w="3317" w:type="dxa"/>
            <w:vMerge w:val="restart"/>
            <w:tcBorders>
              <w:top w:val="single" w:sz="6" w:space="0" w:color="auto"/>
              <w:left w:val="single" w:sz="6" w:space="0" w:color="auto"/>
              <w:bottom w:val="single" w:sz="2" w:space="0" w:color="auto"/>
              <w:right w:val="single" w:sz="6" w:space="0" w:color="auto"/>
              <w:tl2br w:val="single" w:sz="2" w:space="0" w:color="auto"/>
            </w:tcBorders>
            <w:textDirection w:val="tbRlV"/>
          </w:tcPr>
          <w:p w14:paraId="2B0E94BB" w14:textId="77777777" w:rsidR="00362CB3" w:rsidRDefault="00362CB3" w:rsidP="00DC161F">
            <w:pPr>
              <w:pStyle w:val="00-"/>
              <w:spacing w:before="520" w:line="180" w:lineRule="exact"/>
              <w:ind w:left="113" w:right="113"/>
              <w:rPr>
                <w:sz w:val="17"/>
              </w:rPr>
            </w:pPr>
            <w:r>
              <w:rPr>
                <w:rFonts w:hint="eastAsia"/>
                <w:sz w:val="17"/>
              </w:rPr>
              <w:t xml:space="preserve">　　　　　指導事項・言語活動例</w:t>
            </w:r>
          </w:p>
          <w:p w14:paraId="696CA2CC" w14:textId="77777777" w:rsidR="00362CB3" w:rsidRDefault="00362CB3" w:rsidP="00362CB3">
            <w:pPr>
              <w:pStyle w:val="00-"/>
              <w:spacing w:beforeLines="550" w:before="1760"/>
              <w:ind w:left="113" w:right="113"/>
            </w:pPr>
            <w:r>
              <w:rPr>
                <w:rFonts w:hint="eastAsia"/>
                <w:sz w:val="17"/>
              </w:rPr>
              <w:t xml:space="preserve">　　　　　　　　　　　　　　　　　　　　　　</w:t>
            </w:r>
            <w:r w:rsidR="00DC161F">
              <w:rPr>
                <w:rFonts w:hint="eastAsia"/>
                <w:sz w:val="17"/>
              </w:rPr>
              <w:t xml:space="preserve">　　</w:t>
            </w:r>
            <w:r>
              <w:rPr>
                <w:rFonts w:hint="eastAsia"/>
                <w:sz w:val="17"/>
              </w:rPr>
              <w:t xml:space="preserve">　　　　教　材　名</w:t>
            </w:r>
          </w:p>
        </w:tc>
        <w:tc>
          <w:tcPr>
            <w:tcW w:w="7032" w:type="dxa"/>
            <w:gridSpan w:val="16"/>
            <w:tcBorders>
              <w:top w:val="single" w:sz="6" w:space="0" w:color="auto"/>
              <w:left w:val="single" w:sz="2" w:space="0" w:color="auto"/>
              <w:bottom w:val="single" w:sz="2" w:space="0" w:color="auto"/>
              <w:right w:val="single" w:sz="6" w:space="0" w:color="auto"/>
            </w:tcBorders>
            <w:vAlign w:val="center"/>
          </w:tcPr>
          <w:p w14:paraId="07AE5649" w14:textId="77777777" w:rsidR="00362CB3" w:rsidRPr="00007268" w:rsidRDefault="00362CB3" w:rsidP="00DC161F">
            <w:pPr>
              <w:pStyle w:val="00-"/>
              <w:spacing w:line="180" w:lineRule="exact"/>
              <w:ind w:left="178" w:right="28" w:hanging="150"/>
              <w:jc w:val="center"/>
              <w:rPr>
                <w:sz w:val="15"/>
              </w:rPr>
            </w:pPr>
            <w:r w:rsidRPr="002C4409">
              <w:rPr>
                <w:rFonts w:hint="eastAsia"/>
                <w:sz w:val="16"/>
              </w:rPr>
              <w:t>知識及び技能</w:t>
            </w:r>
          </w:p>
        </w:tc>
      </w:tr>
      <w:tr w:rsidR="00362CB3" w14:paraId="4F9ACE85" w14:textId="77777777" w:rsidTr="00695386">
        <w:trPr>
          <w:cantSplit/>
          <w:trHeight w:hRule="exact" w:val="454"/>
        </w:trPr>
        <w:tc>
          <w:tcPr>
            <w:tcW w:w="3317" w:type="dxa"/>
            <w:vMerge/>
            <w:tcBorders>
              <w:left w:val="single" w:sz="6" w:space="0" w:color="auto"/>
              <w:right w:val="single" w:sz="6" w:space="0" w:color="auto"/>
              <w:tl2br w:val="single" w:sz="2" w:space="0" w:color="auto"/>
            </w:tcBorders>
          </w:tcPr>
          <w:p w14:paraId="5E910BD4" w14:textId="77777777" w:rsidR="00362CB3" w:rsidRDefault="00362CB3" w:rsidP="00DC161F">
            <w:pPr>
              <w:pStyle w:val="00-"/>
            </w:pPr>
          </w:p>
        </w:tc>
        <w:tc>
          <w:tcPr>
            <w:tcW w:w="4055" w:type="dxa"/>
            <w:gridSpan w:val="9"/>
            <w:tcBorders>
              <w:left w:val="single" w:sz="2" w:space="0" w:color="auto"/>
              <w:right w:val="single" w:sz="6" w:space="0" w:color="auto"/>
            </w:tcBorders>
            <w:vAlign w:val="center"/>
          </w:tcPr>
          <w:p w14:paraId="7D7FBD8C" w14:textId="77777777" w:rsidR="00362CB3" w:rsidRPr="00007268" w:rsidRDefault="00362CB3" w:rsidP="00DC161F">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794" w:type="dxa"/>
            <w:gridSpan w:val="2"/>
            <w:tcBorders>
              <w:left w:val="single" w:sz="6" w:space="0" w:color="auto"/>
              <w:right w:val="single" w:sz="6" w:space="0" w:color="auto"/>
            </w:tcBorders>
            <w:vAlign w:val="center"/>
          </w:tcPr>
          <w:p w14:paraId="28979587" w14:textId="77777777" w:rsidR="00362CB3" w:rsidRPr="00007268" w:rsidRDefault="00362CB3" w:rsidP="00DC161F">
            <w:pPr>
              <w:pStyle w:val="00-"/>
              <w:topLinePunct/>
              <w:spacing w:line="180" w:lineRule="exact"/>
              <w:jc w:val="center"/>
              <w:rPr>
                <w:sz w:val="15"/>
              </w:rPr>
            </w:pPr>
            <w:r w:rsidRPr="002C4409">
              <w:rPr>
                <w:rFonts w:hint="eastAsia"/>
                <w:sz w:val="16"/>
              </w:rPr>
              <w:t>（2）情報の扱い</w:t>
            </w:r>
            <w:r>
              <w:rPr>
                <w:rFonts w:hint="eastAsia"/>
                <w:sz w:val="16"/>
              </w:rPr>
              <w:t>方</w:t>
            </w:r>
          </w:p>
        </w:tc>
        <w:tc>
          <w:tcPr>
            <w:tcW w:w="2183" w:type="dxa"/>
            <w:gridSpan w:val="5"/>
            <w:tcBorders>
              <w:left w:val="single" w:sz="6" w:space="0" w:color="auto"/>
              <w:right w:val="single" w:sz="6" w:space="0" w:color="auto"/>
            </w:tcBorders>
            <w:vAlign w:val="center"/>
          </w:tcPr>
          <w:p w14:paraId="5A5024A6" w14:textId="77777777" w:rsidR="00362CB3" w:rsidRPr="00007268" w:rsidRDefault="00362CB3" w:rsidP="00DC161F">
            <w:pPr>
              <w:pStyle w:val="00-"/>
              <w:topLinePunct/>
              <w:spacing w:line="180" w:lineRule="exact"/>
              <w:jc w:val="center"/>
              <w:rPr>
                <w:sz w:val="15"/>
              </w:rPr>
            </w:pPr>
            <w:r w:rsidRPr="002C4409">
              <w:rPr>
                <w:rFonts w:hint="eastAsia"/>
                <w:sz w:val="16"/>
              </w:rPr>
              <w:t>（3）我が国の言語文化</w:t>
            </w:r>
          </w:p>
        </w:tc>
      </w:tr>
      <w:tr w:rsidR="00362CB3" w14:paraId="70DC6801" w14:textId="77777777" w:rsidTr="00695386">
        <w:trPr>
          <w:cantSplit/>
          <w:trHeight w:hRule="exact" w:val="6123"/>
        </w:trPr>
        <w:tc>
          <w:tcPr>
            <w:tcW w:w="3317" w:type="dxa"/>
            <w:vMerge/>
            <w:tcBorders>
              <w:left w:val="single" w:sz="6" w:space="0" w:color="auto"/>
              <w:right w:val="single" w:sz="6" w:space="0" w:color="auto"/>
              <w:tl2br w:val="single" w:sz="2" w:space="0" w:color="auto"/>
            </w:tcBorders>
          </w:tcPr>
          <w:p w14:paraId="00F19279" w14:textId="77777777" w:rsidR="00362CB3" w:rsidRDefault="00362CB3" w:rsidP="00DC161F">
            <w:pPr>
              <w:pStyle w:val="00-"/>
            </w:pPr>
          </w:p>
        </w:tc>
        <w:tc>
          <w:tcPr>
            <w:tcW w:w="369" w:type="dxa"/>
            <w:tcBorders>
              <w:left w:val="single" w:sz="2" w:space="0" w:color="auto"/>
              <w:right w:val="single" w:sz="2" w:space="0" w:color="auto"/>
            </w:tcBorders>
            <w:textDirection w:val="tbRlV"/>
            <w:vAlign w:val="center"/>
          </w:tcPr>
          <w:p w14:paraId="4E8CCA61" w14:textId="77777777" w:rsidR="00362CB3" w:rsidRPr="00007268" w:rsidRDefault="00362CB3" w:rsidP="00DC161F">
            <w:pPr>
              <w:pStyle w:val="00-"/>
              <w:spacing w:line="180" w:lineRule="exact"/>
              <w:ind w:left="178" w:right="28" w:hanging="150"/>
              <w:rPr>
                <w:sz w:val="15"/>
              </w:rPr>
            </w:pPr>
            <w:r w:rsidRPr="00D00A33">
              <w:rPr>
                <w:rFonts w:hint="eastAsia"/>
                <w:sz w:val="15"/>
              </w:rPr>
              <w:t>ア　言葉には、相手とのつながりをつくる働きがあることに気付くこと。</w:t>
            </w:r>
          </w:p>
        </w:tc>
        <w:tc>
          <w:tcPr>
            <w:tcW w:w="369" w:type="dxa"/>
            <w:tcBorders>
              <w:left w:val="single" w:sz="2" w:space="0" w:color="auto"/>
              <w:right w:val="single" w:sz="2" w:space="0" w:color="auto"/>
            </w:tcBorders>
            <w:textDirection w:val="tbRlV"/>
            <w:vAlign w:val="center"/>
          </w:tcPr>
          <w:p w14:paraId="0A3CBB57" w14:textId="77777777" w:rsidR="00362CB3" w:rsidRDefault="00362CB3" w:rsidP="00DC161F">
            <w:pPr>
              <w:pStyle w:val="00-"/>
              <w:spacing w:line="180" w:lineRule="exact"/>
              <w:ind w:left="178" w:right="28" w:hanging="150"/>
              <w:rPr>
                <w:sz w:val="15"/>
              </w:rPr>
            </w:pPr>
            <w:r w:rsidRPr="00007268">
              <w:rPr>
                <w:rFonts w:hint="eastAsia"/>
                <w:sz w:val="15"/>
              </w:rPr>
              <w:t>イ　話し言葉と書き言葉との違いに気付くこと。</w:t>
            </w:r>
          </w:p>
        </w:tc>
        <w:tc>
          <w:tcPr>
            <w:tcW w:w="425" w:type="dxa"/>
            <w:tcBorders>
              <w:left w:val="single" w:sz="2" w:space="0" w:color="auto"/>
              <w:right w:val="single" w:sz="2" w:space="0" w:color="auto"/>
            </w:tcBorders>
            <w:textDirection w:val="tbRlV"/>
            <w:vAlign w:val="center"/>
          </w:tcPr>
          <w:p w14:paraId="56EBBE36" w14:textId="77777777" w:rsidR="00362CB3" w:rsidRDefault="00362CB3" w:rsidP="00DC161F">
            <w:pPr>
              <w:pStyle w:val="00-"/>
              <w:spacing w:line="180" w:lineRule="exact"/>
              <w:ind w:left="178" w:right="28" w:hanging="150"/>
              <w:rPr>
                <w:sz w:val="15"/>
              </w:rPr>
            </w:pPr>
            <w:r w:rsidRPr="00007268">
              <w:rPr>
                <w:rFonts w:hint="eastAsia"/>
                <w:sz w:val="15"/>
              </w:rPr>
              <w:t>ウ　文や文章の中で漢字と仮名を適切に使い分けるとともに、送り仮名や仮名遣いに注意して正しく書くこと。</w:t>
            </w:r>
          </w:p>
        </w:tc>
        <w:tc>
          <w:tcPr>
            <w:tcW w:w="765" w:type="dxa"/>
            <w:tcBorders>
              <w:left w:val="single" w:sz="2" w:space="0" w:color="auto"/>
              <w:right w:val="single" w:sz="2" w:space="0" w:color="auto"/>
            </w:tcBorders>
            <w:textDirection w:val="tbRlV"/>
            <w:vAlign w:val="center"/>
          </w:tcPr>
          <w:p w14:paraId="2CED1401" w14:textId="77777777" w:rsidR="00362CB3" w:rsidRDefault="00362CB3" w:rsidP="00DC161F">
            <w:pPr>
              <w:pStyle w:val="00-"/>
              <w:spacing w:line="180" w:lineRule="exact"/>
              <w:ind w:left="178" w:right="28" w:hanging="150"/>
              <w:rPr>
                <w:sz w:val="15"/>
              </w:rPr>
            </w:pPr>
            <w:r w:rsidRPr="00007268">
              <w:rPr>
                <w:rFonts w:hint="eastAsia"/>
                <w:sz w:val="15"/>
              </w:rPr>
              <w:t>エ　第５学年及び第６学年の各学年においては、学年別漢字配当表の当該学年までに配当されている漢字を読むこと。また、当該学年の前の学年までに配当されている漢字を書き、文や文章の中で使うとともに、当該学年に配当されている漢字を漸次書き、文や文章の中で使うこと。</w:t>
            </w:r>
          </w:p>
        </w:tc>
        <w:tc>
          <w:tcPr>
            <w:tcW w:w="595" w:type="dxa"/>
            <w:tcBorders>
              <w:left w:val="single" w:sz="2" w:space="0" w:color="auto"/>
              <w:right w:val="single" w:sz="2" w:space="0" w:color="auto"/>
            </w:tcBorders>
            <w:textDirection w:val="tbRlV"/>
            <w:vAlign w:val="center"/>
          </w:tcPr>
          <w:p w14:paraId="1E2543E8" w14:textId="77777777" w:rsidR="00362CB3" w:rsidRDefault="00362CB3" w:rsidP="00DC161F">
            <w:pPr>
              <w:pStyle w:val="00-"/>
              <w:spacing w:line="180" w:lineRule="exact"/>
              <w:ind w:left="178" w:right="28" w:hanging="150"/>
              <w:rPr>
                <w:sz w:val="15"/>
              </w:rPr>
            </w:pPr>
            <w:r w:rsidRPr="00007268">
              <w:rPr>
                <w:rFonts w:hint="eastAsia"/>
                <w:sz w:val="15"/>
              </w:rPr>
              <w:t>オ　思考に関わる語句の量を増し、話や文章の中で使うとともに、語句と語句との関係、語句の構成や変化について理解し、語彙を豊かにすること。また、語感や言葉の使い方に対する感覚を意識して、語や語句を使うこと。</w:t>
            </w:r>
          </w:p>
        </w:tc>
        <w:tc>
          <w:tcPr>
            <w:tcW w:w="425" w:type="dxa"/>
            <w:tcBorders>
              <w:left w:val="single" w:sz="2" w:space="0" w:color="auto"/>
              <w:right w:val="single" w:sz="2" w:space="0" w:color="auto"/>
            </w:tcBorders>
            <w:textDirection w:val="tbRlV"/>
            <w:vAlign w:val="center"/>
          </w:tcPr>
          <w:p w14:paraId="16AAD115" w14:textId="77777777" w:rsidR="00362CB3" w:rsidRDefault="00362CB3" w:rsidP="00DC161F">
            <w:pPr>
              <w:pStyle w:val="00-"/>
              <w:spacing w:line="180" w:lineRule="exact"/>
              <w:ind w:left="178" w:right="28" w:hanging="150"/>
              <w:rPr>
                <w:sz w:val="15"/>
              </w:rPr>
            </w:pPr>
            <w:r w:rsidRPr="00007268">
              <w:rPr>
                <w:rFonts w:hint="eastAsia"/>
                <w:sz w:val="15"/>
              </w:rPr>
              <w:t>カ　文の中での語句の係り方や語順、文と文との接続の関係、話や文章の構成や展開、話や文章の種類とその特徴について理解すること。</w:t>
            </w:r>
          </w:p>
        </w:tc>
        <w:tc>
          <w:tcPr>
            <w:tcW w:w="369" w:type="dxa"/>
            <w:tcBorders>
              <w:left w:val="single" w:sz="2" w:space="0" w:color="auto"/>
              <w:right w:val="single" w:sz="2" w:space="0" w:color="auto"/>
            </w:tcBorders>
            <w:textDirection w:val="tbRlV"/>
            <w:vAlign w:val="center"/>
          </w:tcPr>
          <w:p w14:paraId="3223D624" w14:textId="77777777" w:rsidR="00362CB3" w:rsidRDefault="00362CB3" w:rsidP="00DC161F">
            <w:pPr>
              <w:pStyle w:val="00-"/>
              <w:spacing w:line="180" w:lineRule="exact"/>
              <w:ind w:left="178" w:right="28" w:hanging="150"/>
              <w:rPr>
                <w:sz w:val="15"/>
              </w:rPr>
            </w:pPr>
            <w:r w:rsidRPr="00007268">
              <w:rPr>
                <w:rFonts w:hint="eastAsia"/>
                <w:sz w:val="15"/>
              </w:rPr>
              <w:t>キ　日常よく使われる敬語を理解し使い慣れること。</w:t>
            </w:r>
          </w:p>
        </w:tc>
        <w:tc>
          <w:tcPr>
            <w:tcW w:w="369" w:type="dxa"/>
            <w:tcBorders>
              <w:left w:val="single" w:sz="2" w:space="0" w:color="auto"/>
              <w:right w:val="single" w:sz="2" w:space="0" w:color="auto"/>
            </w:tcBorders>
            <w:textDirection w:val="tbRlV"/>
            <w:vAlign w:val="center"/>
          </w:tcPr>
          <w:p w14:paraId="23DAEFCF" w14:textId="77777777" w:rsidR="00362CB3" w:rsidRDefault="00362CB3" w:rsidP="00DC161F">
            <w:pPr>
              <w:pStyle w:val="00-"/>
              <w:spacing w:line="180" w:lineRule="exact"/>
              <w:ind w:left="178" w:right="28" w:hanging="150"/>
              <w:rPr>
                <w:sz w:val="15"/>
              </w:rPr>
            </w:pPr>
            <w:r w:rsidRPr="00007268">
              <w:rPr>
                <w:rFonts w:hint="eastAsia"/>
                <w:sz w:val="15"/>
              </w:rPr>
              <w:t>ク　比喩や反復などの表現の工夫に気付くこと。</w:t>
            </w:r>
          </w:p>
        </w:tc>
        <w:tc>
          <w:tcPr>
            <w:tcW w:w="369" w:type="dxa"/>
            <w:tcBorders>
              <w:left w:val="single" w:sz="2" w:space="0" w:color="auto"/>
              <w:right w:val="single" w:sz="6" w:space="0" w:color="auto"/>
            </w:tcBorders>
            <w:textDirection w:val="tbRlV"/>
            <w:vAlign w:val="center"/>
          </w:tcPr>
          <w:p w14:paraId="212E8BAD" w14:textId="77777777" w:rsidR="00362CB3" w:rsidRDefault="00362CB3" w:rsidP="00DC161F">
            <w:pPr>
              <w:pStyle w:val="00-"/>
              <w:spacing w:line="180" w:lineRule="exact"/>
              <w:ind w:left="178" w:right="28" w:hanging="150"/>
              <w:rPr>
                <w:sz w:val="15"/>
              </w:rPr>
            </w:pPr>
            <w:r w:rsidRPr="00007268">
              <w:rPr>
                <w:rFonts w:hint="eastAsia"/>
                <w:sz w:val="15"/>
              </w:rPr>
              <w:t>ケ　文章を音読したり朗読したりすること。</w:t>
            </w:r>
          </w:p>
        </w:tc>
        <w:tc>
          <w:tcPr>
            <w:tcW w:w="369" w:type="dxa"/>
            <w:tcBorders>
              <w:left w:val="single" w:sz="6" w:space="0" w:color="auto"/>
              <w:right w:val="single" w:sz="2" w:space="0" w:color="auto"/>
            </w:tcBorders>
            <w:textDirection w:val="tbRlV"/>
            <w:vAlign w:val="center"/>
          </w:tcPr>
          <w:p w14:paraId="11B13D86" w14:textId="77777777" w:rsidR="00362CB3" w:rsidRDefault="00362CB3" w:rsidP="00DC161F">
            <w:pPr>
              <w:pStyle w:val="00-"/>
              <w:spacing w:line="180" w:lineRule="exact"/>
              <w:ind w:left="178" w:right="28" w:hanging="150"/>
              <w:rPr>
                <w:sz w:val="15"/>
              </w:rPr>
            </w:pPr>
            <w:r w:rsidRPr="00007268">
              <w:rPr>
                <w:rFonts w:hint="eastAsia"/>
                <w:sz w:val="15"/>
              </w:rPr>
              <w:t>ア　原因と結果など情報と情報との関係について理解すること。</w:t>
            </w:r>
          </w:p>
        </w:tc>
        <w:tc>
          <w:tcPr>
            <w:tcW w:w="425" w:type="dxa"/>
            <w:tcBorders>
              <w:left w:val="single" w:sz="2" w:space="0" w:color="auto"/>
              <w:right w:val="single" w:sz="6" w:space="0" w:color="auto"/>
            </w:tcBorders>
            <w:textDirection w:val="tbRlV"/>
            <w:vAlign w:val="center"/>
          </w:tcPr>
          <w:p w14:paraId="5791F0B4" w14:textId="77777777" w:rsidR="00362CB3" w:rsidRDefault="00362CB3" w:rsidP="00DC161F">
            <w:pPr>
              <w:pStyle w:val="00-"/>
              <w:spacing w:line="180" w:lineRule="exact"/>
              <w:ind w:left="178" w:right="28" w:hanging="150"/>
              <w:rPr>
                <w:sz w:val="15"/>
              </w:rPr>
            </w:pPr>
            <w:r w:rsidRPr="00007268">
              <w:rPr>
                <w:rFonts w:hint="eastAsia"/>
                <w:sz w:val="15"/>
              </w:rPr>
              <w:t>イ　情報と情報との関係付けの仕方、図などによる語句と語句との関係の表し方を理解し使うこと。</w:t>
            </w:r>
          </w:p>
        </w:tc>
        <w:tc>
          <w:tcPr>
            <w:tcW w:w="425" w:type="dxa"/>
            <w:tcBorders>
              <w:left w:val="single" w:sz="6" w:space="0" w:color="auto"/>
              <w:right w:val="single" w:sz="2" w:space="0" w:color="auto"/>
            </w:tcBorders>
            <w:textDirection w:val="tbRlV"/>
            <w:vAlign w:val="center"/>
          </w:tcPr>
          <w:p w14:paraId="14CC1DFB" w14:textId="77777777" w:rsidR="00362CB3" w:rsidRDefault="00362CB3" w:rsidP="00DC161F">
            <w:pPr>
              <w:pStyle w:val="00-"/>
              <w:spacing w:line="180" w:lineRule="exact"/>
              <w:ind w:left="178" w:right="28" w:hanging="150"/>
              <w:rPr>
                <w:sz w:val="15"/>
              </w:rPr>
            </w:pPr>
            <w:r w:rsidRPr="00007268">
              <w:rPr>
                <w:rFonts w:hint="eastAsia"/>
                <w:sz w:val="15"/>
              </w:rPr>
              <w:t>ア　親しみやすい古文や漢文、近代以降の文語調の文章を音読するなどして、言葉の響きやリズムに親しむこと。</w:t>
            </w:r>
          </w:p>
        </w:tc>
        <w:tc>
          <w:tcPr>
            <w:tcW w:w="425" w:type="dxa"/>
            <w:tcBorders>
              <w:left w:val="single" w:sz="2" w:space="0" w:color="auto"/>
              <w:right w:val="single" w:sz="2" w:space="0" w:color="auto"/>
            </w:tcBorders>
            <w:textDirection w:val="tbRlV"/>
            <w:vAlign w:val="center"/>
          </w:tcPr>
          <w:p w14:paraId="75A6F1EF" w14:textId="77777777" w:rsidR="00362CB3" w:rsidRDefault="00362CB3" w:rsidP="00DC161F">
            <w:pPr>
              <w:pStyle w:val="00-"/>
              <w:spacing w:line="180" w:lineRule="exact"/>
              <w:ind w:left="178" w:right="28" w:hanging="150"/>
              <w:rPr>
                <w:sz w:val="15"/>
              </w:rPr>
            </w:pPr>
            <w:r w:rsidRPr="00007268">
              <w:rPr>
                <w:rFonts w:hint="eastAsia"/>
                <w:sz w:val="15"/>
              </w:rPr>
              <w:t>イ　古典について解説した文章を読んだり作品の内容の大体を知ったりすることを通して、昔の人のものの見方や感じ方を知ること。</w:t>
            </w:r>
          </w:p>
        </w:tc>
        <w:tc>
          <w:tcPr>
            <w:tcW w:w="595" w:type="dxa"/>
            <w:tcBorders>
              <w:left w:val="single" w:sz="2" w:space="0" w:color="auto"/>
              <w:right w:val="single" w:sz="2" w:space="0" w:color="auto"/>
            </w:tcBorders>
            <w:textDirection w:val="tbRlV"/>
            <w:vAlign w:val="center"/>
          </w:tcPr>
          <w:p w14:paraId="209C502B" w14:textId="77777777" w:rsidR="00362CB3" w:rsidRDefault="00362CB3" w:rsidP="00DC161F">
            <w:pPr>
              <w:pStyle w:val="00-"/>
              <w:spacing w:line="180" w:lineRule="exact"/>
              <w:ind w:left="178" w:right="28" w:hanging="150"/>
              <w:rPr>
                <w:sz w:val="15"/>
              </w:rPr>
            </w:pPr>
            <w:r w:rsidRPr="00007268">
              <w:rPr>
                <w:rFonts w:hint="eastAsia"/>
                <w:sz w:val="15"/>
              </w:rPr>
              <w:t>ウ　語句の由来などに関心をもつとともに、時間の経過による言葉の変化や世代による言葉の違いに気付き、共通語と方言との違いを理解すること。また、仮名及び漢字の由来、特質などについて理解すること。</w:t>
            </w:r>
          </w:p>
        </w:tc>
        <w:tc>
          <w:tcPr>
            <w:tcW w:w="369" w:type="dxa"/>
            <w:tcBorders>
              <w:left w:val="single" w:sz="2" w:space="0" w:color="auto"/>
              <w:right w:val="single" w:sz="2" w:space="0" w:color="auto"/>
            </w:tcBorders>
            <w:shd w:val="clear" w:color="auto" w:fill="D9D9D9" w:themeFill="background1" w:themeFillShade="D9"/>
            <w:textDirection w:val="tbRlV"/>
            <w:vAlign w:val="center"/>
          </w:tcPr>
          <w:p w14:paraId="27BC3C4B" w14:textId="77777777" w:rsidR="00362CB3" w:rsidRDefault="00362CB3" w:rsidP="00DC161F">
            <w:pPr>
              <w:pStyle w:val="00-"/>
              <w:spacing w:line="180" w:lineRule="exact"/>
              <w:ind w:left="178" w:right="28" w:hanging="150"/>
              <w:rPr>
                <w:sz w:val="15"/>
              </w:rPr>
            </w:pPr>
            <w:r w:rsidRPr="00007268">
              <w:rPr>
                <w:rFonts w:hint="eastAsia"/>
                <w:sz w:val="15"/>
              </w:rPr>
              <w:t>エ　書写に関する次の事項を理解し使うこと。</w:t>
            </w:r>
          </w:p>
        </w:tc>
        <w:tc>
          <w:tcPr>
            <w:tcW w:w="369" w:type="dxa"/>
            <w:tcBorders>
              <w:left w:val="single" w:sz="2" w:space="0" w:color="auto"/>
              <w:right w:val="single" w:sz="6" w:space="0" w:color="auto"/>
            </w:tcBorders>
            <w:textDirection w:val="tbRlV"/>
            <w:vAlign w:val="center"/>
          </w:tcPr>
          <w:p w14:paraId="7B61C556" w14:textId="77777777" w:rsidR="00362CB3" w:rsidRDefault="00362CB3" w:rsidP="00DC161F">
            <w:pPr>
              <w:pStyle w:val="00-"/>
              <w:spacing w:line="180" w:lineRule="exact"/>
              <w:ind w:left="178" w:right="28" w:hanging="150"/>
              <w:rPr>
                <w:sz w:val="15"/>
              </w:rPr>
            </w:pPr>
            <w:r w:rsidRPr="00007268">
              <w:rPr>
                <w:rFonts w:hint="eastAsia"/>
                <w:sz w:val="15"/>
              </w:rPr>
              <w:t>オ　日常的に読書に親しみ、読書が、自分の考えを広げることに役立つことに気付くこと。</w:t>
            </w:r>
          </w:p>
        </w:tc>
      </w:tr>
      <w:tr w:rsidR="00AE68B7" w14:paraId="018D257F" w14:textId="77777777" w:rsidTr="00695386">
        <w:trPr>
          <w:cantSplit/>
          <w:trHeight w:hRule="exact" w:val="284"/>
        </w:trPr>
        <w:tc>
          <w:tcPr>
            <w:tcW w:w="3317" w:type="dxa"/>
            <w:tcBorders>
              <w:left w:val="single" w:sz="6" w:space="0" w:color="auto"/>
              <w:right w:val="single" w:sz="6" w:space="0" w:color="auto"/>
            </w:tcBorders>
            <w:vAlign w:val="center"/>
          </w:tcPr>
          <w:p w14:paraId="528EE0A1" w14:textId="1F919191"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たずねびと</w:t>
            </w:r>
          </w:p>
        </w:tc>
        <w:tc>
          <w:tcPr>
            <w:tcW w:w="369" w:type="dxa"/>
            <w:tcBorders>
              <w:left w:val="single" w:sz="2" w:space="0" w:color="auto"/>
              <w:right w:val="single" w:sz="2" w:space="0" w:color="auto"/>
            </w:tcBorders>
            <w:vAlign w:val="center"/>
          </w:tcPr>
          <w:p w14:paraId="4E4C5A7A"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237D9ED"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3B0509C"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6E113FA5"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6C38804" w14:textId="453266FC"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645CAA9"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E7C7AA1"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8794608" w14:textId="6B0CEF3A" w:rsidR="00AE68B7" w:rsidRPr="007D536E"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5F808F0D"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61FCC029"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3864C7F3"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0D579411"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3D7FB08"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3FC65E36" w14:textId="05E08C4F" w:rsidR="00AE68B7" w:rsidRPr="007D536E"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shd w:val="clear" w:color="auto" w:fill="D9D9D9" w:themeFill="background1" w:themeFillShade="D9"/>
            <w:vAlign w:val="center"/>
          </w:tcPr>
          <w:p w14:paraId="381924A5"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79F9E6A"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r>
      <w:tr w:rsidR="00AE68B7" w14:paraId="31DB7770" w14:textId="77777777" w:rsidTr="00695386">
        <w:trPr>
          <w:cantSplit/>
          <w:trHeight w:hRule="exact" w:val="284"/>
        </w:trPr>
        <w:tc>
          <w:tcPr>
            <w:tcW w:w="3317" w:type="dxa"/>
            <w:tcBorders>
              <w:left w:val="single" w:sz="6" w:space="0" w:color="auto"/>
              <w:right w:val="single" w:sz="6" w:space="0" w:color="auto"/>
            </w:tcBorders>
            <w:vAlign w:val="center"/>
          </w:tcPr>
          <w:p w14:paraId="1EE43C93" w14:textId="05E3FA74"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漢字の広場③</w:t>
            </w:r>
          </w:p>
        </w:tc>
        <w:tc>
          <w:tcPr>
            <w:tcW w:w="369" w:type="dxa"/>
            <w:tcBorders>
              <w:left w:val="single" w:sz="2" w:space="0" w:color="auto"/>
              <w:right w:val="single" w:sz="2" w:space="0" w:color="auto"/>
            </w:tcBorders>
            <w:vAlign w:val="center"/>
          </w:tcPr>
          <w:p w14:paraId="34F4992A"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6A4A35C"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51BBA02"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63BB95AF"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595" w:type="dxa"/>
            <w:tcBorders>
              <w:left w:val="single" w:sz="2" w:space="0" w:color="auto"/>
              <w:right w:val="single" w:sz="2" w:space="0" w:color="auto"/>
            </w:tcBorders>
            <w:vAlign w:val="center"/>
          </w:tcPr>
          <w:p w14:paraId="2E6A508D"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FA0F7A8"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D49B7FB"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023EAC2"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CF1CE65"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1387E232"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5EFD420C"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34DBB4CE"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BB412A2"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63BBBD9"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CA25C5B"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BBDF7E3"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r>
      <w:tr w:rsidR="00AE68B7" w14:paraId="28D9B453" w14:textId="77777777" w:rsidTr="00695386">
        <w:trPr>
          <w:cantSplit/>
          <w:trHeight w:hRule="exact" w:val="284"/>
        </w:trPr>
        <w:tc>
          <w:tcPr>
            <w:tcW w:w="3317" w:type="dxa"/>
            <w:tcBorders>
              <w:left w:val="single" w:sz="6" w:space="0" w:color="auto"/>
              <w:right w:val="single" w:sz="6" w:space="0" w:color="auto"/>
            </w:tcBorders>
            <w:vAlign w:val="center"/>
          </w:tcPr>
          <w:p w14:paraId="4B81D176" w14:textId="6048DB03"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方言と共通語</w:t>
            </w:r>
          </w:p>
        </w:tc>
        <w:tc>
          <w:tcPr>
            <w:tcW w:w="369" w:type="dxa"/>
            <w:tcBorders>
              <w:left w:val="single" w:sz="2" w:space="0" w:color="auto"/>
              <w:right w:val="single" w:sz="2" w:space="0" w:color="auto"/>
            </w:tcBorders>
            <w:vAlign w:val="center"/>
          </w:tcPr>
          <w:p w14:paraId="4E4D8A89"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FC88E7A"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C0E9698"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76B40880" w14:textId="0B04A819"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3B71B0C"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29581A3"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C9B21CE"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66CC2A2"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573C925"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05F879DF"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286802EE"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394530AA"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E68B92F"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295083C" w14:textId="70125ECB" w:rsidR="00AE68B7" w:rsidRPr="007D536E"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shd w:val="clear" w:color="auto" w:fill="D9D9D9" w:themeFill="background1" w:themeFillShade="D9"/>
            <w:vAlign w:val="center"/>
          </w:tcPr>
          <w:p w14:paraId="2A699634"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FB40968"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r>
      <w:tr w:rsidR="00AE68B7" w14:paraId="5C05B46C" w14:textId="77777777" w:rsidTr="00695386">
        <w:trPr>
          <w:cantSplit/>
          <w:trHeight w:hRule="exact" w:val="284"/>
        </w:trPr>
        <w:tc>
          <w:tcPr>
            <w:tcW w:w="3317" w:type="dxa"/>
            <w:tcBorders>
              <w:left w:val="single" w:sz="6" w:space="0" w:color="auto"/>
              <w:right w:val="single" w:sz="6" w:space="0" w:color="auto"/>
            </w:tcBorders>
            <w:vAlign w:val="center"/>
          </w:tcPr>
          <w:p w14:paraId="42E789F3" w14:textId="30892720"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秋の夕</w:t>
            </w:r>
          </w:p>
        </w:tc>
        <w:tc>
          <w:tcPr>
            <w:tcW w:w="369" w:type="dxa"/>
            <w:tcBorders>
              <w:left w:val="single" w:sz="2" w:space="0" w:color="auto"/>
              <w:right w:val="single" w:sz="2" w:space="0" w:color="auto"/>
            </w:tcBorders>
            <w:vAlign w:val="center"/>
          </w:tcPr>
          <w:p w14:paraId="47A41927"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D65B9E4"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2996008"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105E4A8"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A21BB07" w14:textId="25F1B10B" w:rsidR="00AE68B7" w:rsidRPr="007D536E"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6B10C5A5"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D7B3D6E"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BF093C7"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7622C02"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6C3F2629"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4DA7E024"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3C4E98A0"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r w:rsidRPr="007D536E">
              <w:rPr>
                <w:rFonts w:asciiTheme="majorEastAsia" w:eastAsiaTheme="majorEastAsia" w:hAnsiTheme="majorEastAsia" w:cs="Cambria Math"/>
                <w:sz w:val="16"/>
                <w:szCs w:val="16"/>
              </w:rPr>
              <w:t>◎</w:t>
            </w:r>
          </w:p>
        </w:tc>
        <w:tc>
          <w:tcPr>
            <w:tcW w:w="425" w:type="dxa"/>
            <w:tcBorders>
              <w:left w:val="single" w:sz="2" w:space="0" w:color="auto"/>
              <w:right w:val="single" w:sz="2" w:space="0" w:color="auto"/>
            </w:tcBorders>
            <w:vAlign w:val="center"/>
          </w:tcPr>
          <w:p w14:paraId="2E41F9E8"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95" w:type="dxa"/>
            <w:tcBorders>
              <w:left w:val="single" w:sz="2" w:space="0" w:color="auto"/>
              <w:right w:val="single" w:sz="2" w:space="0" w:color="auto"/>
            </w:tcBorders>
            <w:vAlign w:val="center"/>
          </w:tcPr>
          <w:p w14:paraId="341D1392"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A849D28"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C8DEE8F" w14:textId="77777777" w:rsidR="00AE68B7" w:rsidRPr="007D536E" w:rsidRDefault="00AE68B7" w:rsidP="00AE68B7">
            <w:pPr>
              <w:pStyle w:val="00-"/>
              <w:spacing w:line="180" w:lineRule="exact"/>
              <w:jc w:val="center"/>
              <w:rPr>
                <w:rFonts w:asciiTheme="majorEastAsia" w:eastAsiaTheme="majorEastAsia" w:hAnsiTheme="majorEastAsia"/>
                <w:sz w:val="16"/>
                <w:szCs w:val="16"/>
              </w:rPr>
            </w:pPr>
          </w:p>
        </w:tc>
      </w:tr>
      <w:tr w:rsidR="00AE68B7" w14:paraId="37E2E37A" w14:textId="77777777" w:rsidTr="00695386">
        <w:trPr>
          <w:cantSplit/>
          <w:trHeight w:hRule="exact" w:val="425"/>
        </w:trPr>
        <w:tc>
          <w:tcPr>
            <w:tcW w:w="3317" w:type="dxa"/>
            <w:tcBorders>
              <w:left w:val="single" w:sz="6" w:space="0" w:color="auto"/>
              <w:right w:val="single" w:sz="6" w:space="0" w:color="auto"/>
            </w:tcBorders>
            <w:vAlign w:val="center"/>
          </w:tcPr>
          <w:p w14:paraId="216D0426" w14:textId="77777777" w:rsidR="00D34048"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よりよい学校生活のために</w:t>
            </w:r>
          </w:p>
          <w:p w14:paraId="61E77038" w14:textId="0CE3FCFC"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（意見が対立したときには）</w:t>
            </w:r>
          </w:p>
        </w:tc>
        <w:tc>
          <w:tcPr>
            <w:tcW w:w="369" w:type="dxa"/>
            <w:tcBorders>
              <w:left w:val="single" w:sz="2" w:space="0" w:color="auto"/>
              <w:right w:val="single" w:sz="2" w:space="0" w:color="auto"/>
            </w:tcBorders>
            <w:vAlign w:val="center"/>
          </w:tcPr>
          <w:p w14:paraId="06C8FE2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7CA973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2175D7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356A55B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4B66DDAA" w14:textId="20B6DB35"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425" w:type="dxa"/>
            <w:tcBorders>
              <w:left w:val="single" w:sz="2" w:space="0" w:color="auto"/>
              <w:right w:val="single" w:sz="2" w:space="0" w:color="auto"/>
            </w:tcBorders>
            <w:vAlign w:val="center"/>
          </w:tcPr>
          <w:p w14:paraId="4452A59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31A75BB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C7718E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0026AE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77CCAAE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6" w:space="0" w:color="auto"/>
            </w:tcBorders>
            <w:vAlign w:val="center"/>
          </w:tcPr>
          <w:p w14:paraId="01C4A76D" w14:textId="17A5CE92"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6" w:space="0" w:color="auto"/>
              <w:right w:val="single" w:sz="2" w:space="0" w:color="auto"/>
            </w:tcBorders>
            <w:vAlign w:val="center"/>
          </w:tcPr>
          <w:p w14:paraId="7057C3A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1F9F3A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D06172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0DB21A6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4AB3A2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6C45E003" w14:textId="77777777" w:rsidTr="00695386">
        <w:trPr>
          <w:cantSplit/>
          <w:trHeight w:hRule="exact" w:val="284"/>
        </w:trPr>
        <w:tc>
          <w:tcPr>
            <w:tcW w:w="3317" w:type="dxa"/>
            <w:tcBorders>
              <w:left w:val="single" w:sz="6" w:space="0" w:color="auto"/>
              <w:right w:val="single" w:sz="6" w:space="0" w:color="auto"/>
            </w:tcBorders>
            <w:vAlign w:val="center"/>
          </w:tcPr>
          <w:p w14:paraId="163D9C16" w14:textId="1354DE06"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浦島太郎</w:t>
            </w:r>
            <w:r w:rsidRPr="00B40187">
              <w:rPr>
                <w:rFonts w:ascii="ＭＳ ゴシック" w:eastAsia="ＭＳ ゴシック" w:hAnsi="ＭＳ ゴシック" w:hint="eastAsia"/>
                <w:w w:val="200"/>
                <w:sz w:val="16"/>
              </w:rPr>
              <w:t>―</w:t>
            </w:r>
            <w:r>
              <w:rPr>
                <w:rFonts w:ascii="ＭＳ ゴシック" w:eastAsia="ＭＳ ゴシック" w:hAnsi="ＭＳ ゴシック" w:hint="eastAsia"/>
                <w:sz w:val="16"/>
              </w:rPr>
              <w:t>「御伽草子」より</w:t>
            </w:r>
          </w:p>
        </w:tc>
        <w:tc>
          <w:tcPr>
            <w:tcW w:w="369" w:type="dxa"/>
            <w:tcBorders>
              <w:left w:val="single" w:sz="2" w:space="0" w:color="auto"/>
              <w:right w:val="single" w:sz="2" w:space="0" w:color="auto"/>
            </w:tcBorders>
            <w:vAlign w:val="center"/>
          </w:tcPr>
          <w:p w14:paraId="5499A68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59634C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0E74795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255EA790" w14:textId="432F6935"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3B4F0D5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2BE934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424BCC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06AB15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8219C3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2C7396E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697094A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1F038CC2" w14:textId="4D2A2246"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663BA9E5" w14:textId="6471BCA8"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95" w:type="dxa"/>
            <w:tcBorders>
              <w:left w:val="single" w:sz="2" w:space="0" w:color="auto"/>
              <w:right w:val="single" w:sz="2" w:space="0" w:color="auto"/>
            </w:tcBorders>
            <w:vAlign w:val="center"/>
          </w:tcPr>
          <w:p w14:paraId="19F1919B" w14:textId="537ED147"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shd w:val="clear" w:color="auto" w:fill="D9D9D9" w:themeFill="background1" w:themeFillShade="D9"/>
            <w:vAlign w:val="center"/>
          </w:tcPr>
          <w:p w14:paraId="636BB1D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35933AD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35D214A8" w14:textId="77777777" w:rsidTr="00695386">
        <w:trPr>
          <w:cantSplit/>
          <w:trHeight w:hRule="exact" w:val="284"/>
        </w:trPr>
        <w:tc>
          <w:tcPr>
            <w:tcW w:w="3317" w:type="dxa"/>
            <w:tcBorders>
              <w:left w:val="single" w:sz="6" w:space="0" w:color="auto"/>
              <w:right w:val="single" w:sz="6" w:space="0" w:color="auto"/>
            </w:tcBorders>
            <w:vAlign w:val="center"/>
          </w:tcPr>
          <w:p w14:paraId="4FAFC7FA" w14:textId="6DDBA49A"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和語・漢語・外来語</w:t>
            </w:r>
          </w:p>
        </w:tc>
        <w:tc>
          <w:tcPr>
            <w:tcW w:w="369" w:type="dxa"/>
            <w:tcBorders>
              <w:left w:val="single" w:sz="2" w:space="0" w:color="auto"/>
              <w:right w:val="single" w:sz="2" w:space="0" w:color="auto"/>
            </w:tcBorders>
            <w:vAlign w:val="center"/>
          </w:tcPr>
          <w:p w14:paraId="2597A97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64C5C45" w14:textId="1884E8EB" w:rsidR="00AE68B7" w:rsidRPr="00357F83" w:rsidRDefault="00FB5919"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7A7CA57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AE3F33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35F62E91" w14:textId="0CCCCBF6"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4065433F" w14:textId="27B94761"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7D1A82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12D632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5406C8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638FA5A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18D38749" w14:textId="09F411C2"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05F9C02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94D80B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D4EEF0E" w14:textId="7359F7D2"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shd w:val="clear" w:color="auto" w:fill="D9D9D9" w:themeFill="background1" w:themeFillShade="D9"/>
            <w:vAlign w:val="center"/>
          </w:tcPr>
          <w:p w14:paraId="28359D0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BD56D62" w14:textId="623CD76A"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42D44F0A" w14:textId="77777777" w:rsidTr="00F301A9">
        <w:trPr>
          <w:cantSplit/>
          <w:trHeight w:hRule="exact" w:val="454"/>
        </w:trPr>
        <w:tc>
          <w:tcPr>
            <w:tcW w:w="3317" w:type="dxa"/>
            <w:tcBorders>
              <w:left w:val="single" w:sz="6" w:space="0" w:color="auto"/>
              <w:right w:val="single" w:sz="6" w:space="0" w:color="auto"/>
            </w:tcBorders>
            <w:vAlign w:val="center"/>
          </w:tcPr>
          <w:p w14:paraId="495D05E0" w14:textId="77777777" w:rsidR="00F301A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固有種が教えてくれること</w:t>
            </w:r>
          </w:p>
          <w:p w14:paraId="576F3284" w14:textId="681A05CA"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自然環境を守るために（統計資料の読み方）</w:t>
            </w:r>
          </w:p>
        </w:tc>
        <w:tc>
          <w:tcPr>
            <w:tcW w:w="369" w:type="dxa"/>
            <w:tcBorders>
              <w:left w:val="single" w:sz="2" w:space="0" w:color="auto"/>
              <w:right w:val="single" w:sz="2" w:space="0" w:color="auto"/>
            </w:tcBorders>
            <w:vAlign w:val="center"/>
          </w:tcPr>
          <w:p w14:paraId="5FF1E8B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E798A7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7C3180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27EBCD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31F1903" w14:textId="2F979538"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7B0F5590" w14:textId="6C17EEE7"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16526E7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364E6D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0F943A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75A59E02" w14:textId="76982854"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6" w:space="0" w:color="auto"/>
            </w:tcBorders>
            <w:vAlign w:val="center"/>
          </w:tcPr>
          <w:p w14:paraId="6DAB96F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6ACC01E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F7222AF" w14:textId="685E70F4"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48A961B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516E15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9D03027" w14:textId="274A4C50"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E68B7" w14:paraId="3F6495AD" w14:textId="77777777" w:rsidTr="00695386">
        <w:trPr>
          <w:cantSplit/>
          <w:trHeight w:hRule="exact" w:val="284"/>
        </w:trPr>
        <w:tc>
          <w:tcPr>
            <w:tcW w:w="3317" w:type="dxa"/>
            <w:tcBorders>
              <w:left w:val="single" w:sz="6" w:space="0" w:color="auto"/>
              <w:right w:val="single" w:sz="6" w:space="0" w:color="auto"/>
            </w:tcBorders>
            <w:vAlign w:val="center"/>
          </w:tcPr>
          <w:p w14:paraId="65E90AAC" w14:textId="2A11E545"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カンジー博士の暗号解読</w:t>
            </w:r>
          </w:p>
        </w:tc>
        <w:tc>
          <w:tcPr>
            <w:tcW w:w="369" w:type="dxa"/>
            <w:tcBorders>
              <w:left w:val="single" w:sz="2" w:space="0" w:color="auto"/>
              <w:right w:val="single" w:sz="2" w:space="0" w:color="auto"/>
            </w:tcBorders>
            <w:vAlign w:val="center"/>
          </w:tcPr>
          <w:p w14:paraId="384B52B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CB1BF8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0A0C7D1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C27FBA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sidRPr="00357F83">
              <w:rPr>
                <w:rFonts w:asciiTheme="majorEastAsia" w:eastAsiaTheme="majorEastAsia" w:hAnsiTheme="majorEastAsia" w:cs="Cambria Math"/>
                <w:sz w:val="16"/>
                <w:szCs w:val="16"/>
              </w:rPr>
              <w:t>◎</w:t>
            </w:r>
          </w:p>
        </w:tc>
        <w:tc>
          <w:tcPr>
            <w:tcW w:w="595" w:type="dxa"/>
            <w:tcBorders>
              <w:left w:val="single" w:sz="2" w:space="0" w:color="auto"/>
              <w:right w:val="single" w:sz="2" w:space="0" w:color="auto"/>
            </w:tcBorders>
            <w:vAlign w:val="center"/>
          </w:tcPr>
          <w:p w14:paraId="44ED174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6A28C5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4EF542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C7D295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8A9185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1A17EB5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22AB6C3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2563B2D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CD04CF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5E25E41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EAD2FE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512DAE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208BFCC4" w14:textId="77777777" w:rsidTr="00695386">
        <w:trPr>
          <w:cantSplit/>
          <w:trHeight w:hRule="exact" w:val="284"/>
        </w:trPr>
        <w:tc>
          <w:tcPr>
            <w:tcW w:w="3317" w:type="dxa"/>
            <w:tcBorders>
              <w:left w:val="single" w:sz="6" w:space="0" w:color="auto"/>
              <w:right w:val="single" w:sz="6" w:space="0" w:color="auto"/>
            </w:tcBorders>
            <w:vAlign w:val="center"/>
          </w:tcPr>
          <w:p w14:paraId="10CEEBD0" w14:textId="7830E89F"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古典の世界（二）</w:t>
            </w:r>
          </w:p>
        </w:tc>
        <w:tc>
          <w:tcPr>
            <w:tcW w:w="369" w:type="dxa"/>
            <w:tcBorders>
              <w:left w:val="single" w:sz="2" w:space="0" w:color="auto"/>
              <w:right w:val="single" w:sz="2" w:space="0" w:color="auto"/>
            </w:tcBorders>
            <w:vAlign w:val="center"/>
          </w:tcPr>
          <w:p w14:paraId="6D39357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6C6260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AAE7D3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53058AA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6A612C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C2BF0E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CC6A59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2BCC591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981C3A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623AEB4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095FE87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3F6509F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sidRPr="00357F83">
              <w:rPr>
                <w:rFonts w:asciiTheme="majorEastAsia" w:eastAsiaTheme="majorEastAsia" w:hAnsiTheme="majorEastAsia" w:cs="Cambria Math"/>
                <w:sz w:val="16"/>
                <w:szCs w:val="16"/>
              </w:rPr>
              <w:t>◎</w:t>
            </w:r>
          </w:p>
        </w:tc>
        <w:tc>
          <w:tcPr>
            <w:tcW w:w="425" w:type="dxa"/>
            <w:tcBorders>
              <w:left w:val="single" w:sz="2" w:space="0" w:color="auto"/>
              <w:right w:val="single" w:sz="2" w:space="0" w:color="auto"/>
            </w:tcBorders>
            <w:vAlign w:val="center"/>
          </w:tcPr>
          <w:p w14:paraId="223D5866" w14:textId="05839CA4"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95" w:type="dxa"/>
            <w:tcBorders>
              <w:left w:val="single" w:sz="2" w:space="0" w:color="auto"/>
              <w:right w:val="single" w:sz="2" w:space="0" w:color="auto"/>
            </w:tcBorders>
            <w:vAlign w:val="center"/>
          </w:tcPr>
          <w:p w14:paraId="267515F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4D7DD6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8556EE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723E17CB" w14:textId="77777777" w:rsidTr="00695386">
        <w:trPr>
          <w:cantSplit/>
          <w:trHeight w:hRule="exact" w:val="284"/>
        </w:trPr>
        <w:tc>
          <w:tcPr>
            <w:tcW w:w="3317" w:type="dxa"/>
            <w:tcBorders>
              <w:left w:val="single" w:sz="6" w:space="0" w:color="auto"/>
              <w:right w:val="single" w:sz="6" w:space="0" w:color="auto"/>
            </w:tcBorders>
            <w:vAlign w:val="center"/>
          </w:tcPr>
          <w:p w14:paraId="356CC02C" w14:textId="7E176121"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漢字の広場④</w:t>
            </w:r>
          </w:p>
        </w:tc>
        <w:tc>
          <w:tcPr>
            <w:tcW w:w="369" w:type="dxa"/>
            <w:tcBorders>
              <w:left w:val="single" w:sz="2" w:space="0" w:color="auto"/>
              <w:right w:val="single" w:sz="2" w:space="0" w:color="auto"/>
            </w:tcBorders>
            <w:vAlign w:val="center"/>
          </w:tcPr>
          <w:p w14:paraId="2815311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0087E9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0EE4FA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171EAB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sidRPr="00357F83">
              <w:rPr>
                <w:rFonts w:asciiTheme="majorEastAsia" w:eastAsiaTheme="majorEastAsia" w:hAnsiTheme="majorEastAsia" w:cs="Cambria Math"/>
                <w:sz w:val="16"/>
                <w:szCs w:val="16"/>
              </w:rPr>
              <w:t>◎</w:t>
            </w:r>
          </w:p>
        </w:tc>
        <w:tc>
          <w:tcPr>
            <w:tcW w:w="595" w:type="dxa"/>
            <w:tcBorders>
              <w:left w:val="single" w:sz="2" w:space="0" w:color="auto"/>
              <w:right w:val="single" w:sz="2" w:space="0" w:color="auto"/>
            </w:tcBorders>
            <w:vAlign w:val="center"/>
          </w:tcPr>
          <w:p w14:paraId="0A45776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6032C0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2BCB39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C427C0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D9D551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37D520F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065DF7D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5DF9228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9AF97A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05A858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BC0DF3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140E92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653F1769" w14:textId="77777777" w:rsidTr="00695386">
        <w:trPr>
          <w:cantSplit/>
          <w:trHeight w:hRule="exact" w:val="284"/>
        </w:trPr>
        <w:tc>
          <w:tcPr>
            <w:tcW w:w="3317" w:type="dxa"/>
            <w:tcBorders>
              <w:left w:val="single" w:sz="6" w:space="0" w:color="auto"/>
              <w:right w:val="single" w:sz="6" w:space="0" w:color="auto"/>
            </w:tcBorders>
            <w:vAlign w:val="center"/>
          </w:tcPr>
          <w:p w14:paraId="5323CCA4" w14:textId="3D04568B"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やなせたかし</w:t>
            </w:r>
            <w:r w:rsidRPr="00D00A33">
              <w:rPr>
                <w:rFonts w:ascii="ＭＳ ゴシック" w:eastAsia="ＭＳ ゴシック" w:hAnsi="ＭＳ ゴシック" w:hint="eastAsia"/>
                <w:w w:val="200"/>
                <w:sz w:val="16"/>
              </w:rPr>
              <w:t>―</w:t>
            </w:r>
            <w:r>
              <w:rPr>
                <w:rFonts w:ascii="ＭＳ ゴシック" w:eastAsia="ＭＳ ゴシック" w:hAnsi="ＭＳ ゴシック" w:hint="eastAsia"/>
                <w:sz w:val="16"/>
              </w:rPr>
              <w:t>アンパンマンの勇気</w:t>
            </w:r>
          </w:p>
        </w:tc>
        <w:tc>
          <w:tcPr>
            <w:tcW w:w="369" w:type="dxa"/>
            <w:tcBorders>
              <w:left w:val="single" w:sz="2" w:space="0" w:color="auto"/>
              <w:right w:val="single" w:sz="2" w:space="0" w:color="auto"/>
            </w:tcBorders>
            <w:vAlign w:val="center"/>
          </w:tcPr>
          <w:p w14:paraId="1F6EA03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204783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0852FA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081C06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CBF2C1A" w14:textId="5F902606"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1D0B9E8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1CCEE5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DE0E45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7A41C6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3DE30DA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4A8FEF9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0EE7AD4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8F0525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692C41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277A92C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45ED5DC" w14:textId="2026CF1D"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E68B7" w14:paraId="34458EA9" w14:textId="77777777" w:rsidTr="00695386">
        <w:trPr>
          <w:cantSplit/>
          <w:trHeight w:hRule="exact" w:val="284"/>
        </w:trPr>
        <w:tc>
          <w:tcPr>
            <w:tcW w:w="3317" w:type="dxa"/>
            <w:tcBorders>
              <w:left w:val="single" w:sz="6" w:space="0" w:color="auto"/>
              <w:right w:val="single" w:sz="6" w:space="0" w:color="auto"/>
            </w:tcBorders>
            <w:vAlign w:val="center"/>
          </w:tcPr>
          <w:p w14:paraId="407203B7" w14:textId="3DCCFCDE"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あなたは、どう考える</w:t>
            </w:r>
          </w:p>
        </w:tc>
        <w:tc>
          <w:tcPr>
            <w:tcW w:w="369" w:type="dxa"/>
            <w:tcBorders>
              <w:left w:val="single" w:sz="2" w:space="0" w:color="auto"/>
              <w:right w:val="single" w:sz="2" w:space="0" w:color="auto"/>
            </w:tcBorders>
            <w:vAlign w:val="center"/>
          </w:tcPr>
          <w:p w14:paraId="710564E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6FC376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4E6234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4BE4A2A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D3FBEAD" w14:textId="4B23A0D2"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3182B19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7DE2BC6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E6376A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8CB51B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3B0A8EC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1F13619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4593079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497E94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42DC269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2C0A59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39CDFE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18911D9E" w14:textId="77777777" w:rsidTr="00695386">
        <w:trPr>
          <w:cantSplit/>
          <w:trHeight w:hRule="exact" w:val="284"/>
        </w:trPr>
        <w:tc>
          <w:tcPr>
            <w:tcW w:w="3317" w:type="dxa"/>
            <w:tcBorders>
              <w:left w:val="single" w:sz="6" w:space="0" w:color="auto"/>
              <w:right w:val="single" w:sz="6" w:space="0" w:color="auto"/>
            </w:tcBorders>
            <w:vAlign w:val="center"/>
          </w:tcPr>
          <w:p w14:paraId="6B7EADA7" w14:textId="354398B6"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冬の朝</w:t>
            </w:r>
          </w:p>
        </w:tc>
        <w:tc>
          <w:tcPr>
            <w:tcW w:w="369" w:type="dxa"/>
            <w:tcBorders>
              <w:left w:val="single" w:sz="2" w:space="0" w:color="auto"/>
              <w:right w:val="single" w:sz="2" w:space="0" w:color="auto"/>
            </w:tcBorders>
            <w:vAlign w:val="center"/>
          </w:tcPr>
          <w:p w14:paraId="75D8CBB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90C02A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CCD713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707C401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9B288F1" w14:textId="5B419F0D"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013C6B6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5F03C5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C4674E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5FF647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11BF149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6A84832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78A904E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sidRPr="00357F83">
              <w:rPr>
                <w:rFonts w:asciiTheme="majorEastAsia" w:eastAsiaTheme="majorEastAsia" w:hAnsiTheme="majorEastAsia" w:cs="Cambria Math"/>
                <w:sz w:val="16"/>
                <w:szCs w:val="16"/>
              </w:rPr>
              <w:t>◎</w:t>
            </w:r>
          </w:p>
        </w:tc>
        <w:tc>
          <w:tcPr>
            <w:tcW w:w="425" w:type="dxa"/>
            <w:tcBorders>
              <w:left w:val="single" w:sz="2" w:space="0" w:color="auto"/>
              <w:right w:val="single" w:sz="2" w:space="0" w:color="auto"/>
            </w:tcBorders>
            <w:vAlign w:val="center"/>
          </w:tcPr>
          <w:p w14:paraId="072EDF0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595" w:type="dxa"/>
            <w:tcBorders>
              <w:left w:val="single" w:sz="2" w:space="0" w:color="auto"/>
              <w:right w:val="single" w:sz="2" w:space="0" w:color="auto"/>
            </w:tcBorders>
            <w:vAlign w:val="center"/>
          </w:tcPr>
          <w:p w14:paraId="2C2FBF6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ECDB4E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4A27C8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1BE59C8A" w14:textId="77777777" w:rsidTr="00695386">
        <w:trPr>
          <w:cantSplit/>
          <w:trHeight w:hRule="exact" w:val="284"/>
        </w:trPr>
        <w:tc>
          <w:tcPr>
            <w:tcW w:w="3317" w:type="dxa"/>
            <w:tcBorders>
              <w:left w:val="single" w:sz="6" w:space="0" w:color="auto"/>
              <w:right w:val="single" w:sz="6" w:space="0" w:color="auto"/>
            </w:tcBorders>
            <w:vAlign w:val="center"/>
          </w:tcPr>
          <w:p w14:paraId="1229FB8F" w14:textId="0B3F4AFF"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好きな詩のよさを伝えよう</w:t>
            </w:r>
          </w:p>
        </w:tc>
        <w:tc>
          <w:tcPr>
            <w:tcW w:w="369" w:type="dxa"/>
            <w:tcBorders>
              <w:left w:val="single" w:sz="2" w:space="0" w:color="auto"/>
              <w:right w:val="single" w:sz="2" w:space="0" w:color="auto"/>
            </w:tcBorders>
            <w:vAlign w:val="center"/>
          </w:tcPr>
          <w:p w14:paraId="6FA4698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1712BF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DAFBCE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9EEC98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8B6113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left w:val="single" w:sz="2" w:space="0" w:color="auto"/>
              <w:right w:val="single" w:sz="2" w:space="0" w:color="auto"/>
            </w:tcBorders>
            <w:vAlign w:val="center"/>
          </w:tcPr>
          <w:p w14:paraId="7BBE53C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FA0BE2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4ABB54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6" w:space="0" w:color="auto"/>
            </w:tcBorders>
            <w:vAlign w:val="center"/>
          </w:tcPr>
          <w:p w14:paraId="2A577B0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6" w:space="0" w:color="auto"/>
              <w:right w:val="single" w:sz="2" w:space="0" w:color="auto"/>
            </w:tcBorders>
            <w:vAlign w:val="center"/>
          </w:tcPr>
          <w:p w14:paraId="79189C6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40341C5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2A300D0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0715E3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8389AE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5E9A925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AECDCF5" w14:textId="766FDAE6" w:rsidR="00AE68B7" w:rsidRPr="00357F83" w:rsidRDefault="00F4240A"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E68B7" w14:paraId="70AB6359" w14:textId="77777777" w:rsidTr="00695386">
        <w:trPr>
          <w:cantSplit/>
          <w:trHeight w:hRule="exact" w:val="284"/>
        </w:trPr>
        <w:tc>
          <w:tcPr>
            <w:tcW w:w="3317" w:type="dxa"/>
            <w:tcBorders>
              <w:left w:val="single" w:sz="6" w:space="0" w:color="auto"/>
              <w:right w:val="single" w:sz="6" w:space="0" w:color="auto"/>
            </w:tcBorders>
            <w:vAlign w:val="center"/>
          </w:tcPr>
          <w:p w14:paraId="52B32596" w14:textId="4D99DD7C"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言葉でスケッチ</w:t>
            </w:r>
          </w:p>
        </w:tc>
        <w:tc>
          <w:tcPr>
            <w:tcW w:w="369" w:type="dxa"/>
            <w:tcBorders>
              <w:left w:val="single" w:sz="2" w:space="0" w:color="auto"/>
              <w:right w:val="single" w:sz="2" w:space="0" w:color="auto"/>
            </w:tcBorders>
            <w:vAlign w:val="center"/>
          </w:tcPr>
          <w:p w14:paraId="3DB5C1F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0DEC56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D46A08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989652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46F9CC1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817D9D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60DB3A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6B1C258" w14:textId="45D6ACC5"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3C79780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1AFF222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48CEEC9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455656C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C4D1EC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55A1F754" w14:textId="57AECB98"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19A3F3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577D17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4CE2C2AD" w14:textId="77777777" w:rsidTr="00695386">
        <w:trPr>
          <w:cantSplit/>
          <w:trHeight w:hRule="exact" w:val="284"/>
        </w:trPr>
        <w:tc>
          <w:tcPr>
            <w:tcW w:w="3317" w:type="dxa"/>
            <w:tcBorders>
              <w:left w:val="single" w:sz="6" w:space="0" w:color="auto"/>
              <w:right w:val="single" w:sz="6" w:space="0" w:color="auto"/>
            </w:tcBorders>
            <w:vAlign w:val="center"/>
          </w:tcPr>
          <w:p w14:paraId="7A0F321B" w14:textId="0AC27BAC"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熟語の読み方</w:t>
            </w:r>
          </w:p>
        </w:tc>
        <w:tc>
          <w:tcPr>
            <w:tcW w:w="369" w:type="dxa"/>
            <w:tcBorders>
              <w:left w:val="single" w:sz="2" w:space="0" w:color="auto"/>
              <w:right w:val="single" w:sz="2" w:space="0" w:color="auto"/>
            </w:tcBorders>
            <w:vAlign w:val="center"/>
          </w:tcPr>
          <w:p w14:paraId="340241D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5A50E6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382666D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34438B9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sidRPr="00357F83">
              <w:rPr>
                <w:rFonts w:asciiTheme="majorEastAsia" w:eastAsiaTheme="majorEastAsia" w:hAnsiTheme="majorEastAsia" w:cs="Cambria Math"/>
                <w:sz w:val="16"/>
                <w:szCs w:val="16"/>
              </w:rPr>
              <w:t>◎</w:t>
            </w:r>
          </w:p>
        </w:tc>
        <w:tc>
          <w:tcPr>
            <w:tcW w:w="595" w:type="dxa"/>
            <w:tcBorders>
              <w:left w:val="single" w:sz="2" w:space="0" w:color="auto"/>
              <w:right w:val="single" w:sz="2" w:space="0" w:color="auto"/>
            </w:tcBorders>
            <w:vAlign w:val="center"/>
          </w:tcPr>
          <w:p w14:paraId="1E4ED8A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1DA4C5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EB099D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80B02A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7971C54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1CAA950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5725069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427A93C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73848A6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3EBF032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40E82EA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2652ADD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03084FFD" w14:textId="77777777" w:rsidTr="00695386">
        <w:trPr>
          <w:cantSplit/>
          <w:trHeight w:hRule="exact" w:val="284"/>
        </w:trPr>
        <w:tc>
          <w:tcPr>
            <w:tcW w:w="3317" w:type="dxa"/>
            <w:tcBorders>
              <w:left w:val="single" w:sz="6" w:space="0" w:color="auto"/>
              <w:right w:val="single" w:sz="6" w:space="0" w:color="auto"/>
            </w:tcBorders>
            <w:vAlign w:val="center"/>
          </w:tcPr>
          <w:p w14:paraId="325356F1" w14:textId="7B892CB1"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漢字の広場⑤</w:t>
            </w:r>
          </w:p>
        </w:tc>
        <w:tc>
          <w:tcPr>
            <w:tcW w:w="369" w:type="dxa"/>
            <w:tcBorders>
              <w:left w:val="single" w:sz="2" w:space="0" w:color="auto"/>
              <w:right w:val="single" w:sz="2" w:space="0" w:color="auto"/>
            </w:tcBorders>
            <w:vAlign w:val="center"/>
          </w:tcPr>
          <w:p w14:paraId="423B2B3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2F5209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0F00B4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53ECCB0D" w14:textId="1CA9529A"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95" w:type="dxa"/>
            <w:tcBorders>
              <w:left w:val="single" w:sz="2" w:space="0" w:color="auto"/>
              <w:right w:val="single" w:sz="2" w:space="0" w:color="auto"/>
            </w:tcBorders>
            <w:vAlign w:val="center"/>
          </w:tcPr>
          <w:p w14:paraId="3E36970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F4CB132" w14:textId="67C571BD"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4C36BA3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6A92646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D23E6B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3556E60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61C280F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7DD9697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8AF610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B2B2EB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2AC6AD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B8B88B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230ED80D" w14:textId="77777777" w:rsidTr="00695386">
        <w:trPr>
          <w:cantSplit/>
          <w:trHeight w:hRule="exact" w:val="284"/>
        </w:trPr>
        <w:tc>
          <w:tcPr>
            <w:tcW w:w="3317" w:type="dxa"/>
            <w:tcBorders>
              <w:left w:val="single" w:sz="6" w:space="0" w:color="auto"/>
              <w:right w:val="single" w:sz="6" w:space="0" w:color="auto"/>
            </w:tcBorders>
            <w:vAlign w:val="center"/>
          </w:tcPr>
          <w:p w14:paraId="70F15448" w14:textId="6B1448B3"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想像力のスイッチを入れよう</w:t>
            </w:r>
          </w:p>
        </w:tc>
        <w:tc>
          <w:tcPr>
            <w:tcW w:w="369" w:type="dxa"/>
            <w:tcBorders>
              <w:left w:val="single" w:sz="2" w:space="0" w:color="auto"/>
              <w:right w:val="single" w:sz="2" w:space="0" w:color="auto"/>
            </w:tcBorders>
            <w:vAlign w:val="center"/>
          </w:tcPr>
          <w:p w14:paraId="753B30E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7AD05AF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63FC852" w14:textId="4FC44F0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77F4C9F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4F57402" w14:textId="391894E3"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77031B0" w14:textId="1067FB48"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062F194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7E9D20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02AF51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4B0A379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6202B44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1CCBED2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654C7D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D82FCB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526A7A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6FA154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28DA505D" w14:textId="77777777" w:rsidTr="00695386">
        <w:trPr>
          <w:cantSplit/>
          <w:trHeight w:hRule="exact" w:val="284"/>
        </w:trPr>
        <w:tc>
          <w:tcPr>
            <w:tcW w:w="3317" w:type="dxa"/>
            <w:tcBorders>
              <w:left w:val="single" w:sz="6" w:space="0" w:color="auto"/>
              <w:right w:val="single" w:sz="6" w:space="0" w:color="auto"/>
            </w:tcBorders>
            <w:vAlign w:val="center"/>
          </w:tcPr>
          <w:p w14:paraId="0B83385A" w14:textId="22E8DB28"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複合語</w:t>
            </w:r>
          </w:p>
        </w:tc>
        <w:tc>
          <w:tcPr>
            <w:tcW w:w="369" w:type="dxa"/>
            <w:tcBorders>
              <w:left w:val="single" w:sz="2" w:space="0" w:color="auto"/>
              <w:right w:val="single" w:sz="2" w:space="0" w:color="auto"/>
            </w:tcBorders>
            <w:vAlign w:val="center"/>
          </w:tcPr>
          <w:p w14:paraId="44158F11" w14:textId="58E40365"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A1E45C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667015D" w14:textId="6F7FD813" w:rsidR="00AE68B7" w:rsidRPr="00357F83" w:rsidRDefault="00FB5919"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65" w:type="dxa"/>
            <w:tcBorders>
              <w:left w:val="single" w:sz="2" w:space="0" w:color="auto"/>
              <w:right w:val="single" w:sz="2" w:space="0" w:color="auto"/>
            </w:tcBorders>
            <w:vAlign w:val="center"/>
          </w:tcPr>
          <w:p w14:paraId="78AC171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CFF949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sidRPr="00357F83">
              <w:rPr>
                <w:rFonts w:asciiTheme="majorEastAsia" w:eastAsiaTheme="majorEastAsia" w:hAnsiTheme="majorEastAsia" w:cs="Cambria Math"/>
                <w:sz w:val="16"/>
                <w:szCs w:val="16"/>
              </w:rPr>
              <w:t>◎</w:t>
            </w:r>
          </w:p>
        </w:tc>
        <w:tc>
          <w:tcPr>
            <w:tcW w:w="425" w:type="dxa"/>
            <w:tcBorders>
              <w:left w:val="single" w:sz="2" w:space="0" w:color="auto"/>
              <w:right w:val="single" w:sz="2" w:space="0" w:color="auto"/>
            </w:tcBorders>
            <w:vAlign w:val="center"/>
          </w:tcPr>
          <w:p w14:paraId="73F36134" w14:textId="001FA405"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AE502B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EA55BC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8BEB77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5790FF5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70A14FE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7784195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1CC8A7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3EE83D0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E7970C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3E7A60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65FEB658" w14:textId="77777777" w:rsidTr="00695386">
        <w:trPr>
          <w:cantSplit/>
          <w:trHeight w:hRule="exact" w:val="284"/>
        </w:trPr>
        <w:tc>
          <w:tcPr>
            <w:tcW w:w="3317" w:type="dxa"/>
            <w:tcBorders>
              <w:left w:val="single" w:sz="6" w:space="0" w:color="auto"/>
              <w:right w:val="single" w:sz="6" w:space="0" w:color="auto"/>
            </w:tcBorders>
            <w:vAlign w:val="center"/>
          </w:tcPr>
          <w:p w14:paraId="5A49BB21" w14:textId="6F5954CD"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言葉を使い分けよう</w:t>
            </w:r>
          </w:p>
        </w:tc>
        <w:tc>
          <w:tcPr>
            <w:tcW w:w="369" w:type="dxa"/>
            <w:tcBorders>
              <w:left w:val="single" w:sz="2" w:space="0" w:color="auto"/>
              <w:right w:val="single" w:sz="2" w:space="0" w:color="auto"/>
            </w:tcBorders>
            <w:vAlign w:val="center"/>
          </w:tcPr>
          <w:p w14:paraId="599CB56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left w:val="single" w:sz="2" w:space="0" w:color="auto"/>
              <w:right w:val="single" w:sz="2" w:space="0" w:color="auto"/>
            </w:tcBorders>
            <w:vAlign w:val="center"/>
          </w:tcPr>
          <w:p w14:paraId="6BE931F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C2FF93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0777F33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1FBA6F28" w14:textId="53933594"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4E4713C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7CE35ED" w14:textId="37B2889A"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5CF771E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1BD99C9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0658EF0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1CD68C6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6DD603D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465F466C"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501D70E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1482302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17F26C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4275BA82" w14:textId="77777777" w:rsidTr="00695386">
        <w:trPr>
          <w:cantSplit/>
          <w:trHeight w:hRule="exact" w:val="284"/>
        </w:trPr>
        <w:tc>
          <w:tcPr>
            <w:tcW w:w="3317" w:type="dxa"/>
            <w:tcBorders>
              <w:left w:val="single" w:sz="6" w:space="0" w:color="auto"/>
              <w:right w:val="single" w:sz="6" w:space="0" w:color="auto"/>
            </w:tcBorders>
            <w:vAlign w:val="center"/>
          </w:tcPr>
          <w:p w14:paraId="77A62DF3" w14:textId="00AE0AFC"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もう一つの物語</w:t>
            </w:r>
          </w:p>
        </w:tc>
        <w:tc>
          <w:tcPr>
            <w:tcW w:w="369" w:type="dxa"/>
            <w:tcBorders>
              <w:left w:val="single" w:sz="2" w:space="0" w:color="auto"/>
              <w:right w:val="single" w:sz="2" w:space="0" w:color="auto"/>
            </w:tcBorders>
            <w:vAlign w:val="center"/>
          </w:tcPr>
          <w:p w14:paraId="3D3DB744" w14:textId="669C7BA3"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3AC8C71" w14:textId="02753C71"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0D946B4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1E413F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75DE41F7" w14:textId="5A04BA8B"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6A95A820" w14:textId="4E73A343"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0A5FB629" w14:textId="572F58EF"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14DBF0E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4B595A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5539EE7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2A7D64A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278B415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455BAC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07EB7C4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700A64C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59CA56E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6764F493" w14:textId="77777777" w:rsidTr="00695386">
        <w:trPr>
          <w:cantSplit/>
          <w:trHeight w:hRule="exact" w:val="284"/>
        </w:trPr>
        <w:tc>
          <w:tcPr>
            <w:tcW w:w="3317" w:type="dxa"/>
            <w:tcBorders>
              <w:left w:val="single" w:sz="6" w:space="0" w:color="auto"/>
              <w:right w:val="single" w:sz="6" w:space="0" w:color="auto"/>
            </w:tcBorders>
            <w:vAlign w:val="center"/>
          </w:tcPr>
          <w:p w14:paraId="3980E318" w14:textId="75CCF015"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「子ども未来科」で何をする</w:t>
            </w:r>
          </w:p>
        </w:tc>
        <w:tc>
          <w:tcPr>
            <w:tcW w:w="369" w:type="dxa"/>
            <w:tcBorders>
              <w:left w:val="single" w:sz="2" w:space="0" w:color="auto"/>
              <w:right w:val="single" w:sz="2" w:space="0" w:color="auto"/>
            </w:tcBorders>
            <w:vAlign w:val="center"/>
          </w:tcPr>
          <w:p w14:paraId="2094EFB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0CBC9A05" w14:textId="1C400C16"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3A6D6C30" w14:textId="594711EB"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12DC340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4C481B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21B0A0B9" w14:textId="65367401"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2" w:space="0" w:color="auto"/>
            </w:tcBorders>
            <w:vAlign w:val="center"/>
          </w:tcPr>
          <w:p w14:paraId="101293E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3BFDAD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623AEAC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right w:val="single" w:sz="2" w:space="0" w:color="auto"/>
            </w:tcBorders>
            <w:vAlign w:val="center"/>
          </w:tcPr>
          <w:p w14:paraId="094DC67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07C455F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1223CE0A"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02A4042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9409161" w14:textId="750D34AF"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6D16131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02E6B2C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5D7952EF" w14:textId="77777777" w:rsidTr="00695386">
        <w:trPr>
          <w:cantSplit/>
          <w:trHeight w:hRule="exact" w:val="284"/>
        </w:trPr>
        <w:tc>
          <w:tcPr>
            <w:tcW w:w="3317" w:type="dxa"/>
            <w:tcBorders>
              <w:left w:val="single" w:sz="6" w:space="0" w:color="auto"/>
              <w:right w:val="single" w:sz="6" w:space="0" w:color="auto"/>
            </w:tcBorders>
            <w:vAlign w:val="center"/>
          </w:tcPr>
          <w:p w14:paraId="27079069" w14:textId="3079CFD6" w:rsidR="00AE68B7" w:rsidRPr="00E471B4"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大造じいさんとガン</w:t>
            </w:r>
          </w:p>
        </w:tc>
        <w:tc>
          <w:tcPr>
            <w:tcW w:w="369" w:type="dxa"/>
            <w:tcBorders>
              <w:left w:val="single" w:sz="2" w:space="0" w:color="auto"/>
              <w:right w:val="single" w:sz="2" w:space="0" w:color="auto"/>
            </w:tcBorders>
            <w:vAlign w:val="center"/>
          </w:tcPr>
          <w:p w14:paraId="683BD0ED"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59CB0A8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5D60F07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right w:val="single" w:sz="2" w:space="0" w:color="auto"/>
            </w:tcBorders>
            <w:vAlign w:val="center"/>
          </w:tcPr>
          <w:p w14:paraId="6AF5908B" w14:textId="2B73A1EE"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69B70EBE" w14:textId="76D02DA2"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left w:val="single" w:sz="2" w:space="0" w:color="auto"/>
              <w:right w:val="single" w:sz="2" w:space="0" w:color="auto"/>
            </w:tcBorders>
            <w:vAlign w:val="center"/>
          </w:tcPr>
          <w:p w14:paraId="2EBD7EB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6B4123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vAlign w:val="center"/>
          </w:tcPr>
          <w:p w14:paraId="352AD378" w14:textId="5B351194"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right w:val="single" w:sz="6" w:space="0" w:color="auto"/>
            </w:tcBorders>
            <w:vAlign w:val="center"/>
          </w:tcPr>
          <w:p w14:paraId="46FF6B20" w14:textId="13E011E6"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6" w:space="0" w:color="auto"/>
              <w:right w:val="single" w:sz="2" w:space="0" w:color="auto"/>
            </w:tcBorders>
            <w:vAlign w:val="center"/>
          </w:tcPr>
          <w:p w14:paraId="4FBD7DD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6" w:space="0" w:color="auto"/>
            </w:tcBorders>
            <w:vAlign w:val="center"/>
          </w:tcPr>
          <w:p w14:paraId="3392A64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right w:val="single" w:sz="2" w:space="0" w:color="auto"/>
            </w:tcBorders>
            <w:vAlign w:val="center"/>
          </w:tcPr>
          <w:p w14:paraId="1C0202E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right w:val="single" w:sz="2" w:space="0" w:color="auto"/>
            </w:tcBorders>
            <w:vAlign w:val="center"/>
          </w:tcPr>
          <w:p w14:paraId="1437381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right w:val="single" w:sz="2" w:space="0" w:color="auto"/>
            </w:tcBorders>
            <w:vAlign w:val="center"/>
          </w:tcPr>
          <w:p w14:paraId="256F4C6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2" w:space="0" w:color="auto"/>
            </w:tcBorders>
            <w:shd w:val="clear" w:color="auto" w:fill="D9D9D9" w:themeFill="background1" w:themeFillShade="D9"/>
            <w:vAlign w:val="center"/>
          </w:tcPr>
          <w:p w14:paraId="39D1FB6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right w:val="single" w:sz="6" w:space="0" w:color="auto"/>
            </w:tcBorders>
            <w:vAlign w:val="center"/>
          </w:tcPr>
          <w:p w14:paraId="47A69A4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2E7BBD0A" w14:textId="77777777" w:rsidTr="00695386">
        <w:trPr>
          <w:cantSplit/>
          <w:trHeight w:hRule="exact" w:val="284"/>
        </w:trPr>
        <w:tc>
          <w:tcPr>
            <w:tcW w:w="3317" w:type="dxa"/>
            <w:tcBorders>
              <w:left w:val="single" w:sz="6" w:space="0" w:color="auto"/>
              <w:bottom w:val="single" w:sz="2" w:space="0" w:color="auto"/>
              <w:right w:val="single" w:sz="6" w:space="0" w:color="auto"/>
            </w:tcBorders>
            <w:vAlign w:val="center"/>
          </w:tcPr>
          <w:p w14:paraId="126F7D0F" w14:textId="11184AF9" w:rsidR="00AE68B7" w:rsidRPr="00593A79"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漢字の広場⑥</w:t>
            </w:r>
          </w:p>
        </w:tc>
        <w:tc>
          <w:tcPr>
            <w:tcW w:w="369" w:type="dxa"/>
            <w:tcBorders>
              <w:left w:val="single" w:sz="2" w:space="0" w:color="auto"/>
              <w:bottom w:val="single" w:sz="2" w:space="0" w:color="auto"/>
              <w:right w:val="single" w:sz="2" w:space="0" w:color="auto"/>
            </w:tcBorders>
            <w:vAlign w:val="center"/>
          </w:tcPr>
          <w:p w14:paraId="5A1D60F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341CFC1B"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570069A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bottom w:val="single" w:sz="2" w:space="0" w:color="auto"/>
              <w:right w:val="single" w:sz="2" w:space="0" w:color="auto"/>
            </w:tcBorders>
            <w:vAlign w:val="center"/>
          </w:tcPr>
          <w:p w14:paraId="45E12CD0" w14:textId="6564CEBF" w:rsidR="00AE68B7" w:rsidRPr="00357F83" w:rsidRDefault="00D34048"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95" w:type="dxa"/>
            <w:tcBorders>
              <w:left w:val="single" w:sz="2" w:space="0" w:color="auto"/>
              <w:bottom w:val="single" w:sz="2" w:space="0" w:color="auto"/>
              <w:right w:val="single" w:sz="2" w:space="0" w:color="auto"/>
            </w:tcBorders>
            <w:vAlign w:val="center"/>
          </w:tcPr>
          <w:p w14:paraId="6A8113E8" w14:textId="0E6CA26B"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74E59E25"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27F0DCB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vAlign w:val="center"/>
          </w:tcPr>
          <w:p w14:paraId="5E511CB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68C6B0ED" w14:textId="789FADB9"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bottom w:val="single" w:sz="2" w:space="0" w:color="auto"/>
              <w:right w:val="single" w:sz="2" w:space="0" w:color="auto"/>
            </w:tcBorders>
            <w:vAlign w:val="center"/>
          </w:tcPr>
          <w:p w14:paraId="297E7341"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6" w:space="0" w:color="auto"/>
            </w:tcBorders>
            <w:vAlign w:val="center"/>
          </w:tcPr>
          <w:p w14:paraId="7318417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bottom w:val="single" w:sz="2" w:space="0" w:color="auto"/>
              <w:right w:val="single" w:sz="2" w:space="0" w:color="auto"/>
            </w:tcBorders>
            <w:vAlign w:val="center"/>
          </w:tcPr>
          <w:p w14:paraId="0493EBD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2" w:space="0" w:color="auto"/>
              <w:right w:val="single" w:sz="2" w:space="0" w:color="auto"/>
            </w:tcBorders>
            <w:vAlign w:val="center"/>
          </w:tcPr>
          <w:p w14:paraId="39CC4657"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bottom w:val="single" w:sz="2" w:space="0" w:color="auto"/>
              <w:right w:val="single" w:sz="2" w:space="0" w:color="auto"/>
            </w:tcBorders>
            <w:vAlign w:val="center"/>
          </w:tcPr>
          <w:p w14:paraId="6CB35543"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2" w:space="0" w:color="auto"/>
            </w:tcBorders>
            <w:shd w:val="clear" w:color="auto" w:fill="D9D9D9" w:themeFill="background1" w:themeFillShade="D9"/>
            <w:vAlign w:val="center"/>
          </w:tcPr>
          <w:p w14:paraId="36DAED7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2" w:space="0" w:color="auto"/>
              <w:right w:val="single" w:sz="6" w:space="0" w:color="auto"/>
            </w:tcBorders>
            <w:vAlign w:val="center"/>
          </w:tcPr>
          <w:p w14:paraId="07D5C1E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r w:rsidR="00AE68B7" w14:paraId="50FE0202" w14:textId="77777777" w:rsidTr="00695386">
        <w:trPr>
          <w:cantSplit/>
          <w:trHeight w:hRule="exact" w:val="284"/>
        </w:trPr>
        <w:tc>
          <w:tcPr>
            <w:tcW w:w="3317" w:type="dxa"/>
            <w:tcBorders>
              <w:left w:val="single" w:sz="6" w:space="0" w:color="auto"/>
              <w:bottom w:val="single" w:sz="6" w:space="0" w:color="auto"/>
              <w:right w:val="single" w:sz="6" w:space="0" w:color="auto"/>
            </w:tcBorders>
            <w:vAlign w:val="center"/>
          </w:tcPr>
          <w:p w14:paraId="2CAB6E64" w14:textId="3B9FD900" w:rsidR="00AE68B7" w:rsidRDefault="00AE68B7" w:rsidP="00AE68B7">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五年生をふり返って</w:t>
            </w:r>
          </w:p>
        </w:tc>
        <w:tc>
          <w:tcPr>
            <w:tcW w:w="369" w:type="dxa"/>
            <w:tcBorders>
              <w:left w:val="single" w:sz="2" w:space="0" w:color="auto"/>
              <w:bottom w:val="single" w:sz="6" w:space="0" w:color="auto"/>
              <w:right w:val="single" w:sz="2" w:space="0" w:color="auto"/>
            </w:tcBorders>
            <w:vAlign w:val="center"/>
          </w:tcPr>
          <w:p w14:paraId="47B6CC77" w14:textId="0FD840FC" w:rsidR="00AE68B7" w:rsidRPr="00357F83" w:rsidRDefault="00050939" w:rsidP="00AE68B7">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2" w:space="0" w:color="auto"/>
              <w:bottom w:val="single" w:sz="6" w:space="0" w:color="auto"/>
              <w:right w:val="single" w:sz="2" w:space="0" w:color="auto"/>
            </w:tcBorders>
            <w:vAlign w:val="center"/>
          </w:tcPr>
          <w:p w14:paraId="4ACEDEC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6" w:space="0" w:color="auto"/>
              <w:right w:val="single" w:sz="2" w:space="0" w:color="auto"/>
            </w:tcBorders>
            <w:vAlign w:val="center"/>
          </w:tcPr>
          <w:p w14:paraId="7D45413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765" w:type="dxa"/>
            <w:tcBorders>
              <w:left w:val="single" w:sz="2" w:space="0" w:color="auto"/>
              <w:bottom w:val="single" w:sz="6" w:space="0" w:color="auto"/>
              <w:right w:val="single" w:sz="2" w:space="0" w:color="auto"/>
            </w:tcBorders>
            <w:vAlign w:val="center"/>
          </w:tcPr>
          <w:p w14:paraId="64E3114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bottom w:val="single" w:sz="6" w:space="0" w:color="auto"/>
              <w:right w:val="single" w:sz="2" w:space="0" w:color="auto"/>
            </w:tcBorders>
            <w:vAlign w:val="center"/>
          </w:tcPr>
          <w:p w14:paraId="7619A847" w14:textId="77777777" w:rsidR="00AE68B7"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6" w:space="0" w:color="auto"/>
              <w:right w:val="single" w:sz="2" w:space="0" w:color="auto"/>
            </w:tcBorders>
            <w:vAlign w:val="center"/>
          </w:tcPr>
          <w:p w14:paraId="51599870"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7539E936"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vAlign w:val="center"/>
          </w:tcPr>
          <w:p w14:paraId="49B4A55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6" w:space="0" w:color="auto"/>
            </w:tcBorders>
            <w:vAlign w:val="center"/>
          </w:tcPr>
          <w:p w14:paraId="3238DE97" w14:textId="77777777" w:rsidR="00AE68B7"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bottom w:val="single" w:sz="6" w:space="0" w:color="auto"/>
              <w:right w:val="single" w:sz="2" w:space="0" w:color="auto"/>
            </w:tcBorders>
            <w:vAlign w:val="center"/>
          </w:tcPr>
          <w:p w14:paraId="4AC01FB8"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6" w:space="0" w:color="auto"/>
              <w:right w:val="single" w:sz="6" w:space="0" w:color="auto"/>
            </w:tcBorders>
            <w:vAlign w:val="center"/>
          </w:tcPr>
          <w:p w14:paraId="478DC004"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6" w:space="0" w:color="auto"/>
              <w:bottom w:val="single" w:sz="6" w:space="0" w:color="auto"/>
              <w:right w:val="single" w:sz="2" w:space="0" w:color="auto"/>
            </w:tcBorders>
            <w:vAlign w:val="center"/>
          </w:tcPr>
          <w:p w14:paraId="240C420E"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425" w:type="dxa"/>
            <w:tcBorders>
              <w:left w:val="single" w:sz="2" w:space="0" w:color="auto"/>
              <w:bottom w:val="single" w:sz="6" w:space="0" w:color="auto"/>
              <w:right w:val="single" w:sz="2" w:space="0" w:color="auto"/>
            </w:tcBorders>
            <w:vAlign w:val="center"/>
          </w:tcPr>
          <w:p w14:paraId="054EDC7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595" w:type="dxa"/>
            <w:tcBorders>
              <w:left w:val="single" w:sz="2" w:space="0" w:color="auto"/>
              <w:bottom w:val="single" w:sz="6" w:space="0" w:color="auto"/>
              <w:right w:val="single" w:sz="2" w:space="0" w:color="auto"/>
            </w:tcBorders>
            <w:vAlign w:val="center"/>
          </w:tcPr>
          <w:p w14:paraId="3D6BAE39"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2" w:space="0" w:color="auto"/>
            </w:tcBorders>
            <w:shd w:val="clear" w:color="auto" w:fill="D9D9D9" w:themeFill="background1" w:themeFillShade="D9"/>
            <w:vAlign w:val="center"/>
          </w:tcPr>
          <w:p w14:paraId="67078C02"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c>
          <w:tcPr>
            <w:tcW w:w="369" w:type="dxa"/>
            <w:tcBorders>
              <w:left w:val="single" w:sz="2" w:space="0" w:color="auto"/>
              <w:bottom w:val="single" w:sz="6" w:space="0" w:color="auto"/>
              <w:right w:val="single" w:sz="6" w:space="0" w:color="auto"/>
            </w:tcBorders>
            <w:vAlign w:val="center"/>
          </w:tcPr>
          <w:p w14:paraId="2793179F" w14:textId="77777777" w:rsidR="00AE68B7" w:rsidRPr="00357F83" w:rsidRDefault="00AE68B7" w:rsidP="00AE68B7">
            <w:pPr>
              <w:pStyle w:val="00-"/>
              <w:spacing w:line="180" w:lineRule="exact"/>
              <w:jc w:val="center"/>
              <w:rPr>
                <w:rFonts w:asciiTheme="majorEastAsia" w:eastAsiaTheme="majorEastAsia" w:hAnsiTheme="majorEastAsia"/>
                <w:sz w:val="16"/>
                <w:szCs w:val="16"/>
              </w:rPr>
            </w:pPr>
          </w:p>
        </w:tc>
      </w:tr>
    </w:tbl>
    <w:p w14:paraId="5C0FFC7A" w14:textId="77777777" w:rsidR="00A61AC9" w:rsidRDefault="00243624" w:rsidP="00A61AC9">
      <w:pPr>
        <w:pStyle w:val="00-"/>
        <w:pageBreakBefore/>
        <w:spacing w:after="40" w:line="240" w:lineRule="exact"/>
        <w:jc w:val="right"/>
        <w:rPr>
          <w:rFonts w:ascii="ＭＳ ゴシック" w:eastAsia="ＭＳ ゴシック"/>
          <w:sz w:val="18"/>
        </w:rPr>
      </w:pPr>
      <w:r>
        <w:rPr>
          <w:rFonts w:ascii="ＭＳ ゴシック" w:eastAsia="ＭＳ ゴシック" w:hint="eastAsia"/>
          <w:sz w:val="18"/>
        </w:rPr>
        <w:lastRenderedPageBreak/>
        <w:t>〔５年後</w:t>
      </w:r>
      <w:r w:rsidR="00A61AC9">
        <w:rPr>
          <w:rFonts w:ascii="ＭＳ ゴシック" w:eastAsia="ＭＳ ゴシック" w:hint="eastAsia"/>
          <w:sz w:val="18"/>
        </w:rPr>
        <w:t>半〕</w:t>
      </w:r>
    </w:p>
    <w:tbl>
      <w:tblPr>
        <w:tblW w:w="10306"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25"/>
        <w:gridCol w:w="425"/>
        <w:gridCol w:w="363"/>
        <w:gridCol w:w="425"/>
        <w:gridCol w:w="425"/>
        <w:gridCol w:w="363"/>
        <w:gridCol w:w="363"/>
        <w:gridCol w:w="363"/>
        <w:gridCol w:w="425"/>
        <w:gridCol w:w="363"/>
        <w:gridCol w:w="425"/>
        <w:gridCol w:w="425"/>
        <w:gridCol w:w="363"/>
        <w:gridCol w:w="425"/>
        <w:gridCol w:w="363"/>
        <w:gridCol w:w="363"/>
        <w:gridCol w:w="425"/>
        <w:gridCol w:w="425"/>
        <w:gridCol w:w="363"/>
        <w:gridCol w:w="425"/>
        <w:gridCol w:w="363"/>
        <w:gridCol w:w="363"/>
        <w:gridCol w:w="363"/>
        <w:gridCol w:w="425"/>
        <w:gridCol w:w="425"/>
        <w:gridCol w:w="425"/>
      </w:tblGrid>
      <w:tr w:rsidR="00362CB3" w14:paraId="2F7FBBA0" w14:textId="77777777" w:rsidTr="00A13873">
        <w:trPr>
          <w:cantSplit/>
          <w:trHeight w:hRule="exact" w:val="227"/>
        </w:trPr>
        <w:tc>
          <w:tcPr>
            <w:tcW w:w="10306" w:type="dxa"/>
            <w:gridSpan w:val="26"/>
            <w:tcBorders>
              <w:top w:val="single" w:sz="6" w:space="0" w:color="auto"/>
              <w:left w:val="single" w:sz="6" w:space="0" w:color="auto"/>
              <w:bottom w:val="single" w:sz="2" w:space="0" w:color="auto"/>
            </w:tcBorders>
            <w:vAlign w:val="center"/>
          </w:tcPr>
          <w:p w14:paraId="6C55B7F9" w14:textId="4FC6D69C" w:rsidR="00362CB3" w:rsidRPr="00F56A91" w:rsidRDefault="00362CB3" w:rsidP="00DC161F">
            <w:pPr>
              <w:pStyle w:val="00-"/>
              <w:spacing w:line="180" w:lineRule="exact"/>
              <w:ind w:left="178" w:right="28" w:hanging="150"/>
              <w:jc w:val="center"/>
              <w:rPr>
                <w:sz w:val="15"/>
              </w:rPr>
            </w:pPr>
            <w:r>
              <w:rPr>
                <w:rFonts w:hint="eastAsia"/>
                <w:sz w:val="16"/>
              </w:rPr>
              <w:t>思考力</w:t>
            </w:r>
            <w:r w:rsidR="00695386">
              <w:rPr>
                <w:rFonts w:hint="eastAsia"/>
                <w:sz w:val="16"/>
              </w:rPr>
              <w:t>、</w:t>
            </w:r>
            <w:r>
              <w:rPr>
                <w:rFonts w:hint="eastAsia"/>
                <w:sz w:val="16"/>
              </w:rPr>
              <w:t>判断力</w:t>
            </w:r>
            <w:r w:rsidR="00695386">
              <w:rPr>
                <w:rFonts w:hint="eastAsia"/>
                <w:sz w:val="16"/>
              </w:rPr>
              <w:t>、</w:t>
            </w:r>
            <w:r>
              <w:rPr>
                <w:rFonts w:hint="eastAsia"/>
                <w:sz w:val="16"/>
              </w:rPr>
              <w:t>表現力等</w:t>
            </w:r>
          </w:p>
        </w:tc>
      </w:tr>
      <w:tr w:rsidR="00362CB3" w14:paraId="6D12D9E8" w14:textId="77777777" w:rsidTr="00A13873">
        <w:trPr>
          <w:cantSplit/>
          <w:trHeight w:hRule="exact" w:val="227"/>
        </w:trPr>
        <w:tc>
          <w:tcPr>
            <w:tcW w:w="3152" w:type="dxa"/>
            <w:gridSpan w:val="8"/>
            <w:tcBorders>
              <w:top w:val="single" w:sz="2" w:space="0" w:color="auto"/>
              <w:left w:val="single" w:sz="6" w:space="0" w:color="auto"/>
              <w:bottom w:val="single" w:sz="2" w:space="0" w:color="auto"/>
              <w:right w:val="single" w:sz="6" w:space="0" w:color="auto"/>
            </w:tcBorders>
            <w:vAlign w:val="center"/>
          </w:tcPr>
          <w:p w14:paraId="524DBFD1" w14:textId="77777777" w:rsidR="00362CB3" w:rsidRPr="00F56A91" w:rsidRDefault="00362CB3" w:rsidP="00DC161F">
            <w:pPr>
              <w:pStyle w:val="00-"/>
              <w:spacing w:line="180" w:lineRule="exact"/>
              <w:ind w:left="178" w:right="28" w:hanging="150"/>
              <w:jc w:val="center"/>
              <w:rPr>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577" w:type="dxa"/>
            <w:gridSpan w:val="9"/>
            <w:tcBorders>
              <w:top w:val="single" w:sz="2" w:space="0" w:color="auto"/>
              <w:left w:val="single" w:sz="6" w:space="0" w:color="auto"/>
              <w:bottom w:val="single" w:sz="2" w:space="0" w:color="auto"/>
              <w:right w:val="single" w:sz="6" w:space="0" w:color="auto"/>
            </w:tcBorders>
            <w:vAlign w:val="center"/>
          </w:tcPr>
          <w:p w14:paraId="0BC494D6" w14:textId="77777777" w:rsidR="00362CB3" w:rsidRPr="00F56A91" w:rsidRDefault="00362CB3" w:rsidP="00DC161F">
            <w:pPr>
              <w:pStyle w:val="00-"/>
              <w:spacing w:line="180" w:lineRule="exact"/>
              <w:ind w:left="178" w:right="28" w:hanging="150"/>
              <w:jc w:val="center"/>
              <w:rPr>
                <w:sz w:val="15"/>
              </w:rPr>
            </w:pPr>
            <w:r w:rsidRPr="00A07DF8">
              <w:rPr>
                <w:rFonts w:hint="eastAsia"/>
                <w:sz w:val="16"/>
              </w:rPr>
              <w:t>Ｂ</w:t>
            </w:r>
            <w:r>
              <w:rPr>
                <w:rFonts w:hint="eastAsia"/>
                <w:sz w:val="16"/>
              </w:rPr>
              <w:t xml:space="preserve">　</w:t>
            </w:r>
            <w:r w:rsidRPr="00A07DF8">
              <w:rPr>
                <w:rFonts w:hint="eastAsia"/>
                <w:sz w:val="16"/>
              </w:rPr>
              <w:t>書くこと</w:t>
            </w:r>
          </w:p>
        </w:tc>
        <w:tc>
          <w:tcPr>
            <w:tcW w:w="3577" w:type="dxa"/>
            <w:gridSpan w:val="9"/>
            <w:tcBorders>
              <w:top w:val="single" w:sz="2" w:space="0" w:color="auto"/>
              <w:left w:val="single" w:sz="6" w:space="0" w:color="auto"/>
              <w:bottom w:val="single" w:sz="2" w:space="0" w:color="auto"/>
            </w:tcBorders>
            <w:vAlign w:val="center"/>
          </w:tcPr>
          <w:p w14:paraId="0F8E9C67" w14:textId="77777777" w:rsidR="00362CB3" w:rsidRPr="00F56A91" w:rsidRDefault="00362CB3" w:rsidP="00DC161F">
            <w:pPr>
              <w:pStyle w:val="00-"/>
              <w:spacing w:line="180" w:lineRule="exact"/>
              <w:ind w:left="178" w:right="28" w:hanging="150"/>
              <w:jc w:val="center"/>
              <w:rPr>
                <w:sz w:val="15"/>
              </w:rPr>
            </w:pPr>
            <w:r w:rsidRPr="00A07DF8">
              <w:rPr>
                <w:rFonts w:hint="eastAsia"/>
                <w:sz w:val="16"/>
              </w:rPr>
              <w:t>Ｃ</w:t>
            </w:r>
            <w:r>
              <w:rPr>
                <w:rFonts w:hint="eastAsia"/>
                <w:sz w:val="16"/>
              </w:rPr>
              <w:t xml:space="preserve">　</w:t>
            </w:r>
            <w:r w:rsidRPr="00A07DF8">
              <w:rPr>
                <w:rFonts w:hint="eastAsia"/>
                <w:sz w:val="16"/>
              </w:rPr>
              <w:t>読むこと</w:t>
            </w:r>
          </w:p>
        </w:tc>
      </w:tr>
      <w:tr w:rsidR="00362CB3" w14:paraId="1C3A5FCC" w14:textId="77777777" w:rsidTr="00A13873">
        <w:trPr>
          <w:cantSplit/>
          <w:trHeight w:hRule="exact" w:val="454"/>
        </w:trPr>
        <w:tc>
          <w:tcPr>
            <w:tcW w:w="2063" w:type="dxa"/>
            <w:gridSpan w:val="5"/>
            <w:tcBorders>
              <w:top w:val="single" w:sz="2" w:space="0" w:color="auto"/>
              <w:left w:val="single" w:sz="6" w:space="0" w:color="auto"/>
              <w:bottom w:val="single" w:sz="2" w:space="0" w:color="auto"/>
            </w:tcBorders>
            <w:tcMar>
              <w:left w:w="0" w:type="dxa"/>
              <w:right w:w="0" w:type="dxa"/>
            </w:tcMar>
            <w:vAlign w:val="center"/>
          </w:tcPr>
          <w:p w14:paraId="073E85DB" w14:textId="77777777" w:rsidR="00362CB3" w:rsidRPr="00991122" w:rsidRDefault="00362CB3" w:rsidP="00DC161F">
            <w:pPr>
              <w:pStyle w:val="00-"/>
              <w:topLinePunct/>
              <w:spacing w:line="180" w:lineRule="exact"/>
              <w:jc w:val="center"/>
              <w:rPr>
                <w:sz w:val="15"/>
              </w:rPr>
            </w:pPr>
            <w:r>
              <w:rPr>
                <w:rFonts w:hint="eastAsia"/>
                <w:sz w:val="16"/>
              </w:rPr>
              <w:t>（1）</w:t>
            </w:r>
            <w:r w:rsidRPr="00A07DF8">
              <w:rPr>
                <w:rFonts w:hint="eastAsia"/>
                <w:sz w:val="16"/>
              </w:rPr>
              <w:t>指導事項</w:t>
            </w:r>
          </w:p>
        </w:tc>
        <w:tc>
          <w:tcPr>
            <w:tcW w:w="1089" w:type="dxa"/>
            <w:gridSpan w:val="3"/>
            <w:tcBorders>
              <w:top w:val="single" w:sz="2" w:space="0" w:color="auto"/>
              <w:left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04A1DDAE" w14:textId="77777777" w:rsidR="00362CB3" w:rsidRPr="00F56A91" w:rsidRDefault="00362CB3" w:rsidP="00DC161F">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426" w:type="dxa"/>
            <w:gridSpan w:val="6"/>
            <w:tcBorders>
              <w:top w:val="single" w:sz="2" w:space="0" w:color="auto"/>
              <w:left w:val="single" w:sz="6" w:space="0" w:color="auto"/>
              <w:bottom w:val="single" w:sz="2" w:space="0" w:color="auto"/>
            </w:tcBorders>
            <w:tcMar>
              <w:left w:w="0" w:type="dxa"/>
              <w:right w:w="0" w:type="dxa"/>
            </w:tcMar>
            <w:vAlign w:val="center"/>
          </w:tcPr>
          <w:p w14:paraId="50C21BC0" w14:textId="77777777" w:rsidR="00362CB3" w:rsidRPr="00F56A91" w:rsidRDefault="00362CB3" w:rsidP="00DC161F">
            <w:pPr>
              <w:pStyle w:val="00-"/>
              <w:topLinePunct/>
              <w:spacing w:line="180" w:lineRule="exact"/>
              <w:jc w:val="center"/>
              <w:rPr>
                <w:sz w:val="15"/>
              </w:rPr>
            </w:pPr>
            <w:r>
              <w:rPr>
                <w:rFonts w:hint="eastAsia"/>
                <w:sz w:val="16"/>
              </w:rPr>
              <w:t>（1）</w:t>
            </w:r>
            <w:r w:rsidRPr="00A07DF8">
              <w:rPr>
                <w:rFonts w:hint="eastAsia"/>
                <w:sz w:val="16"/>
              </w:rPr>
              <w:t>指導事項</w:t>
            </w:r>
          </w:p>
        </w:tc>
        <w:tc>
          <w:tcPr>
            <w:tcW w:w="1151" w:type="dxa"/>
            <w:gridSpan w:val="3"/>
            <w:tcBorders>
              <w:top w:val="single" w:sz="2" w:space="0" w:color="auto"/>
              <w:bottom w:val="single" w:sz="2" w:space="0" w:color="auto"/>
              <w:right w:val="single" w:sz="6" w:space="0" w:color="auto"/>
            </w:tcBorders>
            <w:shd w:val="clear" w:color="auto" w:fill="D9D9D9" w:themeFill="background1" w:themeFillShade="D9"/>
            <w:tcMar>
              <w:left w:w="0" w:type="dxa"/>
              <w:right w:w="0" w:type="dxa"/>
            </w:tcMar>
            <w:vAlign w:val="center"/>
          </w:tcPr>
          <w:p w14:paraId="41AF6FCA" w14:textId="77777777" w:rsidR="00362CB3" w:rsidRPr="00F56A91" w:rsidRDefault="00362CB3" w:rsidP="00DC161F">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c>
          <w:tcPr>
            <w:tcW w:w="2302" w:type="dxa"/>
            <w:gridSpan w:val="6"/>
            <w:tcBorders>
              <w:top w:val="single" w:sz="2" w:space="0" w:color="auto"/>
              <w:left w:val="single" w:sz="6" w:space="0" w:color="auto"/>
              <w:bottom w:val="single" w:sz="2" w:space="0" w:color="auto"/>
            </w:tcBorders>
            <w:tcMar>
              <w:left w:w="0" w:type="dxa"/>
              <w:right w:w="0" w:type="dxa"/>
            </w:tcMar>
            <w:vAlign w:val="center"/>
          </w:tcPr>
          <w:p w14:paraId="02606676" w14:textId="77777777" w:rsidR="00362CB3" w:rsidRPr="00F56A91" w:rsidRDefault="00362CB3" w:rsidP="00DC161F">
            <w:pPr>
              <w:pStyle w:val="00-"/>
              <w:topLinePunct/>
              <w:spacing w:line="180" w:lineRule="exact"/>
              <w:jc w:val="center"/>
              <w:rPr>
                <w:sz w:val="15"/>
              </w:rPr>
            </w:pPr>
            <w:r>
              <w:rPr>
                <w:rFonts w:hint="eastAsia"/>
                <w:sz w:val="16"/>
              </w:rPr>
              <w:t>（1）</w:t>
            </w:r>
            <w:r w:rsidRPr="00A07DF8">
              <w:rPr>
                <w:rFonts w:hint="eastAsia"/>
                <w:sz w:val="16"/>
              </w:rPr>
              <w:t>指導事項</w:t>
            </w:r>
          </w:p>
        </w:tc>
        <w:tc>
          <w:tcPr>
            <w:tcW w:w="1275" w:type="dxa"/>
            <w:gridSpan w:val="3"/>
            <w:tcBorders>
              <w:top w:val="single" w:sz="2" w:space="0" w:color="auto"/>
              <w:bottom w:val="single" w:sz="2" w:space="0" w:color="auto"/>
            </w:tcBorders>
            <w:shd w:val="clear" w:color="auto" w:fill="D9D9D9" w:themeFill="background1" w:themeFillShade="D9"/>
            <w:tcMar>
              <w:left w:w="0" w:type="dxa"/>
              <w:right w:w="0" w:type="dxa"/>
            </w:tcMar>
            <w:vAlign w:val="center"/>
          </w:tcPr>
          <w:p w14:paraId="47477AAF" w14:textId="77777777" w:rsidR="00362CB3" w:rsidRPr="00F56A91" w:rsidRDefault="00362CB3" w:rsidP="00DC161F">
            <w:pPr>
              <w:pStyle w:val="00-"/>
              <w:topLinePunct/>
              <w:spacing w:line="180" w:lineRule="exact"/>
              <w:jc w:val="center"/>
              <w:rPr>
                <w:sz w:val="15"/>
              </w:rPr>
            </w:pPr>
            <w:r>
              <w:rPr>
                <w:rFonts w:hint="eastAsia"/>
                <w:sz w:val="16"/>
              </w:rPr>
              <w:t>（</w:t>
            </w:r>
            <w:r>
              <w:rPr>
                <w:sz w:val="16"/>
              </w:rPr>
              <w:t>2</w:t>
            </w:r>
            <w:r>
              <w:rPr>
                <w:rFonts w:hint="eastAsia"/>
                <w:sz w:val="16"/>
              </w:rPr>
              <w:t>）</w:t>
            </w:r>
            <w:r w:rsidRPr="00A07DF8">
              <w:rPr>
                <w:rFonts w:hint="eastAsia"/>
                <w:sz w:val="16"/>
              </w:rPr>
              <w:t>言語活動例</w:t>
            </w:r>
          </w:p>
        </w:tc>
      </w:tr>
      <w:tr w:rsidR="00362CB3" w14:paraId="59D568E8" w14:textId="77777777" w:rsidTr="00A13873">
        <w:trPr>
          <w:cantSplit/>
          <w:trHeight w:hRule="exact" w:val="6123"/>
        </w:trPr>
        <w:tc>
          <w:tcPr>
            <w:tcW w:w="425" w:type="dxa"/>
            <w:tcBorders>
              <w:top w:val="single" w:sz="2" w:space="0" w:color="auto"/>
              <w:left w:val="single" w:sz="6" w:space="0" w:color="auto"/>
              <w:bottom w:val="single" w:sz="2" w:space="0" w:color="auto"/>
            </w:tcBorders>
            <w:textDirection w:val="tbRlV"/>
            <w:vAlign w:val="center"/>
          </w:tcPr>
          <w:p w14:paraId="0679E5E3" w14:textId="77777777" w:rsidR="00362CB3" w:rsidRDefault="00362CB3" w:rsidP="00DC161F">
            <w:pPr>
              <w:pStyle w:val="00-"/>
              <w:spacing w:line="180" w:lineRule="exact"/>
              <w:ind w:left="178" w:right="28" w:hanging="150"/>
              <w:rPr>
                <w:sz w:val="15"/>
              </w:rPr>
            </w:pPr>
            <w:r w:rsidRPr="00007268">
              <w:rPr>
                <w:rFonts w:hint="eastAsia"/>
                <w:sz w:val="15"/>
              </w:rPr>
              <w:t>ア　目的や意図に応じて、日常生活の中から話題を決め、集めた材料を分類したり関係付けたりして、伝え合う内容を検討すること。</w:t>
            </w:r>
          </w:p>
        </w:tc>
        <w:tc>
          <w:tcPr>
            <w:tcW w:w="425" w:type="dxa"/>
            <w:tcBorders>
              <w:top w:val="single" w:sz="2" w:space="0" w:color="auto"/>
              <w:left w:val="single" w:sz="2" w:space="0" w:color="auto"/>
              <w:bottom w:val="single" w:sz="2" w:space="0" w:color="auto"/>
            </w:tcBorders>
            <w:textDirection w:val="tbRlV"/>
            <w:vAlign w:val="center"/>
          </w:tcPr>
          <w:p w14:paraId="0D74E19A" w14:textId="77777777" w:rsidR="00362CB3" w:rsidRDefault="00362CB3" w:rsidP="00DC161F">
            <w:pPr>
              <w:pStyle w:val="00-"/>
              <w:spacing w:line="180" w:lineRule="exact"/>
              <w:ind w:left="178" w:right="28" w:hanging="150"/>
              <w:rPr>
                <w:sz w:val="15"/>
              </w:rPr>
            </w:pPr>
            <w:r w:rsidRPr="00007268">
              <w:rPr>
                <w:rFonts w:hint="eastAsia"/>
                <w:sz w:val="15"/>
              </w:rPr>
              <w:t>イ　話の内容が明確になるように、事実と感想、意見とを区別するなど、話の構成を考えること。</w:t>
            </w:r>
          </w:p>
        </w:tc>
        <w:tc>
          <w:tcPr>
            <w:tcW w:w="363" w:type="dxa"/>
            <w:tcBorders>
              <w:top w:val="single" w:sz="2" w:space="0" w:color="auto"/>
              <w:left w:val="single" w:sz="2" w:space="0" w:color="auto"/>
              <w:bottom w:val="single" w:sz="2" w:space="0" w:color="auto"/>
            </w:tcBorders>
            <w:textDirection w:val="tbRlV"/>
            <w:vAlign w:val="center"/>
          </w:tcPr>
          <w:p w14:paraId="57FF83E5" w14:textId="77777777" w:rsidR="00362CB3" w:rsidRDefault="00362CB3" w:rsidP="00DC161F">
            <w:pPr>
              <w:pStyle w:val="00-"/>
              <w:spacing w:line="180" w:lineRule="exact"/>
              <w:ind w:left="178" w:right="28" w:hanging="150"/>
              <w:rPr>
                <w:sz w:val="15"/>
              </w:rPr>
            </w:pPr>
            <w:r w:rsidRPr="00007268">
              <w:rPr>
                <w:rFonts w:hint="eastAsia"/>
                <w:sz w:val="15"/>
              </w:rPr>
              <w:t>ウ　資料を活用するなどして、自分の考えが伝わるように表現を工夫すること。</w:t>
            </w:r>
          </w:p>
        </w:tc>
        <w:tc>
          <w:tcPr>
            <w:tcW w:w="425" w:type="dxa"/>
            <w:tcBorders>
              <w:top w:val="single" w:sz="2" w:space="0" w:color="auto"/>
              <w:left w:val="single" w:sz="2" w:space="0" w:color="auto"/>
              <w:bottom w:val="single" w:sz="2" w:space="0" w:color="auto"/>
            </w:tcBorders>
            <w:textDirection w:val="tbRlV"/>
            <w:vAlign w:val="center"/>
          </w:tcPr>
          <w:p w14:paraId="0073D5D1" w14:textId="77777777" w:rsidR="00362CB3" w:rsidRDefault="00362CB3" w:rsidP="00DC161F">
            <w:pPr>
              <w:pStyle w:val="00-"/>
              <w:spacing w:line="180" w:lineRule="exact"/>
              <w:ind w:left="178" w:right="28" w:hanging="150"/>
              <w:rPr>
                <w:sz w:val="15"/>
              </w:rPr>
            </w:pPr>
            <w:r w:rsidRPr="00007268">
              <w:rPr>
                <w:rFonts w:hint="eastAsia"/>
                <w:sz w:val="15"/>
              </w:rPr>
              <w:t>エ　話し手の目的や自分が聞こうとする意図に応じて、話の内容を捉え、話し手の考えと比較しながら、自分の考えをまとめること。</w:t>
            </w:r>
          </w:p>
        </w:tc>
        <w:tc>
          <w:tcPr>
            <w:tcW w:w="425" w:type="dxa"/>
            <w:tcBorders>
              <w:top w:val="single" w:sz="2" w:space="0" w:color="auto"/>
              <w:left w:val="single" w:sz="2" w:space="0" w:color="auto"/>
              <w:bottom w:val="single" w:sz="2" w:space="0" w:color="auto"/>
            </w:tcBorders>
            <w:textDirection w:val="tbRlV"/>
            <w:vAlign w:val="center"/>
          </w:tcPr>
          <w:p w14:paraId="76DE5C6F" w14:textId="77777777" w:rsidR="00362CB3" w:rsidRDefault="00362CB3" w:rsidP="00DC161F">
            <w:pPr>
              <w:pStyle w:val="00-"/>
              <w:spacing w:line="180" w:lineRule="exact"/>
              <w:ind w:left="178" w:right="28" w:hanging="150"/>
              <w:rPr>
                <w:sz w:val="15"/>
              </w:rPr>
            </w:pPr>
            <w:r w:rsidRPr="00007268">
              <w:rPr>
                <w:rFonts w:hint="eastAsia"/>
                <w:sz w:val="15"/>
              </w:rPr>
              <w:t>オ　互いの立場や意図を明確にしながら計画的に話し合い、考えを広げたりまとめたりすること。</w:t>
            </w:r>
          </w:p>
        </w:tc>
        <w:tc>
          <w:tcPr>
            <w:tcW w:w="363" w:type="dxa"/>
            <w:tcBorders>
              <w:top w:val="single" w:sz="2" w:space="0" w:color="auto"/>
              <w:left w:val="single" w:sz="2" w:space="0" w:color="auto"/>
              <w:bottom w:val="single" w:sz="2" w:space="0" w:color="auto"/>
            </w:tcBorders>
            <w:textDirection w:val="tbRlV"/>
            <w:vAlign w:val="center"/>
          </w:tcPr>
          <w:p w14:paraId="4B8D004A" w14:textId="77777777" w:rsidR="00362CB3" w:rsidRDefault="00362CB3" w:rsidP="00DC161F">
            <w:pPr>
              <w:pStyle w:val="00-"/>
              <w:spacing w:line="180" w:lineRule="exact"/>
              <w:ind w:left="178" w:right="28" w:hanging="150"/>
              <w:rPr>
                <w:sz w:val="15"/>
              </w:rPr>
            </w:pPr>
            <w:r w:rsidRPr="00991122">
              <w:rPr>
                <w:rFonts w:hint="eastAsia"/>
                <w:sz w:val="15"/>
              </w:rPr>
              <w:t>ア　意見や提案など自分の考えを話したり、それらを聞いたりする活動。</w:t>
            </w:r>
          </w:p>
        </w:tc>
        <w:tc>
          <w:tcPr>
            <w:tcW w:w="363" w:type="dxa"/>
            <w:tcBorders>
              <w:top w:val="single" w:sz="2" w:space="0" w:color="auto"/>
              <w:left w:val="single" w:sz="2" w:space="0" w:color="auto"/>
              <w:bottom w:val="single" w:sz="2" w:space="0" w:color="auto"/>
            </w:tcBorders>
            <w:textDirection w:val="tbRlV"/>
            <w:vAlign w:val="center"/>
          </w:tcPr>
          <w:p w14:paraId="7B5106E6" w14:textId="77777777" w:rsidR="00362CB3" w:rsidRDefault="00362CB3" w:rsidP="00DC161F">
            <w:pPr>
              <w:pStyle w:val="00-"/>
              <w:spacing w:line="180" w:lineRule="exact"/>
              <w:ind w:left="178" w:right="28" w:hanging="150"/>
              <w:rPr>
                <w:sz w:val="15"/>
              </w:rPr>
            </w:pPr>
            <w:r w:rsidRPr="00F56A91">
              <w:rPr>
                <w:rFonts w:hint="eastAsia"/>
                <w:sz w:val="15"/>
              </w:rPr>
              <w:t>イ　インタビューなどをして必要な情報を集めたり、それらを発表したりする活動。</w:t>
            </w:r>
          </w:p>
        </w:tc>
        <w:tc>
          <w:tcPr>
            <w:tcW w:w="363" w:type="dxa"/>
            <w:tcBorders>
              <w:top w:val="single" w:sz="2" w:space="0" w:color="auto"/>
              <w:bottom w:val="single" w:sz="2" w:space="0" w:color="auto"/>
              <w:right w:val="single" w:sz="6" w:space="0" w:color="auto"/>
            </w:tcBorders>
            <w:textDirection w:val="tbRlV"/>
            <w:vAlign w:val="center"/>
          </w:tcPr>
          <w:p w14:paraId="6E829499" w14:textId="77777777" w:rsidR="00362CB3" w:rsidRDefault="00362CB3" w:rsidP="00DC161F">
            <w:pPr>
              <w:pStyle w:val="00-"/>
              <w:spacing w:line="180" w:lineRule="exact"/>
              <w:ind w:left="178" w:right="28" w:hanging="150"/>
              <w:rPr>
                <w:sz w:val="15"/>
              </w:rPr>
            </w:pPr>
            <w:r w:rsidRPr="00F56A91">
              <w:rPr>
                <w:rFonts w:hint="eastAsia"/>
                <w:sz w:val="15"/>
              </w:rPr>
              <w:t>ウ　それぞれの立場から考えを伝えるなどして話し合う活動。</w:t>
            </w:r>
          </w:p>
        </w:tc>
        <w:tc>
          <w:tcPr>
            <w:tcW w:w="425" w:type="dxa"/>
            <w:tcBorders>
              <w:top w:val="single" w:sz="2" w:space="0" w:color="auto"/>
              <w:left w:val="single" w:sz="6" w:space="0" w:color="auto"/>
              <w:bottom w:val="single" w:sz="2" w:space="0" w:color="auto"/>
            </w:tcBorders>
            <w:textDirection w:val="tbRlV"/>
            <w:vAlign w:val="center"/>
          </w:tcPr>
          <w:p w14:paraId="228B92EA" w14:textId="77777777" w:rsidR="00362CB3" w:rsidRDefault="00362CB3" w:rsidP="00DC161F">
            <w:pPr>
              <w:pStyle w:val="00-"/>
              <w:spacing w:line="180" w:lineRule="exact"/>
              <w:ind w:left="178" w:right="28" w:hanging="150"/>
              <w:rPr>
                <w:sz w:val="15"/>
              </w:rPr>
            </w:pPr>
            <w:r w:rsidRPr="00F56A91">
              <w:rPr>
                <w:rFonts w:hint="eastAsia"/>
                <w:sz w:val="15"/>
              </w:rPr>
              <w:t>ア　目的や意図に応じて、感じたことや考えたことなどから書くことを選び、集めた材料を分類したり関係付けたりして、伝えたいことを明確にすること。</w:t>
            </w:r>
          </w:p>
        </w:tc>
        <w:tc>
          <w:tcPr>
            <w:tcW w:w="363" w:type="dxa"/>
            <w:tcBorders>
              <w:top w:val="single" w:sz="2" w:space="0" w:color="auto"/>
              <w:bottom w:val="single" w:sz="2" w:space="0" w:color="auto"/>
            </w:tcBorders>
            <w:textDirection w:val="tbRlV"/>
            <w:vAlign w:val="center"/>
          </w:tcPr>
          <w:p w14:paraId="5F8FF30C" w14:textId="77777777" w:rsidR="00362CB3" w:rsidRDefault="00362CB3" w:rsidP="00DC161F">
            <w:pPr>
              <w:pStyle w:val="00-"/>
              <w:spacing w:line="180" w:lineRule="exact"/>
              <w:ind w:left="178" w:right="28" w:hanging="150"/>
              <w:rPr>
                <w:sz w:val="15"/>
              </w:rPr>
            </w:pPr>
            <w:r w:rsidRPr="00F56A91">
              <w:rPr>
                <w:rFonts w:hint="eastAsia"/>
                <w:sz w:val="15"/>
              </w:rPr>
              <w:t>イ　筋道の通った文章となるように、文章全体の構成や展開を考えること。</w:t>
            </w:r>
          </w:p>
        </w:tc>
        <w:tc>
          <w:tcPr>
            <w:tcW w:w="425" w:type="dxa"/>
            <w:tcBorders>
              <w:top w:val="single" w:sz="2" w:space="0" w:color="auto"/>
              <w:bottom w:val="single" w:sz="2" w:space="0" w:color="auto"/>
            </w:tcBorders>
            <w:textDirection w:val="tbRlV"/>
            <w:vAlign w:val="center"/>
          </w:tcPr>
          <w:p w14:paraId="306BFD9C" w14:textId="77777777" w:rsidR="00362CB3" w:rsidRDefault="00362CB3" w:rsidP="00DC161F">
            <w:pPr>
              <w:pStyle w:val="00-"/>
              <w:spacing w:line="180" w:lineRule="exact"/>
              <w:ind w:left="178" w:right="28" w:hanging="150"/>
              <w:rPr>
                <w:sz w:val="15"/>
              </w:rPr>
            </w:pPr>
            <w:r w:rsidRPr="00F56A91">
              <w:rPr>
                <w:rFonts w:hint="eastAsia"/>
                <w:sz w:val="15"/>
              </w:rPr>
              <w:t>ウ　目的や意図に応じて簡単に書いたり詳しく書いたりするとともに、事実と感想、意見とを区別して書いたりするなど、自分の考えが伝わるように書き表し方を工夫すること。</w:t>
            </w:r>
          </w:p>
        </w:tc>
        <w:tc>
          <w:tcPr>
            <w:tcW w:w="425" w:type="dxa"/>
            <w:tcBorders>
              <w:top w:val="single" w:sz="2" w:space="0" w:color="auto"/>
              <w:bottom w:val="single" w:sz="2" w:space="0" w:color="auto"/>
            </w:tcBorders>
            <w:textDirection w:val="tbRlV"/>
            <w:vAlign w:val="center"/>
          </w:tcPr>
          <w:p w14:paraId="39ED12E1" w14:textId="77777777" w:rsidR="00362CB3" w:rsidRDefault="00362CB3" w:rsidP="00DC161F">
            <w:pPr>
              <w:pStyle w:val="00-"/>
              <w:spacing w:line="180" w:lineRule="exact"/>
              <w:ind w:left="178" w:right="28" w:hanging="150"/>
              <w:rPr>
                <w:sz w:val="15"/>
              </w:rPr>
            </w:pPr>
            <w:r w:rsidRPr="00F56A91">
              <w:rPr>
                <w:rFonts w:hint="eastAsia"/>
                <w:sz w:val="15"/>
              </w:rPr>
              <w:t>エ　引用したり、図表やグラフなどを用いたりして、自分の考えが伝わるように書き表し方を工夫すること。</w:t>
            </w:r>
          </w:p>
        </w:tc>
        <w:tc>
          <w:tcPr>
            <w:tcW w:w="363" w:type="dxa"/>
            <w:tcBorders>
              <w:top w:val="single" w:sz="2" w:space="0" w:color="auto"/>
              <w:bottom w:val="single" w:sz="2" w:space="0" w:color="auto"/>
            </w:tcBorders>
            <w:textDirection w:val="tbRlV"/>
            <w:vAlign w:val="center"/>
          </w:tcPr>
          <w:p w14:paraId="56FA06F9" w14:textId="77777777" w:rsidR="00362CB3" w:rsidRDefault="00362CB3" w:rsidP="00DC161F">
            <w:pPr>
              <w:pStyle w:val="00-"/>
              <w:spacing w:line="180" w:lineRule="exact"/>
              <w:ind w:left="178" w:right="28" w:hanging="150"/>
              <w:rPr>
                <w:sz w:val="15"/>
              </w:rPr>
            </w:pPr>
            <w:r w:rsidRPr="00F56A91">
              <w:rPr>
                <w:rFonts w:hint="eastAsia"/>
                <w:sz w:val="15"/>
              </w:rPr>
              <w:t>オ　文章全体の構成や書き表し方などに着目して、文や文章を整えること。</w:t>
            </w:r>
          </w:p>
        </w:tc>
        <w:tc>
          <w:tcPr>
            <w:tcW w:w="425" w:type="dxa"/>
            <w:tcBorders>
              <w:top w:val="single" w:sz="2" w:space="0" w:color="auto"/>
              <w:bottom w:val="single" w:sz="2" w:space="0" w:color="auto"/>
            </w:tcBorders>
            <w:textDirection w:val="tbRlV"/>
            <w:vAlign w:val="center"/>
          </w:tcPr>
          <w:p w14:paraId="50EA5200" w14:textId="77777777" w:rsidR="00362CB3" w:rsidRDefault="00362CB3" w:rsidP="00DC161F">
            <w:pPr>
              <w:pStyle w:val="00-"/>
              <w:spacing w:line="180" w:lineRule="exact"/>
              <w:ind w:left="178" w:right="28" w:hanging="150"/>
              <w:rPr>
                <w:sz w:val="15"/>
              </w:rPr>
            </w:pPr>
            <w:r w:rsidRPr="00F56A91">
              <w:rPr>
                <w:rFonts w:hint="eastAsia"/>
                <w:sz w:val="15"/>
              </w:rPr>
              <w:t>カ　文章全体の構成や展開が明確になっているかなど、文章に対する感想や意見を伝え合い、自分の文章のよいところを見付けること。</w:t>
            </w:r>
          </w:p>
        </w:tc>
        <w:tc>
          <w:tcPr>
            <w:tcW w:w="363" w:type="dxa"/>
            <w:tcBorders>
              <w:top w:val="single" w:sz="2" w:space="0" w:color="auto"/>
              <w:bottom w:val="single" w:sz="2" w:space="0" w:color="auto"/>
            </w:tcBorders>
            <w:textDirection w:val="tbRlV"/>
            <w:vAlign w:val="center"/>
          </w:tcPr>
          <w:p w14:paraId="4858B825" w14:textId="77777777" w:rsidR="00362CB3" w:rsidRDefault="00362CB3" w:rsidP="00DC161F">
            <w:pPr>
              <w:pStyle w:val="00-"/>
              <w:spacing w:line="180" w:lineRule="exact"/>
              <w:ind w:left="178" w:right="28" w:hanging="150"/>
              <w:rPr>
                <w:sz w:val="15"/>
              </w:rPr>
            </w:pPr>
            <w:r w:rsidRPr="00F56A91">
              <w:rPr>
                <w:rFonts w:hint="eastAsia"/>
                <w:sz w:val="15"/>
              </w:rPr>
              <w:t>ア　事象を説明したり意見を述べたりするなど、考えたことや伝えたいことを書く活動。</w:t>
            </w:r>
          </w:p>
        </w:tc>
        <w:tc>
          <w:tcPr>
            <w:tcW w:w="363" w:type="dxa"/>
            <w:tcBorders>
              <w:top w:val="single" w:sz="2" w:space="0" w:color="auto"/>
              <w:bottom w:val="single" w:sz="2" w:space="0" w:color="auto"/>
            </w:tcBorders>
            <w:textDirection w:val="tbRlV"/>
            <w:vAlign w:val="center"/>
          </w:tcPr>
          <w:p w14:paraId="0E9D3DBC" w14:textId="77777777" w:rsidR="00362CB3" w:rsidRDefault="00362CB3" w:rsidP="00DC161F">
            <w:pPr>
              <w:pStyle w:val="00-"/>
              <w:spacing w:line="180" w:lineRule="exact"/>
              <w:ind w:left="178" w:right="28" w:hanging="150"/>
              <w:rPr>
                <w:sz w:val="15"/>
              </w:rPr>
            </w:pPr>
            <w:r w:rsidRPr="00F56A91">
              <w:rPr>
                <w:rFonts w:hint="eastAsia"/>
                <w:sz w:val="15"/>
              </w:rPr>
              <w:t>イ　短歌や俳句をつくるなど、感じたことや想像したことを書く活動。</w:t>
            </w:r>
          </w:p>
        </w:tc>
        <w:tc>
          <w:tcPr>
            <w:tcW w:w="425" w:type="dxa"/>
            <w:tcBorders>
              <w:top w:val="single" w:sz="2" w:space="0" w:color="auto"/>
              <w:bottom w:val="single" w:sz="2" w:space="0" w:color="auto"/>
              <w:right w:val="single" w:sz="6" w:space="0" w:color="auto"/>
            </w:tcBorders>
            <w:textDirection w:val="tbRlV"/>
            <w:vAlign w:val="center"/>
          </w:tcPr>
          <w:p w14:paraId="4156040D" w14:textId="77777777" w:rsidR="00362CB3" w:rsidRDefault="00362CB3" w:rsidP="00DC161F">
            <w:pPr>
              <w:pStyle w:val="00-"/>
              <w:spacing w:line="180" w:lineRule="exact"/>
              <w:ind w:left="178" w:right="28" w:hanging="150"/>
              <w:rPr>
                <w:sz w:val="15"/>
              </w:rPr>
            </w:pPr>
            <w:r w:rsidRPr="00F56A91">
              <w:rPr>
                <w:rFonts w:hint="eastAsia"/>
                <w:sz w:val="15"/>
              </w:rPr>
              <w:t>ウ　事実や経験を基に、感じたり考えたりしたことや自分にとっての意味について文章に書く活動。</w:t>
            </w:r>
          </w:p>
        </w:tc>
        <w:tc>
          <w:tcPr>
            <w:tcW w:w="425" w:type="dxa"/>
            <w:tcBorders>
              <w:top w:val="single" w:sz="2" w:space="0" w:color="auto"/>
              <w:left w:val="single" w:sz="6" w:space="0" w:color="auto"/>
              <w:bottom w:val="single" w:sz="2" w:space="0" w:color="auto"/>
              <w:right w:val="single" w:sz="2" w:space="0" w:color="auto"/>
            </w:tcBorders>
            <w:textDirection w:val="tbRlV"/>
            <w:vAlign w:val="center"/>
          </w:tcPr>
          <w:p w14:paraId="1BE64DC0" w14:textId="77777777" w:rsidR="00362CB3" w:rsidRDefault="00362CB3" w:rsidP="00DC161F">
            <w:pPr>
              <w:pStyle w:val="00-"/>
              <w:spacing w:line="180" w:lineRule="exact"/>
              <w:ind w:left="178" w:right="28" w:hanging="150"/>
              <w:rPr>
                <w:sz w:val="15"/>
              </w:rPr>
            </w:pPr>
            <w:r w:rsidRPr="00F56A91">
              <w:rPr>
                <w:rFonts w:hint="eastAsia"/>
                <w:sz w:val="15"/>
              </w:rPr>
              <w:t>ア　事実と感想、意見などとの関係を叙述を基に押さえ、文章全体の構成を捉えて要旨を把握すること。</w:t>
            </w:r>
          </w:p>
        </w:tc>
        <w:tc>
          <w:tcPr>
            <w:tcW w:w="363" w:type="dxa"/>
            <w:tcBorders>
              <w:top w:val="single" w:sz="2" w:space="0" w:color="auto"/>
              <w:left w:val="single" w:sz="2" w:space="0" w:color="auto"/>
              <w:bottom w:val="single" w:sz="2" w:space="0" w:color="auto"/>
            </w:tcBorders>
            <w:textDirection w:val="tbRlV"/>
            <w:vAlign w:val="center"/>
          </w:tcPr>
          <w:p w14:paraId="6D418F38" w14:textId="77777777" w:rsidR="00362CB3" w:rsidRDefault="00362CB3" w:rsidP="00DC161F">
            <w:pPr>
              <w:pStyle w:val="00-"/>
              <w:spacing w:line="180" w:lineRule="exact"/>
              <w:ind w:left="178" w:right="28" w:hanging="150"/>
              <w:rPr>
                <w:sz w:val="15"/>
              </w:rPr>
            </w:pPr>
            <w:r w:rsidRPr="00F56A91">
              <w:rPr>
                <w:rFonts w:hint="eastAsia"/>
                <w:sz w:val="15"/>
              </w:rPr>
              <w:t>イ　登場人物の相互関係や心情などについて、描写を基に捉えること。</w:t>
            </w:r>
          </w:p>
        </w:tc>
        <w:tc>
          <w:tcPr>
            <w:tcW w:w="425" w:type="dxa"/>
            <w:tcBorders>
              <w:top w:val="single" w:sz="2" w:space="0" w:color="auto"/>
              <w:bottom w:val="single" w:sz="2" w:space="0" w:color="auto"/>
            </w:tcBorders>
            <w:textDirection w:val="tbRlV"/>
            <w:vAlign w:val="center"/>
          </w:tcPr>
          <w:p w14:paraId="07205AB2" w14:textId="77777777" w:rsidR="00362CB3" w:rsidRDefault="00362CB3" w:rsidP="00DC161F">
            <w:pPr>
              <w:pStyle w:val="00-"/>
              <w:spacing w:line="180" w:lineRule="exact"/>
              <w:ind w:left="178" w:right="28" w:hanging="150"/>
              <w:rPr>
                <w:sz w:val="15"/>
              </w:rPr>
            </w:pPr>
            <w:r w:rsidRPr="00F56A91">
              <w:rPr>
                <w:rFonts w:hint="eastAsia"/>
                <w:sz w:val="15"/>
              </w:rPr>
              <w:t>ウ　目的に応じて、文章と図表などを結び付けるなどして必要な情報を見付けたり、論の進め方について考えたりすること。</w:t>
            </w:r>
          </w:p>
        </w:tc>
        <w:tc>
          <w:tcPr>
            <w:tcW w:w="363" w:type="dxa"/>
            <w:tcBorders>
              <w:top w:val="single" w:sz="2" w:space="0" w:color="auto"/>
              <w:bottom w:val="single" w:sz="2" w:space="0" w:color="auto"/>
            </w:tcBorders>
            <w:textDirection w:val="tbRlV"/>
            <w:vAlign w:val="center"/>
          </w:tcPr>
          <w:p w14:paraId="7F44222C" w14:textId="77777777" w:rsidR="00362CB3" w:rsidRDefault="00362CB3" w:rsidP="00DC161F">
            <w:pPr>
              <w:pStyle w:val="00-"/>
              <w:spacing w:line="180" w:lineRule="exact"/>
              <w:ind w:left="178" w:right="28" w:hanging="150"/>
              <w:rPr>
                <w:sz w:val="15"/>
              </w:rPr>
            </w:pPr>
            <w:r w:rsidRPr="00F56A91">
              <w:rPr>
                <w:rFonts w:hint="eastAsia"/>
                <w:sz w:val="15"/>
              </w:rPr>
              <w:t>エ　人物像や物語などの全体像を具体的に想像したり、表現の効果を考えたりすること。</w:t>
            </w:r>
          </w:p>
        </w:tc>
        <w:tc>
          <w:tcPr>
            <w:tcW w:w="363" w:type="dxa"/>
            <w:tcBorders>
              <w:top w:val="single" w:sz="2" w:space="0" w:color="auto"/>
              <w:bottom w:val="single" w:sz="2" w:space="0" w:color="auto"/>
            </w:tcBorders>
            <w:textDirection w:val="tbRlV"/>
            <w:vAlign w:val="center"/>
          </w:tcPr>
          <w:p w14:paraId="73DFE512" w14:textId="77777777" w:rsidR="00362CB3" w:rsidRDefault="00362CB3" w:rsidP="00DC161F">
            <w:pPr>
              <w:pStyle w:val="00-"/>
              <w:spacing w:line="180" w:lineRule="exact"/>
              <w:ind w:left="178" w:right="28" w:hanging="150"/>
              <w:rPr>
                <w:sz w:val="15"/>
              </w:rPr>
            </w:pPr>
            <w:r w:rsidRPr="00F56A91">
              <w:rPr>
                <w:rFonts w:hint="eastAsia"/>
                <w:sz w:val="15"/>
              </w:rPr>
              <w:t>オ　文章を読んで理解したことに基づいて、自分の考えをまとめること。</w:t>
            </w:r>
          </w:p>
        </w:tc>
        <w:tc>
          <w:tcPr>
            <w:tcW w:w="363" w:type="dxa"/>
            <w:tcBorders>
              <w:top w:val="single" w:sz="2" w:space="0" w:color="auto"/>
              <w:bottom w:val="single" w:sz="2" w:space="0" w:color="auto"/>
            </w:tcBorders>
            <w:textDirection w:val="tbRlV"/>
            <w:vAlign w:val="center"/>
          </w:tcPr>
          <w:p w14:paraId="6F63E3BD" w14:textId="77777777" w:rsidR="00362CB3" w:rsidRDefault="00362CB3" w:rsidP="00DC161F">
            <w:pPr>
              <w:pStyle w:val="00-"/>
              <w:spacing w:line="180" w:lineRule="exact"/>
              <w:ind w:left="178" w:right="28" w:hanging="150"/>
              <w:rPr>
                <w:sz w:val="15"/>
              </w:rPr>
            </w:pPr>
            <w:r w:rsidRPr="00F56A91">
              <w:rPr>
                <w:rFonts w:hint="eastAsia"/>
                <w:sz w:val="15"/>
              </w:rPr>
              <w:t>カ　文章を読んでまとめた意見や感想を共有し、自分の考えを広げること。</w:t>
            </w:r>
          </w:p>
        </w:tc>
        <w:tc>
          <w:tcPr>
            <w:tcW w:w="425" w:type="dxa"/>
            <w:tcBorders>
              <w:top w:val="single" w:sz="2" w:space="0" w:color="auto"/>
              <w:bottom w:val="single" w:sz="2" w:space="0" w:color="auto"/>
            </w:tcBorders>
            <w:textDirection w:val="tbRlV"/>
            <w:vAlign w:val="center"/>
          </w:tcPr>
          <w:p w14:paraId="6624C1C5" w14:textId="77777777" w:rsidR="00362CB3" w:rsidRDefault="00362CB3" w:rsidP="00DC161F">
            <w:pPr>
              <w:pStyle w:val="00-"/>
              <w:spacing w:line="180" w:lineRule="exact"/>
              <w:ind w:left="178" w:right="28" w:hanging="150"/>
              <w:rPr>
                <w:sz w:val="15"/>
              </w:rPr>
            </w:pPr>
            <w:r w:rsidRPr="00F56A91">
              <w:rPr>
                <w:rFonts w:hint="eastAsia"/>
                <w:sz w:val="15"/>
              </w:rPr>
              <w:t>ア　説明や解説などの文章を比較するなどして読み、分かったことや考えたことを、話し合ったり文章にまとめたりする活動。</w:t>
            </w:r>
          </w:p>
        </w:tc>
        <w:tc>
          <w:tcPr>
            <w:tcW w:w="425" w:type="dxa"/>
            <w:tcBorders>
              <w:top w:val="single" w:sz="2" w:space="0" w:color="auto"/>
              <w:bottom w:val="single" w:sz="2" w:space="0" w:color="auto"/>
            </w:tcBorders>
            <w:textDirection w:val="tbRlV"/>
            <w:vAlign w:val="center"/>
          </w:tcPr>
          <w:p w14:paraId="2B2A8300" w14:textId="77777777" w:rsidR="00362CB3" w:rsidRDefault="00362CB3" w:rsidP="00DC161F">
            <w:pPr>
              <w:pStyle w:val="00-"/>
              <w:spacing w:line="180" w:lineRule="exact"/>
              <w:ind w:left="178" w:right="28" w:hanging="150"/>
              <w:rPr>
                <w:sz w:val="15"/>
              </w:rPr>
            </w:pPr>
            <w:r w:rsidRPr="00F56A91">
              <w:rPr>
                <w:rFonts w:hint="eastAsia"/>
                <w:sz w:val="15"/>
              </w:rPr>
              <w:t>イ　詩や物語、伝記などを読み、内容を説明したり、自分の生き方などについて考えたことを伝え合ったりする活動。</w:t>
            </w:r>
          </w:p>
        </w:tc>
        <w:tc>
          <w:tcPr>
            <w:tcW w:w="425" w:type="dxa"/>
            <w:tcBorders>
              <w:top w:val="single" w:sz="2" w:space="0" w:color="auto"/>
              <w:bottom w:val="single" w:sz="2" w:space="0" w:color="auto"/>
            </w:tcBorders>
            <w:textDirection w:val="tbRlV"/>
            <w:vAlign w:val="center"/>
          </w:tcPr>
          <w:p w14:paraId="18F06813" w14:textId="77777777" w:rsidR="00362CB3" w:rsidRDefault="00362CB3" w:rsidP="00DC161F">
            <w:pPr>
              <w:pStyle w:val="00-"/>
              <w:spacing w:line="180" w:lineRule="exact"/>
              <w:ind w:left="178" w:right="28" w:hanging="150"/>
              <w:rPr>
                <w:sz w:val="15"/>
              </w:rPr>
            </w:pPr>
            <w:r w:rsidRPr="00F56A91">
              <w:rPr>
                <w:rFonts w:hint="eastAsia"/>
                <w:sz w:val="15"/>
              </w:rPr>
              <w:t>ウ　学校図書館などを利用し、複数の本や新聞などを活用して、調べたり考えたりしたことを報告する活動。</w:t>
            </w:r>
          </w:p>
        </w:tc>
      </w:tr>
      <w:tr w:rsidR="00057D4F" w14:paraId="5D7EB508"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6B267B79"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E5BC01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0E48120"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93A9BD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87A5510"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81E103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461F4A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CF3E4F0"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3A2BA7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4D7EA3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A419719"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14E86B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C9375F2"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0209FB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E9C821B"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380FFD"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72CA3001"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1A0810F"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5840F78"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bottom w:val="single" w:sz="2" w:space="0" w:color="auto"/>
            </w:tcBorders>
            <w:vAlign w:val="center"/>
          </w:tcPr>
          <w:p w14:paraId="06521B1B"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6E68A3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25521F2D" w14:textId="53513B82"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82D318" w14:textId="6E64DF56"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7E9201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580695E" w14:textId="0EEB953F" w:rsidR="00057D4F" w:rsidRPr="007D536E"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5A572DA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r>
      <w:tr w:rsidR="00057D4F" w14:paraId="43E16AB6"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60F3E68B"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7E05F41"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5B304A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FC62B71"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07D97C4"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D34350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6E282D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AC24845"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3A5B7B1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28D52FB"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2B5412C"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E921497"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2CDC5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bottom w:val="single" w:sz="2" w:space="0" w:color="auto"/>
            </w:tcBorders>
            <w:vAlign w:val="center"/>
          </w:tcPr>
          <w:p w14:paraId="450ED11F"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4797D55"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CA1560"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1AA2C225"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0FEB6B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6B584C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CB43DA2"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9AD3A42"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5A0B79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1B0E05F"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99C6A4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0A66131"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9EB5325"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r>
      <w:tr w:rsidR="00057D4F" w14:paraId="0110B373"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39C7B1C4"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CFB8A6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8F8DE2B"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E6FE82C"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62A9D9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BEBF614"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64C49C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7B69847"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42FCBED9"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532699D"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A0AA39F"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533E0B4"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2404057"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5F1399F"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3C77CF"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4CCFB0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46C6B8D8"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0AE21FD"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35AD9D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F644C1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C83500"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A5F347"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572C010"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E3EF469"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0334EBD"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B608665"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r>
      <w:tr w:rsidR="00057D4F" w14:paraId="06B13D64"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78C105AF"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00412A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74C23EC"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F0B08BA"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55A81F2"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C37C121"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1F9133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B63D590"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5004DD51"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65AB3B6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512A320"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708F21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D3D4D87"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3D40BB6" w14:textId="7EC9594A"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8D20C8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D374E7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0DCAFB2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left w:val="single" w:sz="6" w:space="0" w:color="auto"/>
              <w:bottom w:val="single" w:sz="2" w:space="0" w:color="auto"/>
              <w:right w:val="single" w:sz="2" w:space="0" w:color="auto"/>
            </w:tcBorders>
            <w:vAlign w:val="center"/>
          </w:tcPr>
          <w:p w14:paraId="3F112C81"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0E532F3"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3E03ED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CD7782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12A276C"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937223E"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3296D5B"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75504D1"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3A687B6" w14:textId="77777777" w:rsidR="00057D4F" w:rsidRPr="007D536E" w:rsidRDefault="00057D4F" w:rsidP="00EC5AC3">
            <w:pPr>
              <w:pStyle w:val="00-"/>
              <w:spacing w:line="180" w:lineRule="exact"/>
              <w:jc w:val="center"/>
              <w:rPr>
                <w:rFonts w:asciiTheme="majorEastAsia" w:eastAsiaTheme="majorEastAsia" w:hAnsiTheme="majorEastAsia"/>
                <w:sz w:val="16"/>
                <w:szCs w:val="16"/>
              </w:rPr>
            </w:pPr>
          </w:p>
        </w:tc>
      </w:tr>
      <w:tr w:rsidR="00362CB3" w14:paraId="6427BD6F" w14:textId="77777777" w:rsidTr="0032505C">
        <w:trPr>
          <w:cantSplit/>
          <w:trHeight w:hRule="exact" w:val="425"/>
        </w:trPr>
        <w:tc>
          <w:tcPr>
            <w:tcW w:w="425" w:type="dxa"/>
            <w:tcBorders>
              <w:top w:val="single" w:sz="2" w:space="0" w:color="auto"/>
              <w:left w:val="single" w:sz="6" w:space="0" w:color="auto"/>
              <w:bottom w:val="single" w:sz="2" w:space="0" w:color="auto"/>
            </w:tcBorders>
            <w:vAlign w:val="center"/>
          </w:tcPr>
          <w:p w14:paraId="588CEAD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left w:val="single" w:sz="2" w:space="0" w:color="auto"/>
              <w:bottom w:val="single" w:sz="2" w:space="0" w:color="auto"/>
            </w:tcBorders>
            <w:vAlign w:val="center"/>
          </w:tcPr>
          <w:p w14:paraId="311AE957" w14:textId="209EB2D0"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0768C4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EEFE87E" w14:textId="0D73700F"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4B6F0E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sidRPr="00357F83">
              <w:rPr>
                <w:rFonts w:asciiTheme="majorEastAsia" w:eastAsiaTheme="majorEastAsia" w:hAnsiTheme="majorEastAsia" w:cs="Cambria Math"/>
                <w:sz w:val="16"/>
                <w:szCs w:val="16"/>
              </w:rPr>
              <w:t>◎</w:t>
            </w:r>
          </w:p>
        </w:tc>
        <w:tc>
          <w:tcPr>
            <w:tcW w:w="363" w:type="dxa"/>
            <w:tcBorders>
              <w:top w:val="single" w:sz="2" w:space="0" w:color="auto"/>
              <w:left w:val="single" w:sz="2" w:space="0" w:color="auto"/>
              <w:bottom w:val="single" w:sz="2" w:space="0" w:color="auto"/>
            </w:tcBorders>
            <w:vAlign w:val="center"/>
          </w:tcPr>
          <w:p w14:paraId="1943D00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990E37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673A2F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left w:val="single" w:sz="6" w:space="0" w:color="auto"/>
              <w:bottom w:val="single" w:sz="2" w:space="0" w:color="auto"/>
            </w:tcBorders>
            <w:vAlign w:val="center"/>
          </w:tcPr>
          <w:p w14:paraId="3D401AA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4A42B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EEF4BF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D420D8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A0D18B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379A19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37C19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09B09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08C9682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1AE6AD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B4510C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3A03F0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59F195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9B9C6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3CD1DE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F00D6A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E376CD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F56E8A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4856BAF6" w14:textId="77777777" w:rsidTr="00AE68B7">
        <w:trPr>
          <w:cantSplit/>
          <w:trHeight w:hRule="exact" w:val="284"/>
        </w:trPr>
        <w:tc>
          <w:tcPr>
            <w:tcW w:w="425" w:type="dxa"/>
            <w:tcBorders>
              <w:top w:val="single" w:sz="2" w:space="0" w:color="auto"/>
              <w:left w:val="single" w:sz="6" w:space="0" w:color="auto"/>
              <w:bottom w:val="single" w:sz="2" w:space="0" w:color="auto"/>
            </w:tcBorders>
            <w:vAlign w:val="center"/>
          </w:tcPr>
          <w:p w14:paraId="639B2DB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3353F3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CC5E46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ED77C8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BD1740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D5E003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A3B5AF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21D311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54F0E8C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91F786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75A09C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435669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FAD8626" w14:textId="033E945B"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F002AB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743A5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9EF502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1CE3EB7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ECD56F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68E7C6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3465AB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D12471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13F055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9BBCFD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52135A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61463F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74BF73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2117CA15" w14:textId="77777777" w:rsidTr="00AE68B7">
        <w:trPr>
          <w:cantSplit/>
          <w:trHeight w:hRule="exact" w:val="284"/>
        </w:trPr>
        <w:tc>
          <w:tcPr>
            <w:tcW w:w="425" w:type="dxa"/>
            <w:tcBorders>
              <w:top w:val="single" w:sz="2" w:space="0" w:color="auto"/>
              <w:left w:val="single" w:sz="6" w:space="0" w:color="auto"/>
              <w:bottom w:val="single" w:sz="2" w:space="0" w:color="auto"/>
            </w:tcBorders>
            <w:vAlign w:val="center"/>
          </w:tcPr>
          <w:p w14:paraId="424F56F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8C9302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948445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473B70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64111B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95227C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FCBAB0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36DAAF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3144F47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D63432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41546A1" w14:textId="12CE22C8"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F435F2F" w14:textId="0918FD39"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6A77FF7" w14:textId="1EB71E6B"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2E5042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6DDAC81" w14:textId="7216B6E0"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12FA44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4BBD582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9ECE59B" w14:textId="6C729E91"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0313FA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C64BDEC" w14:textId="043A0FCC"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FD6B3B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AB8668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F42A2C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A6BCD0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4A4DDA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3D94422" w14:textId="427CC6F9"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44B9ADFB" w14:textId="77777777" w:rsidTr="0032505C">
        <w:trPr>
          <w:cantSplit/>
          <w:trHeight w:hRule="exact" w:val="425"/>
        </w:trPr>
        <w:tc>
          <w:tcPr>
            <w:tcW w:w="425" w:type="dxa"/>
            <w:tcBorders>
              <w:top w:val="single" w:sz="2" w:space="0" w:color="auto"/>
              <w:left w:val="single" w:sz="6" w:space="0" w:color="auto"/>
              <w:bottom w:val="single" w:sz="2" w:space="0" w:color="auto"/>
            </w:tcBorders>
            <w:vAlign w:val="center"/>
          </w:tcPr>
          <w:p w14:paraId="28B0598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06757F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7A6D3A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613AD7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BF1FC8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D729D0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0FE7C9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DFE9A6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2B762A5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F4281F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580324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2158FF5" w14:textId="6634FB32"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10406C6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28B0FA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BE328B1" w14:textId="78F83C7A"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549CF7A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24D5842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E3AC440" w14:textId="222797AD"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1F87920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EFB15E1" w14:textId="03DF86C3"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718316B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D0AD98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48A7E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25E0CC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D1E040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38DDF3C" w14:textId="64F0C5C2"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362CB3" w14:paraId="06ED2B38"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22543DF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4DA070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B4C1FF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271FAD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9B14DA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1FD761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3A8EA9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23D45B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03A8CF5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E27A74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249621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445017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6562EC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34CC45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314D46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12495D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394EB3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63115B5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BEA5D8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912784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49D282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C19B99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1F14E1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14C99D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2B6F21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F7281E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0264E1B6"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539FC9B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409C75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6325E3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554D0C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1DB0F2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BE049D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67DA9A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DE3335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4035036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CD0FAE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8368AB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F74990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71F4F6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735DC2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4CF8F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BF94DA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562461D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4CCA909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2197A4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6758B1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66647F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CE3178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09B51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274E55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98ECDA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673C54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778116C5"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7333A23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EE2DA1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FD4B70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E7EAD9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CD61AB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CCD07A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0AA50E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0ED93B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7548B45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13C284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BE30DF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09C214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0B4ECD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bottom w:val="single" w:sz="2" w:space="0" w:color="auto"/>
            </w:tcBorders>
            <w:vAlign w:val="center"/>
          </w:tcPr>
          <w:p w14:paraId="07EFDF3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52D6F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D0C712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215CE4D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3C2FA0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9FD7DD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CD1382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1653AD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38E324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12C8DA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543767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825A16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6ADE04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28CE6A40"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2E5378C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34C614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43BA5A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F4DA8A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14B7A4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79F332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1799FC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1F37BD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34E3E70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62339F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07439B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5D7BC2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5B3D9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7561CD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D9C9E3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C6DD26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5C2CDAD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FD4FAE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8AAF0C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bottom w:val="single" w:sz="2" w:space="0" w:color="auto"/>
            </w:tcBorders>
            <w:vAlign w:val="center"/>
          </w:tcPr>
          <w:p w14:paraId="00E3A8E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8D2AE7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7C905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16BAD90A" w14:textId="1335D793"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925104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DEE3DB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bottom w:val="single" w:sz="2" w:space="0" w:color="auto"/>
            </w:tcBorders>
            <w:vAlign w:val="center"/>
          </w:tcPr>
          <w:p w14:paraId="77C3ACF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1FA4F9AC"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11CEE4D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92E639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3AFCDB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5A736C8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9172D5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9343D1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417D82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31CBDFE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7559804C" w14:textId="328CCD63"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59BEC95" w14:textId="77777777" w:rsidR="00362CB3" w:rsidRPr="00357F83" w:rsidRDefault="001331DC"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49CFC51A" w14:textId="10694BC7"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42C9606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83D663" w14:textId="77777777" w:rsidR="00362CB3" w:rsidRPr="00357F83" w:rsidRDefault="001331DC"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56C469A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4817309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3CB119A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7131157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0311909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3E484D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0C9D8E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91B18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54BC6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7CC5C0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5F2B97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BC1733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76E5AF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70E50366"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170AEE9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96FC5B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FFFB89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058856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F022AC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12F681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2B8E76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0A91A12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0FE0F78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44846E5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788EF2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B4CA07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5B4A62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E573DD4" w14:textId="5EB01C5D"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3EB93B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8E483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507642E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25" w:type="dxa"/>
            <w:tcBorders>
              <w:top w:val="single" w:sz="2" w:space="0" w:color="auto"/>
              <w:left w:val="single" w:sz="6" w:space="0" w:color="auto"/>
              <w:bottom w:val="single" w:sz="2" w:space="0" w:color="auto"/>
              <w:right w:val="single" w:sz="2" w:space="0" w:color="auto"/>
            </w:tcBorders>
            <w:vAlign w:val="center"/>
          </w:tcPr>
          <w:p w14:paraId="63F22DC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CD20CA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13CE7D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98112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CD604E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986855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8B743E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9B3A69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C09D96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3C9EC07D"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1CC063D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BC38F8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865955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C1E208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AD2247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ACEECF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F66590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4719D4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25ABC127" w14:textId="7ACD5CBB" w:rsidR="00362CB3" w:rsidRPr="00357F83" w:rsidRDefault="00F4240A"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3" w:type="dxa"/>
            <w:tcBorders>
              <w:top w:val="single" w:sz="2" w:space="0" w:color="auto"/>
              <w:bottom w:val="single" w:sz="2" w:space="0" w:color="auto"/>
            </w:tcBorders>
            <w:vAlign w:val="center"/>
          </w:tcPr>
          <w:p w14:paraId="491DC18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595E8A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30C1B2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279722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81CAEE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F6F06C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163A38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06849A4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2820614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D40AA7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4D7C67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4E557D6" w14:textId="253D0DFA"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D6784B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75AF70A" w14:textId="400ADD68"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47C3E1A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0B54F5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6B0830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37798097"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314B504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154927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4836F5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153387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0AA219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9D7A16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058D14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2A6256B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9A6230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9A3D8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9380FAE" w14:textId="7BDCA908"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56BE6EA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2A82B2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88D38C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CC75B6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70A014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35DF63C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60457A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FA2C97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3182F2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1D6B3E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4BF931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47B610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C462AC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AE4CB7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65EA1F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36FF5B57"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4B46E93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A6E8E7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E5C6C1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AAC31D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B00931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018BE7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04FA9A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7B2D58D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5B722A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DB8363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F04602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5EA7EC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00E8FBC" w14:textId="22CAA446"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9ACC0F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372A66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65D3F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3D82A1A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57811AA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EE74F7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AE0F5F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3495EE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0CB5B2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475A63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07666C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952594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737E95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637482CF"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7D5FDD0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1AEB61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68BC5A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B2A6DD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5C4803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E78614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B39A93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E1D0EC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BCBB3F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C2F65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27281D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DEBDB2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C43ADBB" w14:textId="4562CE62"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2B6CB6D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4AE98F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92F0D2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5D19623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1D8F2C1" w14:textId="7A946941"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AE5A0B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6546F9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48DFB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6BB9213" w14:textId="2A96D2C8"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4DFC309" w14:textId="77211958"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74A0BD5" w14:textId="4BD64B3D"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EB4C2D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7A4AC5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13E70FB3"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07CB2D0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88BE3C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9AE088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48A2EE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437656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C39434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BD7037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2ACABB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05439FB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E53C17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E32E29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12B1F8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E648C9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272C9A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8AE35F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E588CE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2622941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17993C3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CA79A0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4CC605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F99088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CE906ED" w14:textId="16D9FAA7"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62BB6A71" w14:textId="1577252D"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4AEF61AB" w14:textId="76BEC9ED"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5C82B72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DBA6CA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655F96A8"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2251EF0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C4B2DA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B22C77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04B06B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94E205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153C169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D3C001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1DC4CA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3B752B1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901C57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401A9CA" w14:textId="3A24E973"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EDBADB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CA4C8CF" w14:textId="72582233"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8B87A0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082D32D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902FCC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12A72B8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23D31A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0A6D78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BA7BD5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D17CEA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560D0C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E35A3E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ADCBCD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1445BB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6805C3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17519885"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1F23869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0EF4DB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785067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555409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29CDB3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693BE7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CFE355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1F5041B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64F5C26D" w14:textId="351CC269"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330AB3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D25FC42" w14:textId="2FD1C583"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754B332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F78FA7" w14:textId="43B68C40" w:rsidR="00362CB3" w:rsidRPr="00357F83" w:rsidRDefault="00721C72"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144EE3FF" w14:textId="4FEABA7C"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18D5773" w14:textId="7B0118DC"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66097E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12AFD9C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7F415F0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9E6BBC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3BE721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C2AFFE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8A7C8A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7C8E3F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0DE50E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BD25D0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04878D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7183F1CA"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3054DED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2F4A9C1" w14:textId="01A76CDE"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F2122EF" w14:textId="37B3A400"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7546122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C33282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1982CD1" w14:textId="10E837DC"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5FC472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A42C5D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1EAC89C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C2E1B0A" w14:textId="567ACE03"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6FD02B9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026363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4FA084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71CB67B" w14:textId="69688613" w:rsidR="00362CB3" w:rsidRPr="00357F83" w:rsidRDefault="00FB5919"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63915E2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AD502D6" w14:textId="155AC66C"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right w:val="single" w:sz="6" w:space="0" w:color="auto"/>
            </w:tcBorders>
            <w:vAlign w:val="center"/>
          </w:tcPr>
          <w:p w14:paraId="38DAA65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72BD58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7AAB2C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A99018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ADCDA0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5A5490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0EEC55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13157ED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AB0994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3F462E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2CA7D6A7"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6DDFCE7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E007D47" w14:textId="0F084476"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33D2E2BD" w14:textId="6DEF1B74" w:rsidR="00362CB3" w:rsidRPr="00357F83" w:rsidRDefault="00CF7F60"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left w:val="single" w:sz="2" w:space="0" w:color="auto"/>
              <w:bottom w:val="single" w:sz="2" w:space="0" w:color="auto"/>
            </w:tcBorders>
            <w:vAlign w:val="center"/>
          </w:tcPr>
          <w:p w14:paraId="3C512D4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1141B9C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1800239" w14:textId="21D58AD2" w:rsidR="00362CB3" w:rsidRPr="00357F83" w:rsidRDefault="00E05E15"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left w:val="single" w:sz="2" w:space="0" w:color="auto"/>
              <w:bottom w:val="single" w:sz="2" w:space="0" w:color="auto"/>
            </w:tcBorders>
            <w:vAlign w:val="center"/>
          </w:tcPr>
          <w:p w14:paraId="46E207C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6850D9D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00C2260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339F6B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1B9D2D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0D9A48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88AD11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083988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801A1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476898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2287B6E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4B81474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3997B2C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0BB2432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0C7E8B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038A13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78E36F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5DF761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8C28B2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A612A7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305095D2"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3DE284F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36137F00"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24FBEE3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6FEF0EF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11F240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2B50C68"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56A9EE0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501CC91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7B5AAB8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0733AC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FA2AAF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E851121"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1EF0B90" w14:textId="04522812"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3A9B4E5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319D7F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1800A6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81D122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E4F179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B4A0F5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633B81F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7CF639F2" w14:textId="56598061" w:rsidR="00362CB3" w:rsidRPr="00357F83" w:rsidRDefault="00E05E15"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2" w:space="0" w:color="auto"/>
            </w:tcBorders>
            <w:vAlign w:val="center"/>
          </w:tcPr>
          <w:p w14:paraId="0D19E8D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360701C9" w14:textId="429EEF5E" w:rsidR="00362CB3" w:rsidRPr="00357F83" w:rsidRDefault="00E05E15"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45DC48E5"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2EE560F8" w14:textId="781DD986" w:rsidR="00362CB3" w:rsidRPr="00357F83" w:rsidRDefault="00E05E15"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30C5D386"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362CB3" w14:paraId="432AF041" w14:textId="77777777" w:rsidTr="00E05E15">
        <w:trPr>
          <w:cantSplit/>
          <w:trHeight w:hRule="exact" w:val="284"/>
        </w:trPr>
        <w:tc>
          <w:tcPr>
            <w:tcW w:w="425" w:type="dxa"/>
            <w:tcBorders>
              <w:top w:val="single" w:sz="2" w:space="0" w:color="auto"/>
              <w:left w:val="single" w:sz="6" w:space="0" w:color="auto"/>
              <w:bottom w:val="single" w:sz="2" w:space="0" w:color="auto"/>
            </w:tcBorders>
            <w:vAlign w:val="center"/>
          </w:tcPr>
          <w:p w14:paraId="1E90607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23D1CADD"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4260500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03EA40C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2" w:space="0" w:color="auto"/>
            </w:tcBorders>
            <w:vAlign w:val="center"/>
          </w:tcPr>
          <w:p w14:paraId="4CC318C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7399B2D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6A6F300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right w:val="single" w:sz="6" w:space="0" w:color="auto"/>
            </w:tcBorders>
            <w:vAlign w:val="center"/>
          </w:tcPr>
          <w:p w14:paraId="46919C4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tcBorders>
            <w:vAlign w:val="center"/>
          </w:tcPr>
          <w:p w14:paraId="5B24808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263416A"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4D143D7"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7B24821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42A0B222" w14:textId="72619882" w:rsidR="00362CB3" w:rsidRPr="00357F83" w:rsidRDefault="00E05E15"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25" w:type="dxa"/>
            <w:tcBorders>
              <w:top w:val="single" w:sz="2" w:space="0" w:color="auto"/>
              <w:bottom w:val="single" w:sz="2" w:space="0" w:color="auto"/>
            </w:tcBorders>
            <w:vAlign w:val="center"/>
          </w:tcPr>
          <w:p w14:paraId="29DE984C"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B855C32"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262EDA09"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right w:val="single" w:sz="6" w:space="0" w:color="auto"/>
            </w:tcBorders>
            <w:vAlign w:val="center"/>
          </w:tcPr>
          <w:p w14:paraId="6E6F4603"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2" w:space="0" w:color="auto"/>
              <w:right w:val="single" w:sz="2" w:space="0" w:color="auto"/>
            </w:tcBorders>
            <w:vAlign w:val="center"/>
          </w:tcPr>
          <w:p w14:paraId="3DDDCA84"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2" w:space="0" w:color="auto"/>
            </w:tcBorders>
            <w:vAlign w:val="center"/>
          </w:tcPr>
          <w:p w14:paraId="00AEF350" w14:textId="78B9E89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2B8F0DE"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1BFD6651" w14:textId="65E7627B"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634B056B" w14:textId="285F2A52"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2" w:space="0" w:color="auto"/>
            </w:tcBorders>
            <w:vAlign w:val="center"/>
          </w:tcPr>
          <w:p w14:paraId="501BCB76" w14:textId="20564343"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55955CB"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5F3D241C" w14:textId="2C2EF413" w:rsidR="00362CB3" w:rsidRPr="00357F83" w:rsidRDefault="00362CB3"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2" w:space="0" w:color="auto"/>
            </w:tcBorders>
            <w:vAlign w:val="center"/>
          </w:tcPr>
          <w:p w14:paraId="479F3E6F" w14:textId="77777777" w:rsidR="00362CB3" w:rsidRPr="00357F83" w:rsidRDefault="00362CB3" w:rsidP="00EC5AC3">
            <w:pPr>
              <w:pStyle w:val="00-"/>
              <w:spacing w:line="180" w:lineRule="exact"/>
              <w:jc w:val="center"/>
              <w:rPr>
                <w:rFonts w:asciiTheme="majorEastAsia" w:eastAsiaTheme="majorEastAsia" w:hAnsiTheme="majorEastAsia"/>
                <w:sz w:val="16"/>
                <w:szCs w:val="16"/>
              </w:rPr>
            </w:pPr>
          </w:p>
        </w:tc>
      </w:tr>
      <w:tr w:rsidR="00E05E15" w14:paraId="65601393" w14:textId="77777777" w:rsidTr="00AE68B7">
        <w:trPr>
          <w:cantSplit/>
          <w:trHeight w:hRule="exact" w:val="284"/>
        </w:trPr>
        <w:tc>
          <w:tcPr>
            <w:tcW w:w="425" w:type="dxa"/>
            <w:tcBorders>
              <w:top w:val="single" w:sz="2" w:space="0" w:color="auto"/>
              <w:left w:val="single" w:sz="6" w:space="0" w:color="auto"/>
              <w:bottom w:val="single" w:sz="6" w:space="0" w:color="auto"/>
            </w:tcBorders>
            <w:vAlign w:val="center"/>
          </w:tcPr>
          <w:p w14:paraId="060B5593"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6" w:space="0" w:color="auto"/>
            </w:tcBorders>
            <w:vAlign w:val="center"/>
          </w:tcPr>
          <w:p w14:paraId="7BDE8971"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234BB83A"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6" w:space="0" w:color="auto"/>
            </w:tcBorders>
            <w:vAlign w:val="center"/>
          </w:tcPr>
          <w:p w14:paraId="2AE74C6F"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2" w:space="0" w:color="auto"/>
              <w:bottom w:val="single" w:sz="6" w:space="0" w:color="auto"/>
            </w:tcBorders>
            <w:vAlign w:val="center"/>
          </w:tcPr>
          <w:p w14:paraId="066BFD1E"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77DA239D"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06953553"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right w:val="single" w:sz="6" w:space="0" w:color="auto"/>
            </w:tcBorders>
            <w:vAlign w:val="center"/>
          </w:tcPr>
          <w:p w14:paraId="252B6B39"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6" w:space="0" w:color="auto"/>
            </w:tcBorders>
            <w:vAlign w:val="center"/>
          </w:tcPr>
          <w:p w14:paraId="0DBD3AC8" w14:textId="1B28C445" w:rsidR="00E05E15" w:rsidRPr="00357F83" w:rsidRDefault="00E05E15" w:rsidP="00EC5AC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3" w:type="dxa"/>
            <w:tcBorders>
              <w:top w:val="single" w:sz="2" w:space="0" w:color="auto"/>
              <w:bottom w:val="single" w:sz="6" w:space="0" w:color="auto"/>
            </w:tcBorders>
            <w:vAlign w:val="center"/>
          </w:tcPr>
          <w:p w14:paraId="2F84D2AA"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15928C97"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3228459D"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4E0359D2" w14:textId="77777777" w:rsidR="00E05E15"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7199B98F"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31708ED9"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4624E3E3"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right w:val="single" w:sz="6" w:space="0" w:color="auto"/>
            </w:tcBorders>
            <w:vAlign w:val="center"/>
          </w:tcPr>
          <w:p w14:paraId="10475921"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left w:val="single" w:sz="6" w:space="0" w:color="auto"/>
              <w:bottom w:val="single" w:sz="6" w:space="0" w:color="auto"/>
              <w:right w:val="single" w:sz="2" w:space="0" w:color="auto"/>
            </w:tcBorders>
            <w:vAlign w:val="center"/>
          </w:tcPr>
          <w:p w14:paraId="1C32FC6A"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left w:val="single" w:sz="2" w:space="0" w:color="auto"/>
              <w:bottom w:val="single" w:sz="6" w:space="0" w:color="auto"/>
            </w:tcBorders>
            <w:vAlign w:val="center"/>
          </w:tcPr>
          <w:p w14:paraId="6B0A358A"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01B4D078"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10AE3D46"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07716A52"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363" w:type="dxa"/>
            <w:tcBorders>
              <w:top w:val="single" w:sz="2" w:space="0" w:color="auto"/>
              <w:bottom w:val="single" w:sz="6" w:space="0" w:color="auto"/>
            </w:tcBorders>
            <w:vAlign w:val="center"/>
          </w:tcPr>
          <w:p w14:paraId="250885A3"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52FB7A62"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1492D5F9"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c>
          <w:tcPr>
            <w:tcW w:w="425" w:type="dxa"/>
            <w:tcBorders>
              <w:top w:val="single" w:sz="2" w:space="0" w:color="auto"/>
              <w:bottom w:val="single" w:sz="6" w:space="0" w:color="auto"/>
            </w:tcBorders>
            <w:vAlign w:val="center"/>
          </w:tcPr>
          <w:p w14:paraId="60277929" w14:textId="77777777" w:rsidR="00E05E15" w:rsidRPr="00357F83" w:rsidRDefault="00E05E15" w:rsidP="00EC5AC3">
            <w:pPr>
              <w:pStyle w:val="00-"/>
              <w:spacing w:line="180" w:lineRule="exact"/>
              <w:jc w:val="center"/>
              <w:rPr>
                <w:rFonts w:asciiTheme="majorEastAsia" w:eastAsiaTheme="majorEastAsia" w:hAnsiTheme="majorEastAsia"/>
                <w:sz w:val="16"/>
                <w:szCs w:val="16"/>
              </w:rPr>
            </w:pPr>
          </w:p>
        </w:tc>
      </w:tr>
    </w:tbl>
    <w:p w14:paraId="614FD5D6" w14:textId="77777777" w:rsidR="00A61AC9" w:rsidRDefault="00A61AC9" w:rsidP="0008658B">
      <w:pPr>
        <w:pStyle w:val="00-"/>
        <w:spacing w:line="120" w:lineRule="exact"/>
      </w:pPr>
    </w:p>
    <w:sectPr w:rsidR="00A61AC9" w:rsidSect="003006BC">
      <w:footerReference w:type="default" r:id="rId6"/>
      <w:pgSz w:w="11907" w:h="16840" w:code="9"/>
      <w:pgMar w:top="851" w:right="680" w:bottom="851" w:left="879" w:header="284" w:footer="28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DF7F" w14:textId="77777777" w:rsidR="004914E8" w:rsidRDefault="004914E8">
      <w:r>
        <w:separator/>
      </w:r>
    </w:p>
  </w:endnote>
  <w:endnote w:type="continuationSeparator" w:id="0">
    <w:p w14:paraId="2BC2CCA9" w14:textId="77777777" w:rsidR="004914E8" w:rsidRDefault="0049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D1E" w14:textId="4E5AFEB5" w:rsidR="00EC5AC3" w:rsidRPr="00A33BDB" w:rsidRDefault="00EC5AC3" w:rsidP="003006BC">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A690" w14:textId="77777777" w:rsidR="004914E8" w:rsidRDefault="004914E8">
      <w:r>
        <w:separator/>
      </w:r>
    </w:p>
  </w:footnote>
  <w:footnote w:type="continuationSeparator" w:id="0">
    <w:p w14:paraId="44A93502" w14:textId="77777777" w:rsidR="004914E8" w:rsidRDefault="00491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CF"/>
    <w:rsid w:val="00007268"/>
    <w:rsid w:val="00016898"/>
    <w:rsid w:val="000205FC"/>
    <w:rsid w:val="00023A48"/>
    <w:rsid w:val="000431B8"/>
    <w:rsid w:val="00050939"/>
    <w:rsid w:val="00057D4F"/>
    <w:rsid w:val="00076A6C"/>
    <w:rsid w:val="0008658B"/>
    <w:rsid w:val="00092B8C"/>
    <w:rsid w:val="000A014D"/>
    <w:rsid w:val="000A02B8"/>
    <w:rsid w:val="000A362E"/>
    <w:rsid w:val="000B4D81"/>
    <w:rsid w:val="000D3531"/>
    <w:rsid w:val="000D55BE"/>
    <w:rsid w:val="000E01C8"/>
    <w:rsid w:val="000E4570"/>
    <w:rsid w:val="00107833"/>
    <w:rsid w:val="00114314"/>
    <w:rsid w:val="001331DC"/>
    <w:rsid w:val="00133FD5"/>
    <w:rsid w:val="00171DDF"/>
    <w:rsid w:val="00193EC1"/>
    <w:rsid w:val="001B1808"/>
    <w:rsid w:val="001B735C"/>
    <w:rsid w:val="00213E33"/>
    <w:rsid w:val="002166E0"/>
    <w:rsid w:val="00233F08"/>
    <w:rsid w:val="0024230E"/>
    <w:rsid w:val="00243624"/>
    <w:rsid w:val="002545C7"/>
    <w:rsid w:val="002922DF"/>
    <w:rsid w:val="002956F9"/>
    <w:rsid w:val="002C24D7"/>
    <w:rsid w:val="002C4409"/>
    <w:rsid w:val="002C687E"/>
    <w:rsid w:val="002D2035"/>
    <w:rsid w:val="003006BC"/>
    <w:rsid w:val="0032505C"/>
    <w:rsid w:val="00357F83"/>
    <w:rsid w:val="00362CB3"/>
    <w:rsid w:val="00366306"/>
    <w:rsid w:val="003A4230"/>
    <w:rsid w:val="003A50A9"/>
    <w:rsid w:val="003A7E8D"/>
    <w:rsid w:val="003D0F9A"/>
    <w:rsid w:val="004161F9"/>
    <w:rsid w:val="00436BFE"/>
    <w:rsid w:val="00446312"/>
    <w:rsid w:val="004914E8"/>
    <w:rsid w:val="004A0AC0"/>
    <w:rsid w:val="004D776C"/>
    <w:rsid w:val="004F379C"/>
    <w:rsid w:val="00514277"/>
    <w:rsid w:val="00524856"/>
    <w:rsid w:val="00542B01"/>
    <w:rsid w:val="00555714"/>
    <w:rsid w:val="005605AC"/>
    <w:rsid w:val="00571DA2"/>
    <w:rsid w:val="00577F43"/>
    <w:rsid w:val="00581CAC"/>
    <w:rsid w:val="00593A79"/>
    <w:rsid w:val="005A2FCD"/>
    <w:rsid w:val="005C2E24"/>
    <w:rsid w:val="005D15E6"/>
    <w:rsid w:val="005E5C1E"/>
    <w:rsid w:val="00605115"/>
    <w:rsid w:val="00613B31"/>
    <w:rsid w:val="0062115F"/>
    <w:rsid w:val="00627398"/>
    <w:rsid w:val="00657A51"/>
    <w:rsid w:val="00677573"/>
    <w:rsid w:val="00695386"/>
    <w:rsid w:val="006B38AB"/>
    <w:rsid w:val="006B42C5"/>
    <w:rsid w:val="006C0C59"/>
    <w:rsid w:val="007060CA"/>
    <w:rsid w:val="007137E0"/>
    <w:rsid w:val="00721C72"/>
    <w:rsid w:val="007246FC"/>
    <w:rsid w:val="007360C0"/>
    <w:rsid w:val="00760D85"/>
    <w:rsid w:val="00762F6E"/>
    <w:rsid w:val="00766EAD"/>
    <w:rsid w:val="007758DC"/>
    <w:rsid w:val="00793C96"/>
    <w:rsid w:val="007A0F4E"/>
    <w:rsid w:val="007A3A2D"/>
    <w:rsid w:val="007C619D"/>
    <w:rsid w:val="007D536E"/>
    <w:rsid w:val="007E4B89"/>
    <w:rsid w:val="007F1C69"/>
    <w:rsid w:val="007F4B49"/>
    <w:rsid w:val="00804DE8"/>
    <w:rsid w:val="00812EF5"/>
    <w:rsid w:val="00832B54"/>
    <w:rsid w:val="00834C34"/>
    <w:rsid w:val="0084508E"/>
    <w:rsid w:val="008475AC"/>
    <w:rsid w:val="00852446"/>
    <w:rsid w:val="00865E3B"/>
    <w:rsid w:val="00866682"/>
    <w:rsid w:val="008A163F"/>
    <w:rsid w:val="008A201F"/>
    <w:rsid w:val="008B00B3"/>
    <w:rsid w:val="008C1523"/>
    <w:rsid w:val="008F041B"/>
    <w:rsid w:val="008F266B"/>
    <w:rsid w:val="008F7580"/>
    <w:rsid w:val="009217EA"/>
    <w:rsid w:val="00922387"/>
    <w:rsid w:val="00952939"/>
    <w:rsid w:val="00970B0A"/>
    <w:rsid w:val="00973A08"/>
    <w:rsid w:val="00984B58"/>
    <w:rsid w:val="00991122"/>
    <w:rsid w:val="009B3AD4"/>
    <w:rsid w:val="009E203C"/>
    <w:rsid w:val="00A013A6"/>
    <w:rsid w:val="00A07DF8"/>
    <w:rsid w:val="00A10C2D"/>
    <w:rsid w:val="00A11FC7"/>
    <w:rsid w:val="00A13873"/>
    <w:rsid w:val="00A33BDB"/>
    <w:rsid w:val="00A34626"/>
    <w:rsid w:val="00A43351"/>
    <w:rsid w:val="00A51F9A"/>
    <w:rsid w:val="00A61AC9"/>
    <w:rsid w:val="00A62B78"/>
    <w:rsid w:val="00A8624A"/>
    <w:rsid w:val="00AB7432"/>
    <w:rsid w:val="00AE68B7"/>
    <w:rsid w:val="00B106AC"/>
    <w:rsid w:val="00B37DF5"/>
    <w:rsid w:val="00B40187"/>
    <w:rsid w:val="00B51747"/>
    <w:rsid w:val="00B70A11"/>
    <w:rsid w:val="00B764B6"/>
    <w:rsid w:val="00BA3563"/>
    <w:rsid w:val="00BB2879"/>
    <w:rsid w:val="00BB5AD0"/>
    <w:rsid w:val="00BE69ED"/>
    <w:rsid w:val="00C07533"/>
    <w:rsid w:val="00C17521"/>
    <w:rsid w:val="00C54543"/>
    <w:rsid w:val="00C73E06"/>
    <w:rsid w:val="00C804CF"/>
    <w:rsid w:val="00C86FD9"/>
    <w:rsid w:val="00C87C03"/>
    <w:rsid w:val="00CA0433"/>
    <w:rsid w:val="00CB6253"/>
    <w:rsid w:val="00CD7181"/>
    <w:rsid w:val="00CF6675"/>
    <w:rsid w:val="00CF7F60"/>
    <w:rsid w:val="00D00A33"/>
    <w:rsid w:val="00D10E94"/>
    <w:rsid w:val="00D16775"/>
    <w:rsid w:val="00D34048"/>
    <w:rsid w:val="00D37C09"/>
    <w:rsid w:val="00D473BB"/>
    <w:rsid w:val="00D93453"/>
    <w:rsid w:val="00D94AE6"/>
    <w:rsid w:val="00DB6F47"/>
    <w:rsid w:val="00DC161F"/>
    <w:rsid w:val="00DE0EA6"/>
    <w:rsid w:val="00E05009"/>
    <w:rsid w:val="00E05E15"/>
    <w:rsid w:val="00E11FCF"/>
    <w:rsid w:val="00E17C01"/>
    <w:rsid w:val="00E471B4"/>
    <w:rsid w:val="00E6462A"/>
    <w:rsid w:val="00E73A84"/>
    <w:rsid w:val="00EB0FA3"/>
    <w:rsid w:val="00EC5AC3"/>
    <w:rsid w:val="00EE22DF"/>
    <w:rsid w:val="00EE58E4"/>
    <w:rsid w:val="00EF0791"/>
    <w:rsid w:val="00F05C57"/>
    <w:rsid w:val="00F301A9"/>
    <w:rsid w:val="00F32CC8"/>
    <w:rsid w:val="00F4240A"/>
    <w:rsid w:val="00F43601"/>
    <w:rsid w:val="00F56A91"/>
    <w:rsid w:val="00F71ADA"/>
    <w:rsid w:val="00FB5919"/>
    <w:rsid w:val="00FE7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C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基本スタイル"/>
    <w:basedOn w:val="a"/>
    <w:pPr>
      <w:autoSpaceDE w:val="0"/>
      <w:autoSpaceDN w:val="0"/>
      <w:textAlignment w:val="center"/>
    </w:pPr>
    <w:rPr>
      <w:sz w:val="20"/>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060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60CA"/>
    <w:rPr>
      <w:rFonts w:asciiTheme="majorHAnsi" w:eastAsiaTheme="majorEastAsia" w:hAnsiTheme="majorHAnsi" w:cstheme="majorBidi"/>
      <w:kern w:val="2"/>
      <w:sz w:val="18"/>
      <w:szCs w:val="18"/>
    </w:rPr>
  </w:style>
  <w:style w:type="paragraph" w:customStyle="1" w:styleId="Default">
    <w:name w:val="Default"/>
    <w:rsid w:val="00852446"/>
    <w:pPr>
      <w:widowControl w:val="0"/>
      <w:autoSpaceDE w:val="0"/>
      <w:autoSpaceDN w:val="0"/>
      <w:adjustRightInd w:val="0"/>
    </w:pPr>
    <w:rPr>
      <w:rFonts w:ascii="ＭＳ 明朝" w:hAnsi="ＭＳ 明朝" w:cs="ＭＳ 明朝"/>
      <w:color w:val="000000"/>
      <w:sz w:val="24"/>
      <w:szCs w:val="24"/>
    </w:rPr>
  </w:style>
  <w:style w:type="character" w:customStyle="1" w:styleId="a5">
    <w:name w:val="フッター (文字)"/>
    <w:basedOn w:val="a0"/>
    <w:link w:val="a4"/>
    <w:uiPriority w:val="99"/>
    <w:rsid w:val="00A33BD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4828</Words>
  <Characters>2510</Characters>
  <DocSecurity>0</DocSecurity>
  <Lines>20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2024-02-14T05:48:00Z</dcterms:created>
  <dcterms:modified xsi:type="dcterms:W3CDTF">2024-02-14T06:08:00Z</dcterms:modified>
</cp:coreProperties>
</file>