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08" w:tblpY="6"/>
        <w:tblW w:w="0" w:type="auto"/>
        <w:tblLook w:val="04A0" w:firstRow="1" w:lastRow="0" w:firstColumn="1" w:lastColumn="0" w:noHBand="0" w:noVBand="1"/>
      </w:tblPr>
      <w:tblGrid>
        <w:gridCol w:w="10173"/>
      </w:tblGrid>
      <w:tr w:rsidR="006E4DAA" w:rsidRPr="007203D5" w14:paraId="2AFB3800" w14:textId="77777777" w:rsidTr="00D14E10">
        <w:tc>
          <w:tcPr>
            <w:tcW w:w="10173" w:type="dxa"/>
            <w:shd w:val="clear" w:color="auto" w:fill="auto"/>
          </w:tcPr>
          <w:p w14:paraId="5CD9CF86" w14:textId="770A97DC" w:rsidR="00405697" w:rsidRPr="00F66DDD" w:rsidRDefault="00341379" w:rsidP="006F0B24">
            <w:pPr>
              <w:ind w:leftChars="150" w:left="315"/>
              <w:rPr>
                <w:rFonts w:eastAsia="ＭＳ ゴシック"/>
                <w:b/>
                <w:sz w:val="40"/>
                <w:szCs w:val="32"/>
              </w:rPr>
            </w:pPr>
            <w:r>
              <w:rPr>
                <w:noProof/>
              </w:rPr>
              <w:pict w14:anchorId="5024E4AA">
                <v:shape id="角丸四角形 1" o:spid="_x0000_s2052" alt="" style="position:absolute;left:0;text-align:left;margin-left:-5.65pt;margin-top:-8.5pt;width:507pt;height:53.4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0910,678180" path="m,l6941820,v187274,,339090,151816,339090,339090l7280910,339090v,187274,-151816,339090,-339090,339090l,678180e" fillcolor="#bfbfbf" strokecolor="#a6a6a6" strokeweight="4.5pt">
                  <v:path arrowok="t" o:connecttype="custom" o:connectlocs="0,0;5429120,0;5694318,339120;5694318,339120;5429120,678240;0,678240" o:connectangles="0,0,0,0,0,0"/>
                </v:shape>
              </w:pict>
            </w:r>
            <w:r w:rsidR="006E4DAA">
              <w:rPr>
                <w:rFonts w:eastAsia="ＭＳ ゴシック" w:hint="eastAsia"/>
                <w:b/>
                <w:sz w:val="40"/>
                <w:szCs w:val="32"/>
              </w:rPr>
              <w:t>おいしい</w:t>
            </w:r>
            <w:r w:rsidR="006E4DAA">
              <w:rPr>
                <w:rFonts w:eastAsia="ＭＳ ゴシック" w:hint="eastAsia"/>
                <w:b/>
                <w:sz w:val="40"/>
                <w:szCs w:val="32"/>
              </w:rPr>
              <w:t xml:space="preserve"> </w:t>
            </w:r>
            <w:r w:rsidR="006E4DAA">
              <w:rPr>
                <w:rFonts w:eastAsia="ＭＳ ゴシック" w:hint="eastAsia"/>
                <w:b/>
                <w:sz w:val="40"/>
                <w:szCs w:val="32"/>
              </w:rPr>
              <w:t>やさい</w:t>
            </w:r>
            <w:r w:rsidR="00405697">
              <w:rPr>
                <w:rFonts w:eastAsia="ＭＳ ゴシック" w:hint="eastAsia"/>
                <w:b/>
                <w:sz w:val="40"/>
                <w:szCs w:val="32"/>
              </w:rPr>
              <w:t>を</w:t>
            </w:r>
            <w:r w:rsidR="00405697">
              <w:rPr>
                <w:rFonts w:eastAsia="ＭＳ ゴシック"/>
                <w:b/>
                <w:sz w:val="40"/>
                <w:szCs w:val="32"/>
              </w:rPr>
              <w:t xml:space="preserve"> </w:t>
            </w:r>
            <w:r w:rsidR="00405697">
              <w:rPr>
                <w:rFonts w:eastAsia="ＭＳ ゴシック" w:hint="eastAsia"/>
                <w:b/>
                <w:sz w:val="40"/>
                <w:szCs w:val="32"/>
              </w:rPr>
              <w:t>そだてたい</w:t>
            </w:r>
          </w:p>
        </w:tc>
      </w:tr>
    </w:tbl>
    <w:p w14:paraId="02A01632" w14:textId="7EA18C4C" w:rsidR="00E6771E" w:rsidRPr="001363A2" w:rsidRDefault="00341379">
      <w:pPr>
        <w:rPr>
          <w:rFonts w:eastAsia="ＭＳ ゴシック"/>
          <w:sz w:val="16"/>
          <w:szCs w:val="16"/>
          <w:u w:val="single"/>
        </w:rPr>
      </w:pPr>
      <w:r>
        <w:rPr>
          <w:rFonts w:ascii="ＭＳ Ｐゴシック" w:eastAsia="ＭＳ Ｐゴシック" w:hAnsi="ＭＳ Ｐゴシック" w:cs="ＭＳ Ｐゴシック"/>
          <w:kern w:val="0"/>
          <w:sz w:val="24"/>
          <w:szCs w:val="24"/>
        </w:rPr>
        <w:pict w14:anchorId="40E4FF72">
          <v:shapetype id="_x0000_t202" coordsize="21600,21600" o:spt="202" path="m,l,21600r21600,l21600,xe">
            <v:stroke joinstyle="miter"/>
            <v:path gradientshapeok="t" o:connecttype="rect"/>
          </v:shapetype>
          <v:shape id="テキスト ボックス 1" o:spid="_x0000_s2051" type="#_x0000_t202" alt="" style="position:absolute;left:0;text-align:left;margin-left:440pt;margin-top:-34.7pt;width:69.75pt;height:19.35pt;z-index:2;visibility:visible;mso-wrap-style:square;mso-wrap-edited:f;mso-width-percent:0;mso-height-percent:0;mso-wrap-distance-left:9pt;mso-wrap-distance-top:0;mso-wrap-distance-right:9pt;mso-wrap-distance-bottom:0;mso-position-horizontal-relative:margin;mso-position-vertical-relative:text;mso-width-percent:0;mso-height-percent:0;mso-width-relative:page;mso-height-relative:page;v-text-anchor:top">
            <v:textbox inset="5.85pt,.7pt,5.85pt,.7pt">
              <w:txbxContent>
                <w:p w14:paraId="2C288FEF" w14:textId="77777777" w:rsidR="00AA33B1" w:rsidRDefault="00AA33B1" w:rsidP="00AA33B1">
                  <w:pPr>
                    <w:jc w:val="center"/>
                    <w:rPr>
                      <w:sz w:val="18"/>
                    </w:rPr>
                  </w:pPr>
                  <w:r>
                    <w:rPr>
                      <w:rFonts w:hint="eastAsia"/>
                      <w:sz w:val="18"/>
                    </w:rPr>
                    <w:t>内容解説資料</w:t>
                  </w:r>
                </w:p>
              </w:txbxContent>
            </v:textbox>
            <w10:wrap anchorx="margin"/>
          </v:shape>
        </w:pict>
      </w:r>
    </w:p>
    <w:tbl>
      <w:tblPr>
        <w:tblpPr w:leftFromText="142" w:rightFromText="142" w:vertAnchor="text" w:horzAnchor="margin" w:tblpXSpec="center" w:tblpY="6"/>
        <w:tblW w:w="0" w:type="auto"/>
        <w:tblBorders>
          <w:top w:val="single" w:sz="4" w:space="0" w:color="A6A6A6"/>
          <w:bottom w:val="single" w:sz="4" w:space="0" w:color="A6A6A6"/>
          <w:insideH w:val="single" w:sz="4" w:space="0" w:color="A6A6A6"/>
        </w:tblBorders>
        <w:tblLook w:val="04A0" w:firstRow="1" w:lastRow="0" w:firstColumn="1" w:lastColumn="0" w:noHBand="0" w:noVBand="1"/>
      </w:tblPr>
      <w:tblGrid>
        <w:gridCol w:w="1843"/>
        <w:gridCol w:w="1548"/>
        <w:gridCol w:w="1842"/>
        <w:gridCol w:w="1548"/>
        <w:gridCol w:w="1842"/>
        <w:gridCol w:w="1550"/>
      </w:tblGrid>
      <w:tr w:rsidR="00F30786" w:rsidRPr="008540D9" w14:paraId="0A88EC77" w14:textId="77777777">
        <w:tc>
          <w:tcPr>
            <w:tcW w:w="1843" w:type="dxa"/>
            <w:tcBorders>
              <w:bottom w:val="single" w:sz="4" w:space="0" w:color="FFFFFF"/>
            </w:tcBorders>
            <w:shd w:val="clear" w:color="auto" w:fill="BFBFBF"/>
          </w:tcPr>
          <w:p w14:paraId="5280267F" w14:textId="77777777" w:rsidR="00F30786" w:rsidRPr="008540D9" w:rsidRDefault="00D62DD4" w:rsidP="00F30786">
            <w:pPr>
              <w:rPr>
                <w:rFonts w:eastAsia="ＭＳ ゴシック"/>
                <w:sz w:val="18"/>
                <w:szCs w:val="18"/>
              </w:rPr>
            </w:pPr>
            <w:r>
              <w:rPr>
                <w:rFonts w:eastAsia="ＭＳ ゴシック" w:hint="eastAsia"/>
                <w:sz w:val="18"/>
                <w:szCs w:val="18"/>
              </w:rPr>
              <w:t>配当</w:t>
            </w:r>
            <w:r w:rsidR="00F30786" w:rsidRPr="008540D9">
              <w:rPr>
                <w:rFonts w:eastAsia="ＭＳ ゴシック"/>
                <w:sz w:val="18"/>
                <w:szCs w:val="18"/>
              </w:rPr>
              <w:t>時数</w:t>
            </w:r>
          </w:p>
        </w:tc>
        <w:tc>
          <w:tcPr>
            <w:tcW w:w="1548" w:type="dxa"/>
            <w:shd w:val="clear" w:color="auto" w:fill="auto"/>
          </w:tcPr>
          <w:p w14:paraId="1951C808" w14:textId="10AAA8FB" w:rsidR="00F30786" w:rsidRDefault="00127A41" w:rsidP="00F30786">
            <w:pPr>
              <w:rPr>
                <w:sz w:val="18"/>
                <w:szCs w:val="18"/>
              </w:rPr>
            </w:pPr>
            <w:r>
              <w:rPr>
                <w:sz w:val="18"/>
                <w:szCs w:val="18"/>
              </w:rPr>
              <w:t>13</w:t>
            </w:r>
            <w:r w:rsidR="00F30786">
              <w:rPr>
                <w:sz w:val="18"/>
                <w:szCs w:val="18"/>
              </w:rPr>
              <w:t>時間</w:t>
            </w:r>
          </w:p>
        </w:tc>
        <w:tc>
          <w:tcPr>
            <w:tcW w:w="1842" w:type="dxa"/>
            <w:shd w:val="clear" w:color="auto" w:fill="BFBFBF"/>
          </w:tcPr>
          <w:p w14:paraId="7173A8FB" w14:textId="77777777" w:rsidR="00F30786" w:rsidRDefault="00D62DD4" w:rsidP="00F30786">
            <w:pPr>
              <w:rPr>
                <w:sz w:val="18"/>
                <w:szCs w:val="18"/>
              </w:rPr>
            </w:pPr>
            <w:r>
              <w:rPr>
                <w:sz w:val="18"/>
                <w:szCs w:val="18"/>
              </w:rPr>
              <w:t>配当</w:t>
            </w:r>
            <w:r w:rsidR="00F30786">
              <w:rPr>
                <w:sz w:val="18"/>
                <w:szCs w:val="18"/>
              </w:rPr>
              <w:t>時期</w:t>
            </w:r>
          </w:p>
        </w:tc>
        <w:tc>
          <w:tcPr>
            <w:tcW w:w="1548" w:type="dxa"/>
            <w:shd w:val="clear" w:color="auto" w:fill="auto"/>
          </w:tcPr>
          <w:p w14:paraId="7D26895C" w14:textId="7E775836" w:rsidR="00F30786" w:rsidRDefault="00F30786" w:rsidP="00CB24DD">
            <w:pPr>
              <w:rPr>
                <w:sz w:val="18"/>
                <w:szCs w:val="18"/>
              </w:rPr>
            </w:pPr>
            <w:r>
              <w:rPr>
                <w:sz w:val="18"/>
                <w:szCs w:val="18"/>
              </w:rPr>
              <w:t>2</w:t>
            </w:r>
            <w:r>
              <w:rPr>
                <w:sz w:val="18"/>
                <w:szCs w:val="18"/>
              </w:rPr>
              <w:t>年</w:t>
            </w:r>
            <w:r w:rsidR="00CB24DD">
              <w:rPr>
                <w:sz w:val="18"/>
                <w:szCs w:val="18"/>
              </w:rPr>
              <w:t>4</w:t>
            </w:r>
            <w:r w:rsidR="00C75675">
              <w:rPr>
                <w:sz w:val="18"/>
                <w:szCs w:val="18"/>
              </w:rPr>
              <w:t>-</w:t>
            </w:r>
            <w:r w:rsidR="00127A41">
              <w:rPr>
                <w:sz w:val="18"/>
                <w:szCs w:val="18"/>
              </w:rPr>
              <w:t>9</w:t>
            </w:r>
            <w:r>
              <w:rPr>
                <w:sz w:val="18"/>
                <w:szCs w:val="18"/>
              </w:rPr>
              <w:t>月</w:t>
            </w:r>
          </w:p>
        </w:tc>
        <w:tc>
          <w:tcPr>
            <w:tcW w:w="1842" w:type="dxa"/>
            <w:shd w:val="clear" w:color="auto" w:fill="BFBFBF"/>
          </w:tcPr>
          <w:p w14:paraId="4A708914" w14:textId="77777777" w:rsidR="00F30786" w:rsidRDefault="00F30786" w:rsidP="00F30786">
            <w:pPr>
              <w:rPr>
                <w:sz w:val="18"/>
                <w:szCs w:val="18"/>
              </w:rPr>
            </w:pPr>
            <w:r>
              <w:rPr>
                <w:sz w:val="18"/>
                <w:szCs w:val="18"/>
              </w:rPr>
              <w:t>教科書ページ</w:t>
            </w:r>
          </w:p>
        </w:tc>
        <w:tc>
          <w:tcPr>
            <w:tcW w:w="1550" w:type="dxa"/>
            <w:shd w:val="clear" w:color="auto" w:fill="auto"/>
          </w:tcPr>
          <w:p w14:paraId="5A47AB71" w14:textId="4F7F0A8F" w:rsidR="00F30786" w:rsidRDefault="00F30786" w:rsidP="00F30786">
            <w:pPr>
              <w:rPr>
                <w:sz w:val="18"/>
                <w:szCs w:val="18"/>
              </w:rPr>
            </w:pPr>
            <w:r>
              <w:rPr>
                <w:sz w:val="18"/>
                <w:szCs w:val="18"/>
              </w:rPr>
              <w:t>下巻</w:t>
            </w:r>
            <w:r>
              <w:rPr>
                <w:sz w:val="18"/>
                <w:szCs w:val="18"/>
              </w:rPr>
              <w:t>p</w:t>
            </w:r>
            <w:r w:rsidR="00127A41">
              <w:rPr>
                <w:sz w:val="18"/>
                <w:szCs w:val="18"/>
              </w:rPr>
              <w:t>24-33</w:t>
            </w:r>
          </w:p>
        </w:tc>
      </w:tr>
      <w:tr w:rsidR="00F30786" w:rsidRPr="007203D5" w14:paraId="1A1EFF6D" w14:textId="77777777">
        <w:tc>
          <w:tcPr>
            <w:tcW w:w="1843" w:type="dxa"/>
            <w:tcBorders>
              <w:top w:val="single" w:sz="4" w:space="0" w:color="FFFFFF"/>
              <w:bottom w:val="single" w:sz="4" w:space="0" w:color="FFFFFF"/>
            </w:tcBorders>
            <w:shd w:val="clear" w:color="auto" w:fill="BFBFBF"/>
          </w:tcPr>
          <w:p w14:paraId="41E43F9C" w14:textId="77777777" w:rsidR="00F30786" w:rsidRPr="007203D5" w:rsidRDefault="00F30786" w:rsidP="004B4027">
            <w:pPr>
              <w:rPr>
                <w:rFonts w:eastAsia="ＭＳ ゴシック"/>
                <w:sz w:val="18"/>
                <w:szCs w:val="18"/>
              </w:rPr>
            </w:pPr>
            <w:r>
              <w:rPr>
                <w:rFonts w:eastAsia="ＭＳ ゴシック" w:hint="eastAsia"/>
                <w:sz w:val="18"/>
                <w:szCs w:val="18"/>
              </w:rPr>
              <w:t>特に</w:t>
            </w:r>
            <w:r w:rsidRPr="007203D5">
              <w:rPr>
                <w:rFonts w:eastAsia="ＭＳ ゴシック"/>
                <w:sz w:val="18"/>
                <w:szCs w:val="18"/>
              </w:rPr>
              <w:t>中心となる内容</w:t>
            </w:r>
          </w:p>
        </w:tc>
        <w:tc>
          <w:tcPr>
            <w:tcW w:w="8330" w:type="dxa"/>
            <w:gridSpan w:val="5"/>
            <w:shd w:val="clear" w:color="auto" w:fill="auto"/>
          </w:tcPr>
          <w:p w14:paraId="6C692E38" w14:textId="77777777" w:rsidR="00F30786" w:rsidRPr="00F30786" w:rsidRDefault="00F30786" w:rsidP="00F30786">
            <w:pPr>
              <w:rPr>
                <w:sz w:val="18"/>
                <w:szCs w:val="18"/>
              </w:rPr>
            </w:pPr>
            <w:r w:rsidRPr="007203D5">
              <w:rPr>
                <w:sz w:val="18"/>
                <w:szCs w:val="18"/>
              </w:rPr>
              <w:t>(7)</w:t>
            </w:r>
            <w:r w:rsidRPr="007203D5">
              <w:rPr>
                <w:sz w:val="18"/>
                <w:szCs w:val="18"/>
              </w:rPr>
              <w:t>動植物の飼育・栽培</w:t>
            </w:r>
          </w:p>
        </w:tc>
      </w:tr>
      <w:tr w:rsidR="00872347" w:rsidRPr="007203D5" w14:paraId="1638EAEA" w14:textId="77777777">
        <w:tc>
          <w:tcPr>
            <w:tcW w:w="1843" w:type="dxa"/>
            <w:tcBorders>
              <w:top w:val="single" w:sz="4" w:space="0" w:color="FFFFFF"/>
              <w:bottom w:val="single" w:sz="4" w:space="0" w:color="FFFFFF"/>
            </w:tcBorders>
            <w:shd w:val="clear" w:color="auto" w:fill="BFBFBF"/>
          </w:tcPr>
          <w:p w14:paraId="52C3139F" w14:textId="77777777" w:rsidR="00872347" w:rsidRPr="007203D5" w:rsidRDefault="00872347" w:rsidP="004B4027">
            <w:pPr>
              <w:rPr>
                <w:rFonts w:eastAsia="ＭＳ ゴシック"/>
                <w:sz w:val="18"/>
                <w:szCs w:val="18"/>
              </w:rPr>
            </w:pPr>
            <w:r w:rsidRPr="007203D5">
              <w:rPr>
                <w:rFonts w:eastAsia="ＭＳ ゴシック"/>
                <w:sz w:val="18"/>
                <w:szCs w:val="18"/>
              </w:rPr>
              <w:t>単元の</w:t>
            </w:r>
            <w:r w:rsidR="00185764">
              <w:rPr>
                <w:rFonts w:eastAsia="ＭＳ ゴシック"/>
                <w:sz w:val="18"/>
                <w:szCs w:val="18"/>
              </w:rPr>
              <w:t>目標</w:t>
            </w:r>
          </w:p>
        </w:tc>
        <w:tc>
          <w:tcPr>
            <w:tcW w:w="8330" w:type="dxa"/>
            <w:gridSpan w:val="5"/>
            <w:shd w:val="clear" w:color="auto" w:fill="auto"/>
          </w:tcPr>
          <w:p w14:paraId="20D493DB" w14:textId="7128A2E8" w:rsidR="00FD425C" w:rsidRPr="007203D5" w:rsidRDefault="00141E75" w:rsidP="00593D75">
            <w:pPr>
              <w:spacing w:line="280" w:lineRule="exact"/>
              <w:rPr>
                <w:sz w:val="18"/>
                <w:szCs w:val="18"/>
              </w:rPr>
            </w:pPr>
            <w:r w:rsidRPr="00141E75">
              <w:rPr>
                <w:rFonts w:hint="eastAsia"/>
                <w:sz w:val="18"/>
                <w:szCs w:val="18"/>
              </w:rPr>
              <w:t>継続的に植物を栽培する活動を通して</w:t>
            </w:r>
            <w:r w:rsidR="00242EEC">
              <w:rPr>
                <w:rFonts w:hint="eastAsia"/>
                <w:sz w:val="18"/>
                <w:szCs w:val="18"/>
              </w:rPr>
              <w:t>、</w:t>
            </w:r>
            <w:r w:rsidRPr="00141E75">
              <w:rPr>
                <w:rFonts w:hint="eastAsia"/>
                <w:sz w:val="18"/>
                <w:szCs w:val="18"/>
              </w:rPr>
              <w:t>これまでの栽培の経験を生かしながら</w:t>
            </w:r>
            <w:r w:rsidR="00242EEC">
              <w:rPr>
                <w:rFonts w:hint="eastAsia"/>
                <w:sz w:val="18"/>
                <w:szCs w:val="18"/>
              </w:rPr>
              <w:t>、</w:t>
            </w:r>
            <w:r w:rsidRPr="00141E75">
              <w:rPr>
                <w:rFonts w:hint="eastAsia"/>
                <w:sz w:val="18"/>
                <w:szCs w:val="18"/>
              </w:rPr>
              <w:t>植物の変化や成長の様子</w:t>
            </w:r>
            <w:r w:rsidR="00110783">
              <w:rPr>
                <w:rFonts w:hint="eastAsia"/>
                <w:sz w:val="18"/>
                <w:szCs w:val="18"/>
              </w:rPr>
              <w:t>に</w:t>
            </w:r>
            <w:r w:rsidR="006F00CB">
              <w:rPr>
                <w:rFonts w:hint="eastAsia"/>
                <w:sz w:val="18"/>
                <w:szCs w:val="18"/>
              </w:rPr>
              <w:t>関心をもって働きかけ</w:t>
            </w:r>
            <w:r w:rsidR="00242EEC">
              <w:rPr>
                <w:rFonts w:hint="eastAsia"/>
                <w:sz w:val="18"/>
                <w:szCs w:val="18"/>
              </w:rPr>
              <w:t>、</w:t>
            </w:r>
            <w:r w:rsidR="006F00CB">
              <w:rPr>
                <w:rFonts w:hint="eastAsia"/>
                <w:sz w:val="18"/>
                <w:szCs w:val="18"/>
              </w:rPr>
              <w:t>植物</w:t>
            </w:r>
            <w:r w:rsidR="00386E5A">
              <w:rPr>
                <w:rFonts w:hint="eastAsia"/>
                <w:sz w:val="18"/>
                <w:szCs w:val="18"/>
              </w:rPr>
              <w:t>が</w:t>
            </w:r>
            <w:r w:rsidRPr="00141E75">
              <w:rPr>
                <w:rFonts w:hint="eastAsia"/>
                <w:sz w:val="18"/>
                <w:szCs w:val="18"/>
              </w:rPr>
              <w:t>生命をもっていることや成長していることに気付くとともに</w:t>
            </w:r>
            <w:r w:rsidR="00242EEC">
              <w:rPr>
                <w:rFonts w:hint="eastAsia"/>
                <w:sz w:val="18"/>
                <w:szCs w:val="18"/>
              </w:rPr>
              <w:t>、</w:t>
            </w:r>
            <w:r w:rsidR="006F00CB">
              <w:rPr>
                <w:rFonts w:hint="eastAsia"/>
                <w:sz w:val="18"/>
                <w:szCs w:val="18"/>
              </w:rPr>
              <w:t>生き物</w:t>
            </w:r>
            <w:r w:rsidRPr="00141E75">
              <w:rPr>
                <w:rFonts w:hint="eastAsia"/>
                <w:sz w:val="18"/>
                <w:szCs w:val="18"/>
              </w:rPr>
              <w:t>に親しみをもち</w:t>
            </w:r>
            <w:r w:rsidR="00242EEC">
              <w:rPr>
                <w:rFonts w:hint="eastAsia"/>
                <w:sz w:val="18"/>
                <w:szCs w:val="18"/>
              </w:rPr>
              <w:t>、</w:t>
            </w:r>
            <w:r w:rsidRPr="00141E75">
              <w:rPr>
                <w:rFonts w:hint="eastAsia"/>
                <w:sz w:val="18"/>
                <w:szCs w:val="18"/>
              </w:rPr>
              <w:t>大切に</w:t>
            </w:r>
            <w:r w:rsidR="006F00CB">
              <w:rPr>
                <w:rFonts w:hint="eastAsia"/>
                <w:sz w:val="18"/>
                <w:szCs w:val="18"/>
              </w:rPr>
              <w:t>しようとする</w:t>
            </w:r>
            <w:r w:rsidRPr="00141E75">
              <w:rPr>
                <w:rFonts w:hint="eastAsia"/>
                <w:sz w:val="18"/>
                <w:szCs w:val="18"/>
              </w:rPr>
              <w:t>。</w:t>
            </w:r>
          </w:p>
        </w:tc>
      </w:tr>
      <w:tr w:rsidR="00AE66D0" w:rsidRPr="007203D5" w14:paraId="27AE571E" w14:textId="77777777">
        <w:trPr>
          <w:trHeight w:val="2133"/>
        </w:trPr>
        <w:tc>
          <w:tcPr>
            <w:tcW w:w="1843" w:type="dxa"/>
            <w:tcBorders>
              <w:top w:val="single" w:sz="4" w:space="0" w:color="FFFFFF"/>
            </w:tcBorders>
            <w:shd w:val="clear" w:color="auto" w:fill="BFBFBF"/>
          </w:tcPr>
          <w:p w14:paraId="2098C8E2" w14:textId="77777777" w:rsidR="00AE66D0" w:rsidRPr="007203D5" w:rsidRDefault="00AE66D0" w:rsidP="004B4027">
            <w:pPr>
              <w:rPr>
                <w:rFonts w:eastAsia="ＭＳ ゴシック"/>
                <w:sz w:val="18"/>
                <w:szCs w:val="18"/>
              </w:rPr>
            </w:pPr>
            <w:r w:rsidRPr="007203D5">
              <w:rPr>
                <w:rFonts w:eastAsia="ＭＳ ゴシック"/>
                <w:sz w:val="18"/>
                <w:szCs w:val="18"/>
              </w:rPr>
              <w:t>単元の評価規準</w:t>
            </w:r>
          </w:p>
        </w:tc>
        <w:tc>
          <w:tcPr>
            <w:tcW w:w="8330" w:type="dxa"/>
            <w:gridSpan w:val="5"/>
            <w:shd w:val="clear" w:color="auto" w:fill="auto"/>
          </w:tcPr>
          <w:p w14:paraId="205F5095" w14:textId="77777777" w:rsidR="00AE66D0" w:rsidRPr="007203D5" w:rsidRDefault="00E81524" w:rsidP="00601582">
            <w:pPr>
              <w:spacing w:line="280" w:lineRule="exact"/>
              <w:rPr>
                <w:rFonts w:eastAsia="ＭＳ ゴシック"/>
                <w:u w:val="single"/>
              </w:rPr>
            </w:pPr>
            <w:r>
              <w:rPr>
                <w:rFonts w:eastAsia="ＭＳ ゴシック" w:hint="eastAsia"/>
                <w:sz w:val="16"/>
                <w:szCs w:val="16"/>
                <w:u w:val="single"/>
              </w:rPr>
              <w:t>知識・技能</w:t>
            </w:r>
          </w:p>
          <w:p w14:paraId="03A32CBD" w14:textId="38333A32" w:rsidR="00AE66D0" w:rsidRPr="007203D5" w:rsidRDefault="00AE66D0" w:rsidP="00601582">
            <w:pPr>
              <w:spacing w:line="280" w:lineRule="exact"/>
              <w:ind w:left="180" w:hangingChars="100" w:hanging="180"/>
              <w:rPr>
                <w:sz w:val="18"/>
                <w:szCs w:val="18"/>
              </w:rPr>
            </w:pPr>
            <w:r w:rsidRPr="007203D5">
              <w:rPr>
                <w:sz w:val="18"/>
                <w:szCs w:val="18"/>
              </w:rPr>
              <w:t>・</w:t>
            </w:r>
            <w:r w:rsidR="00141E75" w:rsidRPr="00141E75">
              <w:rPr>
                <w:rFonts w:hint="eastAsia"/>
                <w:sz w:val="18"/>
                <w:szCs w:val="18"/>
              </w:rPr>
              <w:t>継続的に植物を栽培する活動を通して</w:t>
            </w:r>
            <w:r w:rsidR="00242EEC">
              <w:rPr>
                <w:rFonts w:hint="eastAsia"/>
                <w:sz w:val="18"/>
                <w:szCs w:val="18"/>
              </w:rPr>
              <w:t>、</w:t>
            </w:r>
            <w:r w:rsidR="006F00CB">
              <w:rPr>
                <w:rFonts w:hint="eastAsia"/>
                <w:sz w:val="18"/>
                <w:szCs w:val="18"/>
              </w:rPr>
              <w:t>植物が</w:t>
            </w:r>
            <w:r w:rsidR="006F00CB" w:rsidRPr="00141E75">
              <w:rPr>
                <w:rFonts w:hint="eastAsia"/>
                <w:sz w:val="18"/>
                <w:szCs w:val="18"/>
              </w:rPr>
              <w:t>生命をもっていることや成長していることに気付</w:t>
            </w:r>
            <w:r w:rsidR="006F00CB">
              <w:rPr>
                <w:rFonts w:hint="eastAsia"/>
                <w:sz w:val="18"/>
                <w:szCs w:val="18"/>
              </w:rPr>
              <w:t>いている</w:t>
            </w:r>
            <w:r w:rsidR="00141E75" w:rsidRPr="00141E75">
              <w:rPr>
                <w:rFonts w:hint="eastAsia"/>
                <w:sz w:val="18"/>
                <w:szCs w:val="18"/>
              </w:rPr>
              <w:t>。</w:t>
            </w:r>
          </w:p>
          <w:p w14:paraId="25F80283" w14:textId="77777777" w:rsidR="00AE66D0" w:rsidRPr="007203D5" w:rsidRDefault="00391170" w:rsidP="00601582">
            <w:pPr>
              <w:spacing w:line="280" w:lineRule="exact"/>
              <w:rPr>
                <w:rFonts w:eastAsia="ＭＳ ゴシック"/>
                <w:u w:val="single"/>
              </w:rPr>
            </w:pPr>
            <w:r>
              <w:rPr>
                <w:rFonts w:eastAsia="ＭＳ ゴシック" w:hint="eastAsia"/>
                <w:sz w:val="16"/>
                <w:szCs w:val="16"/>
                <w:u w:val="single"/>
              </w:rPr>
              <w:t>思考・判断・表現</w:t>
            </w:r>
          </w:p>
          <w:p w14:paraId="368529BE" w14:textId="2A9C87D8" w:rsidR="00141E75" w:rsidRDefault="00AE66D0" w:rsidP="00141E75">
            <w:pPr>
              <w:spacing w:line="280" w:lineRule="exact"/>
              <w:ind w:left="180" w:hangingChars="100" w:hanging="180"/>
              <w:rPr>
                <w:sz w:val="18"/>
                <w:szCs w:val="18"/>
              </w:rPr>
            </w:pPr>
            <w:r w:rsidRPr="007203D5">
              <w:rPr>
                <w:sz w:val="18"/>
                <w:szCs w:val="18"/>
              </w:rPr>
              <w:t>・</w:t>
            </w:r>
            <w:r w:rsidR="00141E75" w:rsidRPr="00141E75">
              <w:rPr>
                <w:rFonts w:hint="eastAsia"/>
                <w:sz w:val="18"/>
                <w:szCs w:val="18"/>
              </w:rPr>
              <w:t>継続的に植物を栽培する活動を通して</w:t>
            </w:r>
            <w:r w:rsidR="00242EEC">
              <w:rPr>
                <w:rFonts w:hint="eastAsia"/>
                <w:sz w:val="18"/>
                <w:szCs w:val="18"/>
              </w:rPr>
              <w:t>、</w:t>
            </w:r>
            <w:r w:rsidR="006F00CB" w:rsidRPr="00141E75">
              <w:rPr>
                <w:rFonts w:hint="eastAsia"/>
                <w:sz w:val="18"/>
                <w:szCs w:val="18"/>
              </w:rPr>
              <w:t>これまでの栽培の経験を生かしながら</w:t>
            </w:r>
            <w:r w:rsidR="006F00CB">
              <w:rPr>
                <w:rFonts w:hint="eastAsia"/>
                <w:sz w:val="18"/>
                <w:szCs w:val="18"/>
              </w:rPr>
              <w:t>、</w:t>
            </w:r>
            <w:r w:rsidR="006F00CB" w:rsidRPr="00141E75">
              <w:rPr>
                <w:rFonts w:hint="eastAsia"/>
                <w:sz w:val="18"/>
                <w:szCs w:val="18"/>
              </w:rPr>
              <w:t>植物の変化や成長の様子</w:t>
            </w:r>
            <w:r w:rsidR="00A415EE">
              <w:rPr>
                <w:rFonts w:hint="eastAsia"/>
                <w:sz w:val="18"/>
                <w:szCs w:val="18"/>
              </w:rPr>
              <w:t>に</w:t>
            </w:r>
            <w:r w:rsidR="006F00CB">
              <w:rPr>
                <w:rFonts w:hint="eastAsia"/>
                <w:sz w:val="18"/>
                <w:szCs w:val="18"/>
              </w:rPr>
              <w:t>関心をもって働きかけている</w:t>
            </w:r>
            <w:r w:rsidR="00141E75" w:rsidRPr="00141E75">
              <w:rPr>
                <w:rFonts w:hint="eastAsia"/>
                <w:sz w:val="18"/>
                <w:szCs w:val="18"/>
              </w:rPr>
              <w:t>。</w:t>
            </w:r>
          </w:p>
          <w:p w14:paraId="2D9F22CF" w14:textId="77777777" w:rsidR="00AE66D0" w:rsidRPr="007203D5" w:rsidRDefault="00AE66D0" w:rsidP="00601582">
            <w:pPr>
              <w:spacing w:line="280" w:lineRule="exact"/>
              <w:rPr>
                <w:rFonts w:eastAsia="ＭＳ ゴシック"/>
                <w:u w:val="single"/>
              </w:rPr>
            </w:pPr>
            <w:r>
              <w:rPr>
                <w:rFonts w:eastAsia="ＭＳ ゴシック" w:hint="eastAsia"/>
                <w:sz w:val="16"/>
                <w:szCs w:val="16"/>
                <w:u w:val="single"/>
              </w:rPr>
              <w:t>主体的に学習に取り組む態度</w:t>
            </w:r>
          </w:p>
          <w:p w14:paraId="4D072F4C" w14:textId="5E2E9A93" w:rsidR="00AE66D0" w:rsidRPr="007203D5" w:rsidRDefault="00AE66D0" w:rsidP="00601582">
            <w:pPr>
              <w:spacing w:line="280" w:lineRule="exact"/>
              <w:ind w:left="180" w:hangingChars="100" w:hanging="180"/>
              <w:rPr>
                <w:rFonts w:eastAsia="ＭＳ ゴシック"/>
                <w:u w:val="single"/>
              </w:rPr>
            </w:pPr>
            <w:r w:rsidRPr="007203D5">
              <w:rPr>
                <w:sz w:val="18"/>
                <w:szCs w:val="18"/>
              </w:rPr>
              <w:t>・</w:t>
            </w:r>
            <w:r w:rsidR="00141E75" w:rsidRPr="00141E75">
              <w:rPr>
                <w:rFonts w:hint="eastAsia"/>
                <w:sz w:val="18"/>
                <w:szCs w:val="18"/>
              </w:rPr>
              <w:t>継続的に植物を栽培する活動を通して</w:t>
            </w:r>
            <w:r w:rsidR="00242EEC">
              <w:rPr>
                <w:rFonts w:hint="eastAsia"/>
                <w:sz w:val="18"/>
                <w:szCs w:val="18"/>
              </w:rPr>
              <w:t>、</w:t>
            </w:r>
            <w:r w:rsidR="006F00CB">
              <w:rPr>
                <w:rFonts w:hint="eastAsia"/>
                <w:sz w:val="18"/>
                <w:szCs w:val="18"/>
              </w:rPr>
              <w:t>生き物</w:t>
            </w:r>
            <w:r w:rsidR="006F00CB" w:rsidRPr="00141E75">
              <w:rPr>
                <w:rFonts w:hint="eastAsia"/>
                <w:sz w:val="18"/>
                <w:szCs w:val="18"/>
              </w:rPr>
              <w:t>に親しみをもち</w:t>
            </w:r>
            <w:r w:rsidR="006F00CB">
              <w:rPr>
                <w:rFonts w:hint="eastAsia"/>
                <w:sz w:val="18"/>
                <w:szCs w:val="18"/>
              </w:rPr>
              <w:t>、</w:t>
            </w:r>
            <w:r w:rsidR="006F00CB" w:rsidRPr="00141E75">
              <w:rPr>
                <w:rFonts w:hint="eastAsia"/>
                <w:sz w:val="18"/>
                <w:szCs w:val="18"/>
              </w:rPr>
              <w:t>大切に</w:t>
            </w:r>
            <w:r w:rsidR="006F00CB">
              <w:rPr>
                <w:rFonts w:hint="eastAsia"/>
                <w:sz w:val="18"/>
                <w:szCs w:val="18"/>
              </w:rPr>
              <w:t>しようとしている</w:t>
            </w:r>
            <w:r w:rsidR="00141E75" w:rsidRPr="00141E75">
              <w:rPr>
                <w:rFonts w:hint="eastAsia"/>
                <w:sz w:val="18"/>
                <w:szCs w:val="18"/>
              </w:rPr>
              <w:t>。</w:t>
            </w:r>
          </w:p>
        </w:tc>
      </w:tr>
    </w:tbl>
    <w:p w14:paraId="6650F1F0" w14:textId="2E20B61A" w:rsidR="00C15A79" w:rsidRDefault="00B8382E" w:rsidP="00A94F63">
      <w:pPr>
        <w:spacing w:line="280" w:lineRule="exact"/>
        <w:rPr>
          <w:sz w:val="18"/>
        </w:rPr>
      </w:pPr>
      <w:r>
        <w:rPr>
          <w:rFonts w:hint="eastAsia"/>
          <w:sz w:val="18"/>
        </w:rPr>
        <w:t>※教科書では</w:t>
      </w:r>
      <w:r w:rsidR="00242EEC">
        <w:rPr>
          <w:rFonts w:hint="eastAsia"/>
          <w:sz w:val="18"/>
        </w:rPr>
        <w:t>、</w:t>
      </w:r>
      <w:r>
        <w:rPr>
          <w:rFonts w:hint="eastAsia"/>
          <w:sz w:val="18"/>
        </w:rPr>
        <w:t>ミニトマト</w:t>
      </w:r>
      <w:r w:rsidR="006E4DAA">
        <w:rPr>
          <w:rFonts w:hint="eastAsia"/>
          <w:sz w:val="18"/>
        </w:rPr>
        <w:t>やキュウリ</w:t>
      </w:r>
      <w:r>
        <w:rPr>
          <w:rFonts w:hint="eastAsia"/>
          <w:sz w:val="18"/>
        </w:rPr>
        <w:t>などを栽培することを例にしている。</w:t>
      </w:r>
    </w:p>
    <w:p w14:paraId="40E72DC1" w14:textId="3AE35BC0" w:rsidR="00C8653C" w:rsidRPr="00C8653C" w:rsidRDefault="00C8653C" w:rsidP="00A94F63">
      <w:pPr>
        <w:spacing w:line="280" w:lineRule="exact"/>
        <w:rPr>
          <w:sz w:val="18"/>
        </w:rPr>
      </w:pPr>
      <w:r w:rsidRPr="00E70D21">
        <w:rPr>
          <w:rFonts w:ascii="ＭＳ 明朝" w:hAnsi="ＭＳ 明朝" w:cs="ＭＳ 明朝" w:hint="eastAsia"/>
          <w:sz w:val="18"/>
        </w:rPr>
        <w:t>※</w:t>
      </w:r>
      <w:r w:rsidRPr="007203D5">
        <w:rPr>
          <w:sz w:val="18"/>
        </w:rPr>
        <w:t>日常的な世話は</w:t>
      </w:r>
      <w:r>
        <w:rPr>
          <w:sz w:val="18"/>
        </w:rPr>
        <w:t>、</w:t>
      </w:r>
      <w:r w:rsidRPr="007203D5">
        <w:rPr>
          <w:sz w:val="18"/>
        </w:rPr>
        <w:t>配当時間外とする。</w:t>
      </w:r>
    </w:p>
    <w:tbl>
      <w:tblPr>
        <w:tblpPr w:leftFromText="142" w:rightFromText="142" w:vertAnchor="text" w:horzAnchor="margin" w:tblpXSpec="center" w:tblpY="8"/>
        <w:tblW w:w="10206" w:type="dxa"/>
        <w:tblBorders>
          <w:bottom w:val="single" w:sz="4" w:space="0" w:color="A6A6A6"/>
          <w:insideH w:val="single" w:sz="4" w:space="0" w:color="A6A6A6"/>
          <w:insideV w:val="single" w:sz="4" w:space="0" w:color="A6A6A6"/>
        </w:tblBorders>
        <w:tblLook w:val="04A0" w:firstRow="1" w:lastRow="0" w:firstColumn="1" w:lastColumn="0" w:noHBand="0" w:noVBand="1"/>
      </w:tblPr>
      <w:tblGrid>
        <w:gridCol w:w="3402"/>
        <w:gridCol w:w="3402"/>
        <w:gridCol w:w="3402"/>
      </w:tblGrid>
      <w:tr w:rsidR="00520B6E" w:rsidRPr="007203D5" w14:paraId="29882625" w14:textId="77777777">
        <w:tc>
          <w:tcPr>
            <w:tcW w:w="3402" w:type="dxa"/>
            <w:tcBorders>
              <w:top w:val="nil"/>
              <w:bottom w:val="single" w:sz="4" w:space="0" w:color="FFFFFF"/>
              <w:right w:val="single" w:sz="4" w:space="0" w:color="FFFFFF"/>
            </w:tcBorders>
            <w:shd w:val="clear" w:color="auto" w:fill="BFBFBF"/>
          </w:tcPr>
          <w:p w14:paraId="4A5E6E6F" w14:textId="67CF9AD5" w:rsidR="00206D33" w:rsidRPr="007203D5" w:rsidRDefault="00206D33" w:rsidP="00206D33">
            <w:pPr>
              <w:rPr>
                <w:rFonts w:eastAsia="ＭＳ ゴシック"/>
                <w:sz w:val="18"/>
                <w:szCs w:val="18"/>
              </w:rPr>
            </w:pPr>
            <w:r w:rsidRPr="007203D5">
              <w:rPr>
                <w:rFonts w:eastAsia="ＭＳ ゴシック"/>
                <w:sz w:val="18"/>
                <w:szCs w:val="18"/>
              </w:rPr>
              <w:t>小単元の</w:t>
            </w:r>
            <w:r>
              <w:rPr>
                <w:rFonts w:eastAsia="ＭＳ ゴシック"/>
                <w:sz w:val="18"/>
                <w:szCs w:val="18"/>
              </w:rPr>
              <w:t>目標</w:t>
            </w:r>
          </w:p>
        </w:tc>
        <w:tc>
          <w:tcPr>
            <w:tcW w:w="3402" w:type="dxa"/>
            <w:tcBorders>
              <w:top w:val="nil"/>
              <w:left w:val="single" w:sz="4" w:space="0" w:color="FFFFFF"/>
              <w:bottom w:val="single" w:sz="4" w:space="0" w:color="FFFFFF"/>
              <w:right w:val="single" w:sz="4" w:space="0" w:color="FFFFFF"/>
            </w:tcBorders>
            <w:shd w:val="clear" w:color="auto" w:fill="BFBFBF"/>
          </w:tcPr>
          <w:p w14:paraId="6D4D9DB0" w14:textId="3E004F7C" w:rsidR="00206D33" w:rsidRDefault="00206D33" w:rsidP="0059369B">
            <w:pPr>
              <w:ind w:left="180" w:hangingChars="100" w:hanging="180"/>
              <w:rPr>
                <w:rFonts w:eastAsia="ＭＳ ゴシック"/>
                <w:sz w:val="18"/>
                <w:szCs w:val="18"/>
              </w:rPr>
            </w:pPr>
            <w:r>
              <w:rPr>
                <w:rFonts w:eastAsia="ＭＳ ゴシック" w:hint="eastAsia"/>
                <w:sz w:val="18"/>
                <w:szCs w:val="18"/>
              </w:rPr>
              <w:t>学習活動</w:t>
            </w:r>
          </w:p>
        </w:tc>
        <w:tc>
          <w:tcPr>
            <w:tcW w:w="3402" w:type="dxa"/>
            <w:tcBorders>
              <w:top w:val="nil"/>
              <w:left w:val="single" w:sz="4" w:space="0" w:color="FFFFFF"/>
              <w:bottom w:val="single" w:sz="4" w:space="0" w:color="FFFFFF"/>
            </w:tcBorders>
            <w:shd w:val="clear" w:color="auto" w:fill="BFBFBF"/>
          </w:tcPr>
          <w:p w14:paraId="23BF87E5" w14:textId="017B2BD8" w:rsidR="00206D33" w:rsidRPr="007203D5" w:rsidRDefault="00206D33" w:rsidP="00206D33">
            <w:pPr>
              <w:rPr>
                <w:rFonts w:eastAsia="ＭＳ ゴシック"/>
                <w:sz w:val="18"/>
                <w:szCs w:val="18"/>
              </w:rPr>
            </w:pPr>
            <w:r>
              <w:rPr>
                <w:rFonts w:eastAsia="ＭＳ ゴシック" w:hint="eastAsia"/>
                <w:sz w:val="18"/>
                <w:szCs w:val="18"/>
              </w:rPr>
              <w:t>重点</w:t>
            </w:r>
            <w:r w:rsidRPr="007203D5">
              <w:rPr>
                <w:rFonts w:eastAsia="ＭＳ ゴシック"/>
                <w:sz w:val="18"/>
                <w:szCs w:val="18"/>
              </w:rPr>
              <w:t>評価規準</w:t>
            </w:r>
          </w:p>
        </w:tc>
      </w:tr>
      <w:tr w:rsidR="003132C7" w:rsidRPr="007203D5" w14:paraId="29C69263" w14:textId="77777777">
        <w:trPr>
          <w:trHeight w:val="595"/>
        </w:trPr>
        <w:tc>
          <w:tcPr>
            <w:tcW w:w="3402" w:type="dxa"/>
            <w:tcBorders>
              <w:top w:val="single" w:sz="4" w:space="0" w:color="FFFFFF"/>
            </w:tcBorders>
            <w:shd w:val="clear" w:color="auto" w:fill="595959"/>
          </w:tcPr>
          <w:p w14:paraId="53D348C1" w14:textId="22DDE726" w:rsidR="003132C7" w:rsidRDefault="003132C7" w:rsidP="00206D33">
            <w:pPr>
              <w:spacing w:line="280" w:lineRule="exact"/>
              <w:jc w:val="left"/>
              <w:rPr>
                <w:rFonts w:eastAsia="ＭＳ ゴシック"/>
                <w:b/>
                <w:color w:val="FFFFFF"/>
                <w:sz w:val="18"/>
                <w:szCs w:val="18"/>
              </w:rPr>
            </w:pPr>
            <w:r>
              <w:rPr>
                <w:rFonts w:eastAsia="ＭＳ ゴシック"/>
                <w:b/>
                <w:color w:val="FFFFFF"/>
                <w:sz w:val="18"/>
                <w:szCs w:val="18"/>
              </w:rPr>
              <w:t>おいしい</w:t>
            </w:r>
            <w:r>
              <w:rPr>
                <w:rFonts w:eastAsia="ＭＳ ゴシック"/>
                <w:b/>
                <w:color w:val="FFFFFF"/>
                <w:sz w:val="18"/>
                <w:szCs w:val="18"/>
              </w:rPr>
              <w:t xml:space="preserve"> </w:t>
            </w:r>
            <w:r>
              <w:rPr>
                <w:rFonts w:eastAsia="ＭＳ ゴシック" w:hint="eastAsia"/>
                <w:b/>
                <w:color w:val="FFFFFF"/>
                <w:sz w:val="18"/>
                <w:szCs w:val="18"/>
              </w:rPr>
              <w:t>やさいを</w:t>
            </w:r>
            <w:r>
              <w:rPr>
                <w:rFonts w:eastAsia="ＭＳ ゴシック"/>
                <w:b/>
                <w:color w:val="FFFFFF"/>
                <w:sz w:val="18"/>
                <w:szCs w:val="18"/>
              </w:rPr>
              <w:t xml:space="preserve"> </w:t>
            </w:r>
            <w:r>
              <w:rPr>
                <w:rFonts w:eastAsia="ＭＳ ゴシック" w:hint="eastAsia"/>
                <w:b/>
                <w:color w:val="FFFFFF"/>
                <w:sz w:val="18"/>
                <w:szCs w:val="18"/>
              </w:rPr>
              <w:t>そだてたい</w:t>
            </w:r>
          </w:p>
          <w:p w14:paraId="3F480FD6" w14:textId="2954A6E0" w:rsidR="003132C7" w:rsidRPr="00E13D67" w:rsidRDefault="003132C7" w:rsidP="00347CD4">
            <w:pPr>
              <w:spacing w:line="280" w:lineRule="exact"/>
              <w:rPr>
                <w:sz w:val="18"/>
                <w:szCs w:val="18"/>
              </w:rPr>
            </w:pPr>
          </w:p>
        </w:tc>
        <w:tc>
          <w:tcPr>
            <w:tcW w:w="3402" w:type="dxa"/>
            <w:vMerge w:val="restart"/>
            <w:tcBorders>
              <w:top w:val="single" w:sz="4" w:space="0" w:color="FFFFFF"/>
            </w:tcBorders>
          </w:tcPr>
          <w:p w14:paraId="552955B0" w14:textId="383E7914" w:rsidR="003132C7" w:rsidRDefault="003132C7" w:rsidP="0059369B">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①身近な</w:t>
            </w:r>
            <w:r>
              <w:rPr>
                <w:rFonts w:ascii="ＭＳ ゴシック" w:eastAsia="ＭＳ ゴシック" w:hAnsi="ＭＳ ゴシック" w:hint="eastAsia"/>
                <w:sz w:val="18"/>
                <w:szCs w:val="18"/>
              </w:rPr>
              <w:t>野菜の話題や植物の</w:t>
            </w:r>
            <w:r>
              <w:rPr>
                <w:rFonts w:ascii="ＭＳ ゴシック" w:eastAsia="ＭＳ ゴシック" w:hAnsi="ＭＳ ゴシック"/>
                <w:sz w:val="18"/>
                <w:szCs w:val="18"/>
              </w:rPr>
              <w:t>栽培に</w:t>
            </w:r>
            <w:r>
              <w:rPr>
                <w:rFonts w:ascii="ＭＳ ゴシック" w:eastAsia="ＭＳ ゴシック" w:hAnsi="ＭＳ ゴシック" w:hint="eastAsia"/>
                <w:sz w:val="18"/>
                <w:szCs w:val="18"/>
              </w:rPr>
              <w:t>関する</w:t>
            </w:r>
            <w:r>
              <w:rPr>
                <w:rFonts w:ascii="ＭＳ ゴシック" w:eastAsia="ＭＳ ゴシック" w:hAnsi="ＭＳ ゴシック"/>
                <w:sz w:val="18"/>
                <w:szCs w:val="18"/>
              </w:rPr>
              <w:t>経験</w:t>
            </w:r>
            <w:r>
              <w:rPr>
                <w:rFonts w:ascii="ＭＳ ゴシック" w:eastAsia="ＭＳ ゴシック" w:hAnsi="ＭＳ ゴシック" w:hint="eastAsia"/>
                <w:sz w:val="18"/>
                <w:szCs w:val="18"/>
              </w:rPr>
              <w:t>を話し合う</w:t>
            </w:r>
            <w:r>
              <w:rPr>
                <w:rFonts w:ascii="ＭＳ ゴシック" w:eastAsia="ＭＳ ゴシック" w:hAnsi="ＭＳ ゴシック"/>
                <w:sz w:val="18"/>
                <w:szCs w:val="18"/>
              </w:rPr>
              <w:t>。</w:t>
            </w:r>
          </w:p>
          <w:p w14:paraId="6BD20A03" w14:textId="04C13F62" w:rsidR="003132C7" w:rsidRPr="0059369B" w:rsidRDefault="003132C7" w:rsidP="0059369B">
            <w:pPr>
              <w:spacing w:line="280" w:lineRule="exact"/>
              <w:ind w:left="180" w:hangingChars="100" w:hanging="180"/>
              <w:rPr>
                <w:sz w:val="18"/>
                <w:szCs w:val="18"/>
              </w:rPr>
            </w:pPr>
            <w:r w:rsidRPr="0059369B">
              <w:rPr>
                <w:rFonts w:hint="eastAsia"/>
                <w:sz w:val="18"/>
                <w:szCs w:val="18"/>
              </w:rPr>
              <w:t>・野菜</w:t>
            </w:r>
            <w:r>
              <w:rPr>
                <w:rFonts w:hint="eastAsia"/>
                <w:sz w:val="18"/>
                <w:szCs w:val="18"/>
              </w:rPr>
              <w:t>について知っていること</w:t>
            </w:r>
            <w:r w:rsidRPr="0059369B">
              <w:rPr>
                <w:rFonts w:hint="eastAsia"/>
                <w:sz w:val="18"/>
                <w:szCs w:val="18"/>
              </w:rPr>
              <w:t>や</w:t>
            </w:r>
            <w:r w:rsidR="00A94F63">
              <w:rPr>
                <w:rFonts w:hint="eastAsia"/>
                <w:sz w:val="18"/>
                <w:szCs w:val="18"/>
              </w:rPr>
              <w:t>１</w:t>
            </w:r>
            <w:r>
              <w:rPr>
                <w:rFonts w:hint="eastAsia"/>
                <w:sz w:val="18"/>
                <w:szCs w:val="18"/>
              </w:rPr>
              <w:t>年生のときの栽培経験</w:t>
            </w:r>
            <w:r w:rsidRPr="0059369B">
              <w:rPr>
                <w:rFonts w:hint="eastAsia"/>
                <w:sz w:val="18"/>
                <w:szCs w:val="18"/>
              </w:rPr>
              <w:t>、野菜を育ててどのように食べたいかなど</w:t>
            </w:r>
            <w:r>
              <w:rPr>
                <w:rFonts w:hint="eastAsia"/>
                <w:sz w:val="18"/>
                <w:szCs w:val="18"/>
              </w:rPr>
              <w:t>を出し合い</w:t>
            </w:r>
            <w:r w:rsidRPr="0059369B">
              <w:rPr>
                <w:rFonts w:hint="eastAsia"/>
                <w:sz w:val="18"/>
                <w:szCs w:val="18"/>
              </w:rPr>
              <w:t>ながら、</w:t>
            </w:r>
            <w:r>
              <w:rPr>
                <w:rFonts w:hint="eastAsia"/>
                <w:sz w:val="18"/>
                <w:szCs w:val="18"/>
              </w:rPr>
              <w:t>野菜の栽培に対する</w:t>
            </w:r>
            <w:r w:rsidRPr="0059369B">
              <w:rPr>
                <w:rFonts w:hint="eastAsia"/>
                <w:sz w:val="18"/>
                <w:szCs w:val="18"/>
              </w:rPr>
              <w:t>思いを膨らませる。</w:t>
            </w:r>
          </w:p>
          <w:p w14:paraId="30C7AC78" w14:textId="77777777" w:rsidR="003132C7" w:rsidRDefault="003132C7" w:rsidP="0059369B">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Pr>
                <w:rFonts w:ascii="ＭＳ ゴシック" w:eastAsia="ＭＳ ゴシック" w:hAnsi="ＭＳ ゴシック"/>
                <w:sz w:val="18"/>
                <w:szCs w:val="18"/>
              </w:rPr>
              <w:t>育てる野菜を決める。</w:t>
            </w:r>
          </w:p>
          <w:p w14:paraId="10C715E3" w14:textId="597912D5" w:rsidR="003132C7" w:rsidRPr="006A5C8E" w:rsidRDefault="003132C7" w:rsidP="0066255F">
            <w:pPr>
              <w:spacing w:line="280" w:lineRule="exact"/>
              <w:ind w:left="180" w:hangingChars="100" w:hanging="180"/>
              <w:rPr>
                <w:rFonts w:eastAsia="ＭＳ ゴシック"/>
                <w:sz w:val="16"/>
                <w:szCs w:val="16"/>
                <w:u w:val="single"/>
              </w:rPr>
            </w:pPr>
            <w:r w:rsidRPr="0059369B">
              <w:rPr>
                <w:rFonts w:hint="eastAsia"/>
                <w:sz w:val="18"/>
                <w:szCs w:val="18"/>
              </w:rPr>
              <w:t>・野菜の実物や教科書を見ながら、「どんな野菜を育てたいか」「どうしてその野菜を育てたいか」を</w:t>
            </w:r>
            <w:r>
              <w:rPr>
                <w:rFonts w:hint="eastAsia"/>
                <w:sz w:val="18"/>
                <w:szCs w:val="18"/>
              </w:rPr>
              <w:t>出し合う。</w:t>
            </w:r>
          </w:p>
        </w:tc>
        <w:tc>
          <w:tcPr>
            <w:tcW w:w="3402" w:type="dxa"/>
            <w:vMerge w:val="restart"/>
            <w:tcBorders>
              <w:top w:val="single" w:sz="4" w:space="0" w:color="FFFFFF"/>
            </w:tcBorders>
            <w:shd w:val="clear" w:color="auto" w:fill="auto"/>
          </w:tcPr>
          <w:p w14:paraId="4F1BC79B" w14:textId="77777777" w:rsidR="003132C7" w:rsidRPr="006A5C8E" w:rsidRDefault="003132C7" w:rsidP="00206D33">
            <w:pPr>
              <w:spacing w:line="280" w:lineRule="exact"/>
              <w:ind w:left="160" w:hangingChars="100" w:hanging="160"/>
              <w:rPr>
                <w:sz w:val="18"/>
                <w:szCs w:val="18"/>
              </w:rPr>
            </w:pPr>
            <w:r w:rsidRPr="006A5C8E">
              <w:rPr>
                <w:rFonts w:eastAsia="ＭＳ ゴシック"/>
                <w:sz w:val="16"/>
                <w:szCs w:val="16"/>
                <w:u w:val="single"/>
              </w:rPr>
              <w:t>主体的に学習に取り組む態度</w:t>
            </w:r>
          </w:p>
          <w:p w14:paraId="77C55255" w14:textId="63284B91" w:rsidR="003132C7" w:rsidRPr="00AF7F9C" w:rsidRDefault="003132C7" w:rsidP="00D22E19">
            <w:pPr>
              <w:spacing w:line="280" w:lineRule="exact"/>
              <w:ind w:left="180" w:hangingChars="100" w:hanging="180"/>
              <w:rPr>
                <w:color w:val="FF0000"/>
                <w:sz w:val="18"/>
                <w:szCs w:val="18"/>
              </w:rPr>
            </w:pPr>
            <w:r w:rsidRPr="006A5C8E">
              <w:rPr>
                <w:sz w:val="18"/>
                <w:szCs w:val="18"/>
              </w:rPr>
              <w:t>・</w:t>
            </w:r>
            <w:r>
              <w:rPr>
                <w:rFonts w:hint="eastAsia"/>
                <w:sz w:val="18"/>
                <w:szCs w:val="18"/>
              </w:rPr>
              <w:t>身近な野菜を育てたいという思いや願い</w:t>
            </w:r>
            <w:r w:rsidRPr="006A5C8E">
              <w:rPr>
                <w:sz w:val="18"/>
                <w:szCs w:val="18"/>
              </w:rPr>
              <w:t>をも</w:t>
            </w:r>
            <w:r w:rsidRPr="006A5C8E">
              <w:rPr>
                <w:rFonts w:hint="eastAsia"/>
                <w:sz w:val="18"/>
                <w:szCs w:val="18"/>
              </w:rPr>
              <w:t>ち、野菜の栽培に</w:t>
            </w:r>
            <w:r>
              <w:rPr>
                <w:rFonts w:hint="eastAsia"/>
                <w:sz w:val="18"/>
                <w:szCs w:val="18"/>
              </w:rPr>
              <w:t>積極的に</w:t>
            </w:r>
            <w:r w:rsidRPr="006A5C8E">
              <w:rPr>
                <w:sz w:val="18"/>
                <w:szCs w:val="18"/>
              </w:rPr>
              <w:t>関わ</w:t>
            </w:r>
            <w:r>
              <w:rPr>
                <w:rFonts w:hint="eastAsia"/>
                <w:sz w:val="18"/>
                <w:szCs w:val="18"/>
              </w:rPr>
              <w:t>ろ</w:t>
            </w:r>
            <w:r w:rsidRPr="006A5C8E">
              <w:rPr>
                <w:rFonts w:hint="eastAsia"/>
                <w:sz w:val="18"/>
                <w:szCs w:val="18"/>
              </w:rPr>
              <w:t>うとし</w:t>
            </w:r>
            <w:r w:rsidRPr="006A5C8E">
              <w:rPr>
                <w:sz w:val="18"/>
                <w:szCs w:val="18"/>
              </w:rPr>
              <w:t>ている。</w:t>
            </w:r>
          </w:p>
        </w:tc>
      </w:tr>
      <w:tr w:rsidR="003132C7" w:rsidRPr="007203D5" w14:paraId="309C4E41" w14:textId="77777777">
        <w:trPr>
          <w:trHeight w:val="2236"/>
        </w:trPr>
        <w:tc>
          <w:tcPr>
            <w:tcW w:w="3402" w:type="dxa"/>
            <w:shd w:val="clear" w:color="auto" w:fill="auto"/>
          </w:tcPr>
          <w:p w14:paraId="2F92A716" w14:textId="77777777" w:rsidR="003132C7" w:rsidRPr="007203D5" w:rsidRDefault="003132C7" w:rsidP="003132C7">
            <w:pPr>
              <w:spacing w:line="280" w:lineRule="exact"/>
              <w:jc w:val="right"/>
              <w:rPr>
                <w:sz w:val="18"/>
                <w:szCs w:val="18"/>
              </w:rPr>
            </w:pPr>
            <w:r>
              <w:rPr>
                <w:rFonts w:eastAsia="ＭＳ ゴシック" w:hint="eastAsia"/>
                <w:sz w:val="18"/>
                <w:szCs w:val="18"/>
              </w:rPr>
              <w:t>1</w:t>
            </w:r>
            <w:r w:rsidRPr="007203D5">
              <w:rPr>
                <w:rFonts w:eastAsia="ＭＳ ゴシック"/>
                <w:sz w:val="18"/>
                <w:szCs w:val="18"/>
              </w:rPr>
              <w:t>時間／下</w:t>
            </w:r>
            <w:r w:rsidRPr="007203D5">
              <w:rPr>
                <w:rFonts w:eastAsia="ＭＳ ゴシック"/>
                <w:sz w:val="18"/>
                <w:szCs w:val="18"/>
              </w:rPr>
              <w:t>p</w:t>
            </w:r>
            <w:r>
              <w:rPr>
                <w:rFonts w:eastAsia="ＭＳ ゴシック" w:hint="eastAsia"/>
                <w:sz w:val="18"/>
                <w:szCs w:val="18"/>
              </w:rPr>
              <w:t>24</w:t>
            </w:r>
            <w:r>
              <w:rPr>
                <w:rFonts w:eastAsia="ＭＳ ゴシック"/>
                <w:sz w:val="18"/>
                <w:szCs w:val="18"/>
              </w:rPr>
              <w:t>-25</w:t>
            </w:r>
          </w:p>
          <w:p w14:paraId="2820BAF4" w14:textId="77777777" w:rsidR="003132C7" w:rsidRPr="007203D5" w:rsidRDefault="003132C7" w:rsidP="003132C7">
            <w:pPr>
              <w:spacing w:line="280" w:lineRule="exact"/>
              <w:rPr>
                <w:rFonts w:eastAsia="ＭＳ ゴシック"/>
                <w:sz w:val="18"/>
                <w:szCs w:val="18"/>
                <w:u w:val="single"/>
              </w:rPr>
            </w:pPr>
            <w:r>
              <w:rPr>
                <w:rFonts w:eastAsia="ＭＳ ゴシック"/>
                <w:sz w:val="16"/>
                <w:szCs w:val="18"/>
                <w:u w:val="single"/>
              </w:rPr>
              <w:t>目標</w:t>
            </w:r>
          </w:p>
          <w:p w14:paraId="6637F2E5" w14:textId="0AB0F2D1" w:rsidR="003132C7" w:rsidRDefault="003132C7" w:rsidP="005567CC">
            <w:pPr>
              <w:spacing w:line="280" w:lineRule="exact"/>
              <w:rPr>
                <w:rFonts w:eastAsia="ＭＳ ゴシック"/>
                <w:b/>
                <w:color w:val="FFFFFF"/>
                <w:sz w:val="18"/>
                <w:szCs w:val="18"/>
              </w:rPr>
            </w:pPr>
            <w:r>
              <w:rPr>
                <w:rFonts w:hint="eastAsia"/>
                <w:sz w:val="18"/>
                <w:szCs w:val="18"/>
              </w:rPr>
              <w:t>身近な野菜の話題や植物の栽培に関す</w:t>
            </w:r>
            <w:r>
              <w:rPr>
                <w:rFonts w:hint="eastAsia"/>
                <w:color w:val="000000"/>
                <w:sz w:val="18"/>
                <w:szCs w:val="18"/>
              </w:rPr>
              <w:t>る経験を</w:t>
            </w:r>
            <w:r>
              <w:rPr>
                <w:color w:val="000000"/>
                <w:sz w:val="18"/>
                <w:szCs w:val="18"/>
              </w:rPr>
              <w:t>話す活動を通して、</w:t>
            </w:r>
            <w:r>
              <w:rPr>
                <w:rFonts w:hint="eastAsia"/>
                <w:color w:val="000000"/>
                <w:sz w:val="18"/>
                <w:szCs w:val="18"/>
              </w:rPr>
              <w:t>野菜栽培への意欲を高め、自分で育てる植物を決めることができるようにする。</w:t>
            </w:r>
          </w:p>
        </w:tc>
        <w:tc>
          <w:tcPr>
            <w:tcW w:w="3402" w:type="dxa"/>
            <w:vMerge/>
          </w:tcPr>
          <w:p w14:paraId="0B6E1915" w14:textId="77777777" w:rsidR="003132C7" w:rsidRDefault="003132C7" w:rsidP="0059369B">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19C4DE99" w14:textId="77777777" w:rsidR="003132C7" w:rsidRPr="006A5C8E" w:rsidRDefault="003132C7" w:rsidP="00206D33">
            <w:pPr>
              <w:spacing w:line="280" w:lineRule="exact"/>
              <w:ind w:left="160" w:hangingChars="100" w:hanging="160"/>
              <w:rPr>
                <w:rFonts w:eastAsia="ＭＳ ゴシック"/>
                <w:sz w:val="16"/>
                <w:szCs w:val="16"/>
                <w:u w:val="single"/>
              </w:rPr>
            </w:pPr>
          </w:p>
        </w:tc>
      </w:tr>
      <w:tr w:rsidR="003132C7" w:rsidRPr="007203D5" w14:paraId="5248BA9C" w14:textId="77777777">
        <w:trPr>
          <w:trHeight w:val="595"/>
        </w:trPr>
        <w:tc>
          <w:tcPr>
            <w:tcW w:w="3402" w:type="dxa"/>
            <w:shd w:val="clear" w:color="auto" w:fill="595959"/>
          </w:tcPr>
          <w:p w14:paraId="636B7694" w14:textId="35F95800" w:rsidR="003132C7" w:rsidRPr="007203D5" w:rsidRDefault="003132C7" w:rsidP="00206D33">
            <w:pPr>
              <w:spacing w:line="280" w:lineRule="exact"/>
              <w:jc w:val="left"/>
              <w:rPr>
                <w:rFonts w:eastAsia="ＭＳ ゴシック"/>
                <w:b/>
                <w:color w:val="FFFFFF"/>
                <w:sz w:val="18"/>
                <w:szCs w:val="18"/>
              </w:rPr>
            </w:pPr>
            <w:r>
              <w:rPr>
                <w:rFonts w:eastAsia="ＭＳ ゴシック" w:hint="eastAsia"/>
                <w:b/>
                <w:color w:val="FFFFFF"/>
                <w:sz w:val="18"/>
                <w:szCs w:val="18"/>
              </w:rPr>
              <w:t>やさい作りに</w:t>
            </w:r>
            <w:r>
              <w:rPr>
                <w:rFonts w:eastAsia="ＭＳ ゴシック" w:hint="eastAsia"/>
                <w:b/>
                <w:color w:val="FFFFFF"/>
                <w:sz w:val="18"/>
                <w:szCs w:val="18"/>
              </w:rPr>
              <w:t xml:space="preserve"> </w:t>
            </w:r>
            <w:r>
              <w:rPr>
                <w:rFonts w:eastAsia="ＭＳ ゴシック" w:hint="eastAsia"/>
                <w:b/>
                <w:color w:val="FFFFFF"/>
                <w:sz w:val="18"/>
                <w:szCs w:val="18"/>
              </w:rPr>
              <w:t>ちょうせんしよう</w:t>
            </w:r>
          </w:p>
          <w:p w14:paraId="6A26F1AA" w14:textId="6C5C2311" w:rsidR="003132C7" w:rsidRDefault="003132C7" w:rsidP="00347CD4">
            <w:pPr>
              <w:spacing w:line="280" w:lineRule="exact"/>
              <w:rPr>
                <w:rFonts w:eastAsia="ＭＳ ゴシック"/>
                <w:color w:val="000000"/>
                <w:sz w:val="18"/>
                <w:szCs w:val="18"/>
              </w:rPr>
            </w:pPr>
          </w:p>
        </w:tc>
        <w:tc>
          <w:tcPr>
            <w:tcW w:w="3402" w:type="dxa"/>
            <w:vMerge w:val="restart"/>
          </w:tcPr>
          <w:p w14:paraId="23B52CA9" w14:textId="247FFE27" w:rsidR="003132C7" w:rsidRDefault="003132C7" w:rsidP="0059369B">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野菜の育て方</w:t>
            </w:r>
            <w:r>
              <w:rPr>
                <w:rFonts w:ascii="ＭＳ ゴシック" w:eastAsia="ＭＳ ゴシック" w:hAnsi="ＭＳ ゴシック" w:hint="eastAsia"/>
                <w:sz w:val="18"/>
                <w:szCs w:val="18"/>
              </w:rPr>
              <w:t>を</w:t>
            </w:r>
            <w:r>
              <w:rPr>
                <w:rFonts w:ascii="ＭＳ ゴシック" w:eastAsia="ＭＳ ゴシック" w:hAnsi="ＭＳ ゴシック" w:hint="eastAsia"/>
                <w:color w:val="000000"/>
                <w:sz w:val="18"/>
                <w:szCs w:val="18"/>
              </w:rPr>
              <w:t>詳しい</w:t>
            </w:r>
            <w:r>
              <w:rPr>
                <w:rFonts w:ascii="ＭＳ ゴシック" w:eastAsia="ＭＳ ゴシック" w:hAnsi="ＭＳ ゴシック"/>
                <w:color w:val="000000"/>
                <w:sz w:val="18"/>
                <w:szCs w:val="18"/>
              </w:rPr>
              <w:t>方に</w:t>
            </w:r>
            <w:r>
              <w:rPr>
                <w:rFonts w:ascii="ＭＳ ゴシック" w:eastAsia="ＭＳ ゴシック" w:hAnsi="ＭＳ ゴシック" w:hint="eastAsia"/>
                <w:color w:val="000000"/>
                <w:sz w:val="18"/>
                <w:szCs w:val="18"/>
              </w:rPr>
              <w:t>き</w:t>
            </w:r>
            <w:r>
              <w:rPr>
                <w:rFonts w:ascii="ＭＳ ゴシック" w:eastAsia="ＭＳ ゴシック" w:hAnsi="ＭＳ ゴシック"/>
                <w:color w:val="000000"/>
                <w:sz w:val="18"/>
                <w:szCs w:val="18"/>
              </w:rPr>
              <w:t>いたり、本</w:t>
            </w:r>
            <w:r>
              <w:rPr>
                <w:rFonts w:ascii="ＭＳ ゴシック" w:eastAsia="ＭＳ ゴシック" w:hAnsi="ＭＳ ゴシック" w:hint="eastAsia"/>
                <w:color w:val="000000"/>
                <w:sz w:val="18"/>
                <w:szCs w:val="18"/>
              </w:rPr>
              <w:t>など</w:t>
            </w:r>
            <w:r>
              <w:rPr>
                <w:rFonts w:ascii="ＭＳ ゴシック" w:eastAsia="ＭＳ ゴシック" w:hAnsi="ＭＳ ゴシック"/>
                <w:color w:val="000000"/>
                <w:sz w:val="18"/>
                <w:szCs w:val="18"/>
              </w:rPr>
              <w:t>で調べたりする。</w:t>
            </w:r>
          </w:p>
          <w:p w14:paraId="2D6C1218" w14:textId="2CA222B5" w:rsidR="003132C7" w:rsidRPr="007203D5" w:rsidRDefault="003132C7" w:rsidP="0059369B">
            <w:pPr>
              <w:spacing w:line="280" w:lineRule="exact"/>
              <w:ind w:left="180" w:hangingChars="100" w:hanging="180"/>
              <w:rPr>
                <w:sz w:val="18"/>
                <w:szCs w:val="18"/>
              </w:rPr>
            </w:pPr>
            <w:r w:rsidRPr="0059369B">
              <w:rPr>
                <w:rFonts w:hint="eastAsia"/>
                <w:sz w:val="18"/>
                <w:szCs w:val="18"/>
              </w:rPr>
              <w:t>・</w:t>
            </w:r>
            <w:r>
              <w:rPr>
                <w:rFonts w:hint="eastAsia"/>
                <w:sz w:val="18"/>
                <w:szCs w:val="18"/>
              </w:rPr>
              <w:t>教師は、</w:t>
            </w:r>
            <w:r w:rsidRPr="0059369B">
              <w:rPr>
                <w:rFonts w:hint="eastAsia"/>
                <w:sz w:val="18"/>
                <w:szCs w:val="18"/>
              </w:rPr>
              <w:t>野菜の育て方について、いつでも農家</w:t>
            </w:r>
            <w:r>
              <w:rPr>
                <w:rFonts w:hint="eastAsia"/>
                <w:sz w:val="18"/>
                <w:szCs w:val="18"/>
              </w:rPr>
              <w:t>の方や専門家</w:t>
            </w:r>
            <w:r w:rsidRPr="0059369B">
              <w:rPr>
                <w:rFonts w:hint="eastAsia"/>
                <w:sz w:val="18"/>
                <w:szCs w:val="18"/>
              </w:rPr>
              <w:t>などに相談できる</w:t>
            </w:r>
            <w:r>
              <w:rPr>
                <w:rFonts w:hint="eastAsia"/>
                <w:sz w:val="18"/>
                <w:szCs w:val="18"/>
              </w:rPr>
              <w:t>環境を作っておく。</w:t>
            </w:r>
          </w:p>
          <w:p w14:paraId="0A24E8D2" w14:textId="37243319" w:rsidR="003132C7" w:rsidRDefault="003132C7" w:rsidP="0059369B">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②栽培の準備をし、</w:t>
            </w:r>
            <w:r>
              <w:rPr>
                <w:rFonts w:ascii="ＭＳ ゴシック" w:eastAsia="ＭＳ ゴシック" w:hAnsi="ＭＳ ゴシック" w:hint="eastAsia"/>
                <w:sz w:val="18"/>
                <w:szCs w:val="18"/>
              </w:rPr>
              <w:t>苗の</w:t>
            </w:r>
            <w:r>
              <w:rPr>
                <w:rFonts w:ascii="ＭＳ ゴシック" w:eastAsia="ＭＳ ゴシック" w:hAnsi="ＭＳ ゴシック"/>
                <w:sz w:val="18"/>
                <w:szCs w:val="18"/>
              </w:rPr>
              <w:t>植え</w:t>
            </w:r>
            <w:r>
              <w:rPr>
                <w:rFonts w:ascii="ＭＳ ゴシック" w:eastAsia="ＭＳ ゴシック" w:hAnsi="ＭＳ ゴシック" w:hint="eastAsia"/>
                <w:sz w:val="18"/>
                <w:szCs w:val="18"/>
              </w:rPr>
              <w:t>付けや種まきをする</w:t>
            </w:r>
            <w:r>
              <w:rPr>
                <w:rFonts w:ascii="ＭＳ ゴシック" w:eastAsia="ＭＳ ゴシック" w:hAnsi="ＭＳ ゴシック"/>
                <w:sz w:val="18"/>
                <w:szCs w:val="18"/>
              </w:rPr>
              <w:t>。</w:t>
            </w:r>
          </w:p>
          <w:p w14:paraId="15989380" w14:textId="1320AB3E" w:rsidR="003132C7" w:rsidRPr="0059369B" w:rsidRDefault="003132C7" w:rsidP="00B83353">
            <w:pPr>
              <w:spacing w:line="280" w:lineRule="exact"/>
              <w:ind w:left="180" w:hangingChars="100" w:hanging="180"/>
              <w:rPr>
                <w:sz w:val="18"/>
                <w:szCs w:val="18"/>
              </w:rPr>
            </w:pPr>
            <w:r w:rsidRPr="0059369B">
              <w:rPr>
                <w:rFonts w:hint="eastAsia"/>
                <w:sz w:val="18"/>
                <w:szCs w:val="18"/>
              </w:rPr>
              <w:t>・鉢または畑を準備</w:t>
            </w:r>
            <w:r>
              <w:rPr>
                <w:rFonts w:hint="eastAsia"/>
                <w:sz w:val="18"/>
                <w:szCs w:val="18"/>
              </w:rPr>
              <w:t>し、</w:t>
            </w:r>
            <w:r w:rsidRPr="0059369B">
              <w:rPr>
                <w:rFonts w:hint="eastAsia"/>
                <w:sz w:val="18"/>
                <w:szCs w:val="18"/>
              </w:rPr>
              <w:t>それぞれの野菜に適したやり方で、苗を植えたり、種子をまいたりする。</w:t>
            </w:r>
          </w:p>
          <w:p w14:paraId="3C8E4270" w14:textId="00DEF4B6" w:rsidR="003132C7" w:rsidRDefault="003132C7" w:rsidP="00F94D05">
            <w:pPr>
              <w:spacing w:line="280" w:lineRule="exact"/>
              <w:ind w:left="180" w:hangingChars="100" w:hanging="180"/>
              <w:rPr>
                <w:rFonts w:eastAsia="ＭＳ ゴシック"/>
                <w:sz w:val="16"/>
                <w:szCs w:val="16"/>
                <w:u w:val="single"/>
              </w:rPr>
            </w:pPr>
            <w:r>
              <w:rPr>
                <w:rFonts w:hint="eastAsia"/>
                <w:sz w:val="18"/>
                <w:szCs w:val="18"/>
              </w:rPr>
              <w:t>・</w:t>
            </w:r>
            <w:r w:rsidRPr="0059369B">
              <w:rPr>
                <w:rFonts w:hint="eastAsia"/>
                <w:sz w:val="18"/>
                <w:szCs w:val="18"/>
              </w:rPr>
              <w:t>世話をしやすいように、鉢を置く場所は、</w:t>
            </w:r>
            <w:r>
              <w:rPr>
                <w:rFonts w:hint="eastAsia"/>
                <w:sz w:val="18"/>
                <w:szCs w:val="18"/>
              </w:rPr>
              <w:t>児童が日ごろから行き来しやすい場所が</w:t>
            </w:r>
            <w:r w:rsidRPr="0059369B">
              <w:rPr>
                <w:rFonts w:hint="eastAsia"/>
                <w:sz w:val="18"/>
                <w:szCs w:val="18"/>
              </w:rPr>
              <w:t>望ましい。</w:t>
            </w:r>
          </w:p>
        </w:tc>
        <w:tc>
          <w:tcPr>
            <w:tcW w:w="3402" w:type="dxa"/>
            <w:vMerge w:val="restart"/>
            <w:shd w:val="clear" w:color="auto" w:fill="auto"/>
          </w:tcPr>
          <w:p w14:paraId="29922A52" w14:textId="3EA1F7FC" w:rsidR="003132C7" w:rsidRPr="007203D5" w:rsidRDefault="003132C7" w:rsidP="00206D33">
            <w:pPr>
              <w:spacing w:line="280" w:lineRule="exact"/>
              <w:rPr>
                <w:sz w:val="18"/>
                <w:szCs w:val="18"/>
              </w:rPr>
            </w:pPr>
            <w:r>
              <w:rPr>
                <w:rFonts w:eastAsia="ＭＳ ゴシック"/>
                <w:sz w:val="16"/>
                <w:szCs w:val="16"/>
                <w:u w:val="single"/>
              </w:rPr>
              <w:t>思考・判断・表現</w:t>
            </w:r>
          </w:p>
          <w:p w14:paraId="376CC61E" w14:textId="0D9DF09B" w:rsidR="003132C7" w:rsidRPr="00DC21F2" w:rsidRDefault="003132C7" w:rsidP="00A415EE">
            <w:pPr>
              <w:spacing w:line="280" w:lineRule="exact"/>
              <w:ind w:left="180" w:hangingChars="100" w:hanging="180"/>
              <w:rPr>
                <w:color w:val="00B050"/>
                <w:sz w:val="18"/>
                <w:szCs w:val="18"/>
              </w:rPr>
            </w:pPr>
            <w:r w:rsidRPr="007372E2">
              <w:rPr>
                <w:sz w:val="18"/>
                <w:szCs w:val="18"/>
              </w:rPr>
              <w:t>・</w:t>
            </w:r>
            <w:r>
              <w:rPr>
                <w:rFonts w:hint="eastAsia"/>
                <w:sz w:val="18"/>
                <w:szCs w:val="18"/>
              </w:rPr>
              <w:t>苗や種子の植え方や育て方を調べて、それぞれの野菜に適した世話のしかたを意識しながら、野菜に関わっている</w:t>
            </w:r>
            <w:r w:rsidRPr="007372E2">
              <w:rPr>
                <w:sz w:val="18"/>
                <w:szCs w:val="18"/>
              </w:rPr>
              <w:t>。</w:t>
            </w:r>
          </w:p>
          <w:p w14:paraId="3B8B2ABD" w14:textId="68D4C254" w:rsidR="003132C7" w:rsidRPr="008040E4" w:rsidRDefault="003132C7" w:rsidP="00206D33">
            <w:pPr>
              <w:spacing w:line="280" w:lineRule="exact"/>
              <w:ind w:left="160" w:hangingChars="100" w:hanging="160"/>
              <w:rPr>
                <w:sz w:val="18"/>
                <w:szCs w:val="18"/>
              </w:rPr>
            </w:pPr>
            <w:r>
              <w:rPr>
                <w:rFonts w:eastAsia="ＭＳ ゴシック"/>
                <w:sz w:val="16"/>
                <w:szCs w:val="16"/>
                <w:u w:val="single"/>
              </w:rPr>
              <w:t>主体的に学習に取り組む態度</w:t>
            </w:r>
          </w:p>
          <w:p w14:paraId="676E5ECF" w14:textId="7F2410E5" w:rsidR="003132C7" w:rsidRPr="0066255F" w:rsidRDefault="003132C7" w:rsidP="00A415EE">
            <w:pPr>
              <w:spacing w:line="280" w:lineRule="exact"/>
              <w:ind w:left="180" w:hangingChars="100" w:hanging="180"/>
              <w:rPr>
                <w:color w:val="00B050"/>
                <w:sz w:val="18"/>
                <w:szCs w:val="18"/>
              </w:rPr>
            </w:pPr>
            <w:r>
              <w:rPr>
                <w:rFonts w:hint="eastAsia"/>
                <w:sz w:val="18"/>
                <w:szCs w:val="18"/>
              </w:rPr>
              <w:t>・苗の植え付けや種まきを通して、自分自身の手で野菜を育てるという意識や野菜への愛着、成長への期待感を持ち、</w:t>
            </w:r>
            <w:r w:rsidRPr="006C7C23">
              <w:rPr>
                <w:rFonts w:hint="eastAsia"/>
                <w:sz w:val="18"/>
                <w:szCs w:val="18"/>
              </w:rPr>
              <w:t>自ら積極的に世話をしていこうとしている</w:t>
            </w:r>
            <w:r>
              <w:rPr>
                <w:rFonts w:hint="eastAsia"/>
                <w:sz w:val="18"/>
                <w:szCs w:val="18"/>
              </w:rPr>
              <w:t>。</w:t>
            </w:r>
          </w:p>
        </w:tc>
      </w:tr>
      <w:tr w:rsidR="003132C7" w:rsidRPr="007203D5" w14:paraId="0DD36C33" w14:textId="77777777">
        <w:trPr>
          <w:trHeight w:val="2651"/>
        </w:trPr>
        <w:tc>
          <w:tcPr>
            <w:tcW w:w="3402" w:type="dxa"/>
            <w:shd w:val="clear" w:color="auto" w:fill="auto"/>
          </w:tcPr>
          <w:p w14:paraId="25BA33DF" w14:textId="77777777" w:rsidR="003132C7" w:rsidRPr="007203D5" w:rsidRDefault="003132C7" w:rsidP="003132C7">
            <w:pPr>
              <w:spacing w:line="280" w:lineRule="exact"/>
              <w:jc w:val="right"/>
              <w:rPr>
                <w:sz w:val="18"/>
                <w:szCs w:val="18"/>
              </w:rPr>
            </w:pPr>
            <w:r w:rsidRPr="007203D5">
              <w:rPr>
                <w:rFonts w:eastAsia="ＭＳ ゴシック"/>
                <w:sz w:val="18"/>
                <w:szCs w:val="18"/>
              </w:rPr>
              <w:t>3</w:t>
            </w:r>
            <w:r w:rsidRPr="007203D5">
              <w:rPr>
                <w:rFonts w:eastAsia="ＭＳ ゴシック"/>
                <w:sz w:val="18"/>
                <w:szCs w:val="18"/>
              </w:rPr>
              <w:t>時間／下</w:t>
            </w:r>
            <w:r w:rsidRPr="007203D5">
              <w:rPr>
                <w:rFonts w:eastAsia="ＭＳ ゴシック"/>
                <w:sz w:val="18"/>
                <w:szCs w:val="18"/>
              </w:rPr>
              <w:t>p</w:t>
            </w:r>
            <w:r>
              <w:rPr>
                <w:rFonts w:eastAsia="ＭＳ ゴシック" w:hint="eastAsia"/>
                <w:sz w:val="18"/>
                <w:szCs w:val="18"/>
              </w:rPr>
              <w:t>2</w:t>
            </w:r>
            <w:r>
              <w:rPr>
                <w:rFonts w:eastAsia="ＭＳ ゴシック"/>
                <w:sz w:val="18"/>
                <w:szCs w:val="18"/>
              </w:rPr>
              <w:t>6-27</w:t>
            </w:r>
          </w:p>
          <w:p w14:paraId="7364ACAE" w14:textId="77777777" w:rsidR="003132C7" w:rsidRPr="007203D5" w:rsidRDefault="003132C7" w:rsidP="003132C7">
            <w:pPr>
              <w:spacing w:line="280" w:lineRule="exact"/>
              <w:rPr>
                <w:rFonts w:eastAsia="ＭＳ ゴシック"/>
                <w:sz w:val="18"/>
                <w:szCs w:val="18"/>
                <w:u w:val="single"/>
              </w:rPr>
            </w:pPr>
            <w:r>
              <w:rPr>
                <w:rFonts w:eastAsia="ＭＳ ゴシック"/>
                <w:sz w:val="16"/>
                <w:szCs w:val="18"/>
                <w:u w:val="single"/>
              </w:rPr>
              <w:t>目標</w:t>
            </w:r>
          </w:p>
          <w:p w14:paraId="124E070D" w14:textId="784171AA" w:rsidR="003132C7" w:rsidRDefault="003132C7" w:rsidP="005567CC">
            <w:pPr>
              <w:spacing w:line="280" w:lineRule="exact"/>
              <w:rPr>
                <w:rFonts w:eastAsia="ＭＳ ゴシック"/>
                <w:b/>
                <w:color w:val="FFFFFF"/>
                <w:sz w:val="18"/>
                <w:szCs w:val="18"/>
              </w:rPr>
            </w:pPr>
            <w:r>
              <w:rPr>
                <w:color w:val="000000"/>
                <w:sz w:val="18"/>
                <w:szCs w:val="18"/>
              </w:rPr>
              <w:t>苗の植え付けなどを通して、それぞれの野菜に適した</w:t>
            </w:r>
            <w:r>
              <w:rPr>
                <w:rFonts w:hint="eastAsia"/>
                <w:color w:val="000000"/>
                <w:sz w:val="18"/>
                <w:szCs w:val="18"/>
              </w:rPr>
              <w:t>世話のしかたを考えることができ、自分自身の手で大切に育てようとすることができるようにする。</w:t>
            </w:r>
          </w:p>
        </w:tc>
        <w:tc>
          <w:tcPr>
            <w:tcW w:w="3402" w:type="dxa"/>
            <w:vMerge/>
            <w:tcBorders>
              <w:bottom w:val="single" w:sz="4" w:space="0" w:color="A6A6A6"/>
            </w:tcBorders>
          </w:tcPr>
          <w:p w14:paraId="56712EF3" w14:textId="77777777" w:rsidR="003132C7" w:rsidRDefault="003132C7" w:rsidP="0059369B">
            <w:pPr>
              <w:spacing w:line="280" w:lineRule="exact"/>
              <w:ind w:left="180" w:hangingChars="100" w:hanging="180"/>
              <w:rPr>
                <w:rFonts w:ascii="ＭＳ ゴシック" w:eastAsia="ＭＳ ゴシック" w:hAnsi="ＭＳ ゴシック" w:cs="ＭＳ 明朝"/>
                <w:sz w:val="18"/>
                <w:szCs w:val="18"/>
              </w:rPr>
            </w:pPr>
          </w:p>
        </w:tc>
        <w:tc>
          <w:tcPr>
            <w:tcW w:w="3402" w:type="dxa"/>
            <w:vMerge/>
            <w:tcBorders>
              <w:bottom w:val="single" w:sz="4" w:space="0" w:color="A6A6A6"/>
            </w:tcBorders>
            <w:shd w:val="clear" w:color="auto" w:fill="auto"/>
          </w:tcPr>
          <w:p w14:paraId="4F230714" w14:textId="77777777" w:rsidR="003132C7" w:rsidRDefault="003132C7" w:rsidP="00206D33">
            <w:pPr>
              <w:spacing w:line="280" w:lineRule="exact"/>
              <w:rPr>
                <w:rFonts w:eastAsia="ＭＳ ゴシック"/>
                <w:sz w:val="16"/>
                <w:szCs w:val="16"/>
                <w:u w:val="single"/>
              </w:rPr>
            </w:pPr>
          </w:p>
        </w:tc>
      </w:tr>
      <w:tr w:rsidR="003132C7" w:rsidRPr="007203D5" w14:paraId="4967B7C9" w14:textId="77777777">
        <w:trPr>
          <w:trHeight w:val="437"/>
        </w:trPr>
        <w:tc>
          <w:tcPr>
            <w:tcW w:w="3402" w:type="dxa"/>
            <w:tcBorders>
              <w:bottom w:val="single" w:sz="4" w:space="0" w:color="A6A6A6"/>
            </w:tcBorders>
            <w:shd w:val="clear" w:color="auto" w:fill="595959"/>
          </w:tcPr>
          <w:p w14:paraId="12BA2951" w14:textId="39B1BE82" w:rsidR="003132C7" w:rsidRDefault="003132C7" w:rsidP="00206D33">
            <w:pPr>
              <w:spacing w:line="280" w:lineRule="exact"/>
              <w:jc w:val="left"/>
              <w:rPr>
                <w:rFonts w:eastAsia="ＭＳ ゴシック"/>
                <w:b/>
                <w:color w:val="FFFFFF"/>
                <w:sz w:val="18"/>
                <w:szCs w:val="18"/>
              </w:rPr>
            </w:pPr>
            <w:r>
              <w:rPr>
                <w:rFonts w:eastAsia="ＭＳ ゴシック" w:hint="eastAsia"/>
                <w:b/>
                <w:color w:val="FFFFFF"/>
                <w:sz w:val="18"/>
                <w:szCs w:val="18"/>
              </w:rPr>
              <w:t>やさいの</w:t>
            </w:r>
            <w:r>
              <w:rPr>
                <w:rFonts w:eastAsia="ＭＳ ゴシック"/>
                <w:b/>
                <w:color w:val="FFFFFF"/>
                <w:sz w:val="18"/>
                <w:szCs w:val="18"/>
              </w:rPr>
              <w:t xml:space="preserve"> </w:t>
            </w:r>
            <w:r>
              <w:rPr>
                <w:rFonts w:eastAsia="ＭＳ ゴシック" w:hint="eastAsia"/>
                <w:b/>
                <w:color w:val="FFFFFF"/>
                <w:sz w:val="18"/>
                <w:szCs w:val="18"/>
              </w:rPr>
              <w:t>せわや</w:t>
            </w:r>
            <w:r>
              <w:rPr>
                <w:rFonts w:eastAsia="ＭＳ ゴシック"/>
                <w:b/>
                <w:color w:val="FFFFFF"/>
                <w:sz w:val="18"/>
                <w:szCs w:val="18"/>
              </w:rPr>
              <w:t xml:space="preserve"> </w:t>
            </w:r>
            <w:r>
              <w:rPr>
                <w:rFonts w:eastAsia="ＭＳ ゴシック" w:hint="eastAsia"/>
                <w:b/>
                <w:color w:val="FFFFFF"/>
                <w:sz w:val="18"/>
                <w:szCs w:val="18"/>
              </w:rPr>
              <w:t>かんさつを</w:t>
            </w:r>
            <w:r>
              <w:rPr>
                <w:rFonts w:eastAsia="ＭＳ ゴシック"/>
                <w:b/>
                <w:color w:val="FFFFFF"/>
                <w:sz w:val="18"/>
                <w:szCs w:val="18"/>
              </w:rPr>
              <w:t xml:space="preserve"> </w:t>
            </w:r>
            <w:r>
              <w:rPr>
                <w:rFonts w:eastAsia="ＭＳ ゴシック" w:hint="eastAsia"/>
                <w:b/>
                <w:color w:val="FFFFFF"/>
                <w:sz w:val="18"/>
                <w:szCs w:val="18"/>
              </w:rPr>
              <w:t>しよう</w:t>
            </w:r>
          </w:p>
          <w:p w14:paraId="710917FB" w14:textId="36A8DE1B" w:rsidR="003132C7" w:rsidRPr="002D0C3E" w:rsidRDefault="003132C7" w:rsidP="003132C7">
            <w:pPr>
              <w:spacing w:line="280" w:lineRule="exact"/>
              <w:jc w:val="left"/>
              <w:rPr>
                <w:sz w:val="18"/>
                <w:szCs w:val="18"/>
              </w:rPr>
            </w:pPr>
          </w:p>
        </w:tc>
        <w:tc>
          <w:tcPr>
            <w:tcW w:w="3402" w:type="dxa"/>
            <w:vMerge w:val="restart"/>
            <w:tcBorders>
              <w:top w:val="single" w:sz="4" w:space="0" w:color="A6A6A6"/>
            </w:tcBorders>
          </w:tcPr>
          <w:p w14:paraId="3FD9016F" w14:textId="3054513D" w:rsidR="003132C7" w:rsidRDefault="003132C7" w:rsidP="0059369B">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継続</w:t>
            </w:r>
            <w:r>
              <w:rPr>
                <w:rFonts w:ascii="ＭＳ ゴシック" w:eastAsia="ＭＳ ゴシック" w:hAnsi="ＭＳ ゴシック" w:hint="eastAsia"/>
                <w:sz w:val="18"/>
                <w:szCs w:val="18"/>
              </w:rPr>
              <w:t>的に</w:t>
            </w:r>
            <w:r>
              <w:rPr>
                <w:rFonts w:ascii="ＭＳ ゴシック" w:eastAsia="ＭＳ ゴシック" w:hAnsi="ＭＳ ゴシック"/>
                <w:sz w:val="18"/>
                <w:szCs w:val="18"/>
              </w:rPr>
              <w:t>世話や観察をし、野菜の成長を記録する。【常時活動</w:t>
            </w:r>
            <w:r>
              <w:rPr>
                <w:rFonts w:ascii="ＭＳ ゴシック" w:eastAsia="ＭＳ ゴシック" w:hAnsi="ＭＳ ゴシック" w:hint="eastAsia"/>
                <w:sz w:val="18"/>
                <w:szCs w:val="18"/>
              </w:rPr>
              <w:t>（配当外）</w:t>
            </w:r>
            <w:r>
              <w:rPr>
                <w:rFonts w:ascii="ＭＳ ゴシック" w:eastAsia="ＭＳ ゴシック" w:hAnsi="ＭＳ ゴシック"/>
                <w:sz w:val="18"/>
                <w:szCs w:val="18"/>
              </w:rPr>
              <w:t>】</w:t>
            </w:r>
          </w:p>
          <w:p w14:paraId="2DBD4FA7" w14:textId="3C4A81AB" w:rsidR="003132C7" w:rsidRDefault="003132C7" w:rsidP="0059369B">
            <w:pPr>
              <w:spacing w:line="280" w:lineRule="exact"/>
              <w:ind w:left="180" w:hangingChars="100" w:hanging="180"/>
              <w:rPr>
                <w:sz w:val="18"/>
                <w:szCs w:val="18"/>
              </w:rPr>
            </w:pPr>
            <w:r w:rsidRPr="0059369B">
              <w:rPr>
                <w:rFonts w:hint="eastAsia"/>
                <w:sz w:val="18"/>
                <w:szCs w:val="18"/>
              </w:rPr>
              <w:t>・毎日の世話に飽きたり、おろそかになったりしないように、野菜の高さを支柱に記録したり、実の大きさを測ったりするなど、成長を実感できるようにするとよい。</w:t>
            </w:r>
          </w:p>
          <w:p w14:paraId="49A7456D" w14:textId="77777777" w:rsidR="003132C7" w:rsidRDefault="003132C7" w:rsidP="0059369B">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lastRenderedPageBreak/>
              <w:t>①野菜の観察を行い、気づいたことや考えたことを共有する。</w:t>
            </w:r>
          </w:p>
          <w:p w14:paraId="2B70D7D0" w14:textId="59C4CDC4" w:rsidR="003132C7" w:rsidRDefault="003132C7" w:rsidP="0066255F">
            <w:pPr>
              <w:spacing w:line="280" w:lineRule="exact"/>
              <w:ind w:left="180" w:hangingChars="100" w:hanging="180"/>
              <w:rPr>
                <w:rFonts w:eastAsia="ＭＳ ゴシック"/>
                <w:sz w:val="16"/>
                <w:szCs w:val="16"/>
                <w:u w:val="single"/>
              </w:rPr>
            </w:pPr>
            <w:r w:rsidRPr="0059369B">
              <w:rPr>
                <w:rFonts w:hint="eastAsia"/>
                <w:sz w:val="18"/>
                <w:szCs w:val="18"/>
              </w:rPr>
              <w:t>・カードなどに野菜の成長を記録する。</w:t>
            </w:r>
          </w:p>
        </w:tc>
        <w:tc>
          <w:tcPr>
            <w:tcW w:w="3402" w:type="dxa"/>
            <w:vMerge w:val="restart"/>
            <w:tcBorders>
              <w:top w:val="single" w:sz="4" w:space="0" w:color="A6A6A6"/>
            </w:tcBorders>
            <w:shd w:val="clear" w:color="auto" w:fill="auto"/>
          </w:tcPr>
          <w:p w14:paraId="04E9E548" w14:textId="38979D0D" w:rsidR="003132C7" w:rsidRPr="007203D5" w:rsidRDefault="003132C7" w:rsidP="00206D33">
            <w:pPr>
              <w:spacing w:line="280" w:lineRule="exact"/>
              <w:ind w:left="160" w:hangingChars="100" w:hanging="160"/>
              <w:rPr>
                <w:sz w:val="18"/>
                <w:szCs w:val="18"/>
              </w:rPr>
            </w:pPr>
            <w:r>
              <w:rPr>
                <w:rFonts w:eastAsia="ＭＳ ゴシック"/>
                <w:sz w:val="16"/>
                <w:szCs w:val="16"/>
                <w:u w:val="single"/>
              </w:rPr>
              <w:lastRenderedPageBreak/>
              <w:t>知識・技能</w:t>
            </w:r>
          </w:p>
          <w:p w14:paraId="156D6D1C" w14:textId="25A90FF0" w:rsidR="003132C7" w:rsidRDefault="003132C7" w:rsidP="00A415EE">
            <w:pPr>
              <w:spacing w:line="280" w:lineRule="exact"/>
              <w:ind w:left="180" w:hangingChars="100" w:hanging="180"/>
              <w:rPr>
                <w:color w:val="000000"/>
                <w:sz w:val="18"/>
                <w:szCs w:val="18"/>
              </w:rPr>
            </w:pPr>
            <w:r w:rsidRPr="007372E2">
              <w:rPr>
                <w:sz w:val="18"/>
                <w:szCs w:val="18"/>
              </w:rPr>
              <w:t>・</w:t>
            </w:r>
            <w:r>
              <w:rPr>
                <w:rFonts w:hint="eastAsia"/>
                <w:sz w:val="18"/>
                <w:szCs w:val="18"/>
              </w:rPr>
              <w:t>野菜の世話や観察をして、野菜の特徴や変化、</w:t>
            </w:r>
            <w:r w:rsidRPr="007372E2">
              <w:rPr>
                <w:sz w:val="18"/>
                <w:szCs w:val="18"/>
              </w:rPr>
              <w:t>成長</w:t>
            </w:r>
            <w:r>
              <w:rPr>
                <w:sz w:val="18"/>
                <w:szCs w:val="18"/>
              </w:rPr>
              <w:t>に気</w:t>
            </w:r>
            <w:r>
              <w:rPr>
                <w:color w:val="000000"/>
                <w:sz w:val="18"/>
                <w:szCs w:val="18"/>
              </w:rPr>
              <w:t>付</w:t>
            </w:r>
            <w:r>
              <w:rPr>
                <w:rFonts w:hint="eastAsia"/>
                <w:color w:val="000000"/>
                <w:sz w:val="18"/>
                <w:szCs w:val="18"/>
              </w:rPr>
              <w:t>いている。</w:t>
            </w:r>
          </w:p>
          <w:p w14:paraId="708DF836" w14:textId="1EA8F8B6" w:rsidR="003132C7" w:rsidRDefault="003132C7" w:rsidP="00206D33">
            <w:pPr>
              <w:spacing w:line="280" w:lineRule="exact"/>
              <w:ind w:left="180" w:hangingChars="100" w:hanging="180"/>
              <w:rPr>
                <w:color w:val="000000"/>
                <w:sz w:val="18"/>
                <w:szCs w:val="18"/>
              </w:rPr>
            </w:pPr>
            <w:r>
              <w:rPr>
                <w:rFonts w:hint="eastAsia"/>
                <w:color w:val="000000"/>
                <w:sz w:val="18"/>
                <w:szCs w:val="18"/>
              </w:rPr>
              <w:t>・水、日照、肥料などを意識し、適切な方法で野菜の世話をしている。</w:t>
            </w:r>
          </w:p>
          <w:p w14:paraId="4BC0F5B5" w14:textId="77777777" w:rsidR="003132C7" w:rsidRDefault="003132C7" w:rsidP="00206D33">
            <w:pPr>
              <w:spacing w:line="280" w:lineRule="exact"/>
              <w:ind w:left="160" w:hangingChars="100" w:hanging="160"/>
              <w:rPr>
                <w:color w:val="000000"/>
                <w:sz w:val="18"/>
                <w:szCs w:val="18"/>
              </w:rPr>
            </w:pPr>
            <w:r>
              <w:rPr>
                <w:rFonts w:eastAsia="ＭＳ ゴシック"/>
                <w:color w:val="000000"/>
                <w:sz w:val="16"/>
                <w:szCs w:val="16"/>
                <w:u w:val="single"/>
              </w:rPr>
              <w:t>思考・判断・表現</w:t>
            </w:r>
          </w:p>
          <w:p w14:paraId="44DB4DDA" w14:textId="5F9AF7F9" w:rsidR="003132C7" w:rsidRPr="001373AE" w:rsidRDefault="003132C7" w:rsidP="00A415EE">
            <w:pPr>
              <w:spacing w:line="280" w:lineRule="exact"/>
              <w:ind w:left="180" w:hangingChars="100" w:hanging="180"/>
              <w:rPr>
                <w:color w:val="00B050"/>
                <w:sz w:val="18"/>
                <w:szCs w:val="18"/>
              </w:rPr>
            </w:pPr>
            <w:r w:rsidRPr="007372E2">
              <w:rPr>
                <w:sz w:val="18"/>
                <w:szCs w:val="18"/>
              </w:rPr>
              <w:t>・</w:t>
            </w:r>
            <w:r>
              <w:rPr>
                <w:rFonts w:hint="eastAsia"/>
                <w:sz w:val="18"/>
                <w:szCs w:val="18"/>
              </w:rPr>
              <w:t>育てている野菜の以前の様子や、花を育てた体験、</w:t>
            </w:r>
            <w:r w:rsidRPr="00862785">
              <w:rPr>
                <w:rFonts w:hint="eastAsia"/>
                <w:sz w:val="18"/>
                <w:szCs w:val="18"/>
              </w:rPr>
              <w:t>友達の野菜</w:t>
            </w:r>
            <w:r>
              <w:rPr>
                <w:rFonts w:hint="eastAsia"/>
                <w:sz w:val="18"/>
                <w:szCs w:val="18"/>
              </w:rPr>
              <w:t>など</w:t>
            </w:r>
            <w:r w:rsidRPr="00862785">
              <w:rPr>
                <w:rFonts w:hint="eastAsia"/>
                <w:sz w:val="18"/>
                <w:szCs w:val="18"/>
              </w:rPr>
              <w:t>と比</w:t>
            </w:r>
            <w:r w:rsidRPr="00862785">
              <w:rPr>
                <w:rFonts w:hint="eastAsia"/>
                <w:sz w:val="18"/>
                <w:szCs w:val="18"/>
              </w:rPr>
              <w:lastRenderedPageBreak/>
              <w:t>べながら</w:t>
            </w:r>
            <w:r>
              <w:rPr>
                <w:rFonts w:hint="eastAsia"/>
                <w:sz w:val="18"/>
                <w:szCs w:val="18"/>
              </w:rPr>
              <w:t>、自分の野菜の成長や変化の様子を</w:t>
            </w:r>
            <w:r w:rsidRPr="00862785">
              <w:rPr>
                <w:rFonts w:hint="eastAsia"/>
                <w:sz w:val="18"/>
                <w:szCs w:val="18"/>
              </w:rPr>
              <w:t>観察している</w:t>
            </w:r>
            <w:r>
              <w:rPr>
                <w:rFonts w:hint="eastAsia"/>
                <w:sz w:val="18"/>
                <w:szCs w:val="18"/>
              </w:rPr>
              <w:t>。</w:t>
            </w:r>
          </w:p>
          <w:p w14:paraId="44F1A319" w14:textId="6EC9BD55" w:rsidR="003132C7" w:rsidRPr="00CD03F7" w:rsidRDefault="003132C7" w:rsidP="00206D33">
            <w:pPr>
              <w:spacing w:line="280" w:lineRule="exact"/>
              <w:ind w:left="160" w:hangingChars="100" w:hanging="160"/>
              <w:rPr>
                <w:sz w:val="18"/>
                <w:szCs w:val="18"/>
              </w:rPr>
            </w:pPr>
            <w:r>
              <w:rPr>
                <w:rFonts w:eastAsia="ＭＳ ゴシック"/>
                <w:sz w:val="16"/>
                <w:szCs w:val="16"/>
                <w:u w:val="single"/>
              </w:rPr>
              <w:t>主体的に学習に取り組む態度</w:t>
            </w:r>
          </w:p>
          <w:p w14:paraId="31F1656E" w14:textId="57280344" w:rsidR="003132C7" w:rsidRPr="0066255F" w:rsidRDefault="003132C7" w:rsidP="00A415EE">
            <w:pPr>
              <w:spacing w:line="280" w:lineRule="exact"/>
              <w:ind w:left="180" w:hangingChars="100" w:hanging="180"/>
              <w:rPr>
                <w:color w:val="00B050"/>
                <w:sz w:val="18"/>
                <w:szCs w:val="18"/>
              </w:rPr>
            </w:pPr>
            <w:r w:rsidRPr="007372E2">
              <w:rPr>
                <w:sz w:val="18"/>
                <w:szCs w:val="18"/>
              </w:rPr>
              <w:t>・</w:t>
            </w:r>
            <w:r>
              <w:rPr>
                <w:rFonts w:hint="eastAsia"/>
                <w:sz w:val="18"/>
                <w:szCs w:val="18"/>
              </w:rPr>
              <w:t>継続的に世話や観察を行い、これからも野菜に関わり続けようとしている。</w:t>
            </w:r>
          </w:p>
        </w:tc>
      </w:tr>
      <w:tr w:rsidR="003132C7" w:rsidRPr="007203D5" w14:paraId="7F400E2D" w14:textId="77777777">
        <w:trPr>
          <w:trHeight w:val="436"/>
        </w:trPr>
        <w:tc>
          <w:tcPr>
            <w:tcW w:w="3402" w:type="dxa"/>
            <w:tcBorders>
              <w:top w:val="single" w:sz="4" w:space="0" w:color="A6A6A6"/>
            </w:tcBorders>
            <w:shd w:val="clear" w:color="auto" w:fill="FFFFFF"/>
          </w:tcPr>
          <w:p w14:paraId="3020ABB1" w14:textId="77777777" w:rsidR="003132C7" w:rsidRPr="007203D5" w:rsidRDefault="003132C7" w:rsidP="003132C7">
            <w:pPr>
              <w:spacing w:line="280" w:lineRule="exact"/>
              <w:jc w:val="right"/>
              <w:rPr>
                <w:sz w:val="18"/>
                <w:szCs w:val="18"/>
              </w:rPr>
            </w:pPr>
            <w:r>
              <w:rPr>
                <w:rFonts w:eastAsia="ＭＳ ゴシック" w:hint="eastAsia"/>
                <w:sz w:val="18"/>
                <w:szCs w:val="18"/>
              </w:rPr>
              <w:t>3</w:t>
            </w:r>
            <w:r w:rsidRPr="007203D5">
              <w:rPr>
                <w:rFonts w:eastAsia="ＭＳ ゴシック"/>
                <w:sz w:val="18"/>
                <w:szCs w:val="18"/>
              </w:rPr>
              <w:t>時間／下</w:t>
            </w:r>
            <w:r w:rsidRPr="007203D5">
              <w:rPr>
                <w:rFonts w:eastAsia="ＭＳ ゴシック"/>
                <w:sz w:val="18"/>
                <w:szCs w:val="18"/>
              </w:rPr>
              <w:t>p</w:t>
            </w:r>
            <w:r>
              <w:rPr>
                <w:rFonts w:eastAsia="ＭＳ ゴシック" w:hint="eastAsia"/>
                <w:sz w:val="18"/>
                <w:szCs w:val="18"/>
              </w:rPr>
              <w:t>2</w:t>
            </w:r>
            <w:r>
              <w:rPr>
                <w:rFonts w:eastAsia="ＭＳ ゴシック"/>
                <w:sz w:val="18"/>
                <w:szCs w:val="18"/>
              </w:rPr>
              <w:t>8-29</w:t>
            </w:r>
          </w:p>
          <w:p w14:paraId="7067715A" w14:textId="77777777" w:rsidR="003132C7" w:rsidRPr="007203D5" w:rsidRDefault="003132C7" w:rsidP="003132C7">
            <w:pPr>
              <w:spacing w:line="280" w:lineRule="exact"/>
              <w:rPr>
                <w:rFonts w:eastAsia="ＭＳ ゴシック"/>
                <w:sz w:val="18"/>
                <w:szCs w:val="18"/>
                <w:u w:val="single"/>
              </w:rPr>
            </w:pPr>
            <w:r>
              <w:rPr>
                <w:rFonts w:eastAsia="ＭＳ ゴシック"/>
                <w:sz w:val="16"/>
                <w:szCs w:val="18"/>
                <w:u w:val="single"/>
              </w:rPr>
              <w:t>目標</w:t>
            </w:r>
          </w:p>
          <w:p w14:paraId="4B74718C" w14:textId="77777777" w:rsidR="003132C7" w:rsidRPr="007203D5" w:rsidRDefault="003132C7" w:rsidP="005567CC">
            <w:pPr>
              <w:spacing w:line="280" w:lineRule="exact"/>
              <w:rPr>
                <w:sz w:val="18"/>
                <w:szCs w:val="18"/>
              </w:rPr>
            </w:pPr>
            <w:r w:rsidRPr="007203D5">
              <w:rPr>
                <w:sz w:val="18"/>
                <w:szCs w:val="18"/>
              </w:rPr>
              <w:t>野菜の世話</w:t>
            </w:r>
            <w:r>
              <w:rPr>
                <w:rFonts w:hint="eastAsia"/>
                <w:sz w:val="18"/>
                <w:szCs w:val="18"/>
              </w:rPr>
              <w:t>や観察</w:t>
            </w:r>
            <w:r w:rsidRPr="007203D5">
              <w:rPr>
                <w:sz w:val="18"/>
                <w:szCs w:val="18"/>
              </w:rPr>
              <w:t>を</w:t>
            </w:r>
            <w:r>
              <w:rPr>
                <w:rFonts w:hint="eastAsia"/>
                <w:sz w:val="18"/>
                <w:szCs w:val="18"/>
              </w:rPr>
              <w:t>する</w:t>
            </w:r>
            <w:r w:rsidRPr="007203D5">
              <w:rPr>
                <w:sz w:val="18"/>
                <w:szCs w:val="18"/>
              </w:rPr>
              <w:t>中で</w:t>
            </w:r>
            <w:r>
              <w:rPr>
                <w:rFonts w:hint="eastAsia"/>
                <w:sz w:val="18"/>
                <w:szCs w:val="18"/>
              </w:rPr>
              <w:t>、以前の様子や友達の野菜と比べながら、野</w:t>
            </w:r>
            <w:r>
              <w:rPr>
                <w:sz w:val="18"/>
                <w:szCs w:val="18"/>
              </w:rPr>
              <w:t>菜の</w:t>
            </w:r>
            <w:r>
              <w:rPr>
                <w:rFonts w:hint="eastAsia"/>
                <w:sz w:val="18"/>
                <w:szCs w:val="18"/>
              </w:rPr>
              <w:t>特徴や変化など</w:t>
            </w:r>
            <w:r w:rsidRPr="007203D5">
              <w:rPr>
                <w:sz w:val="18"/>
                <w:szCs w:val="18"/>
              </w:rPr>
              <w:t>に気付</w:t>
            </w:r>
            <w:r>
              <w:rPr>
                <w:rFonts w:hint="eastAsia"/>
                <w:sz w:val="18"/>
                <w:szCs w:val="18"/>
              </w:rPr>
              <w:t>くとともに、心を寄せて継続的に世話や観察を行う</w:t>
            </w:r>
            <w:r>
              <w:rPr>
                <w:rFonts w:hint="eastAsia"/>
                <w:sz w:val="18"/>
                <w:szCs w:val="18"/>
              </w:rPr>
              <w:lastRenderedPageBreak/>
              <w:t>ことができるようにする。</w:t>
            </w:r>
          </w:p>
          <w:p w14:paraId="35371E06" w14:textId="77777777" w:rsidR="003132C7" w:rsidRDefault="003132C7" w:rsidP="00206D33">
            <w:pPr>
              <w:spacing w:line="280" w:lineRule="exact"/>
              <w:jc w:val="left"/>
              <w:rPr>
                <w:rFonts w:eastAsia="ＭＳ ゴシック"/>
                <w:b/>
                <w:color w:val="FFFFFF"/>
                <w:sz w:val="18"/>
                <w:szCs w:val="18"/>
              </w:rPr>
            </w:pPr>
          </w:p>
          <w:p w14:paraId="5483B91B" w14:textId="77777777" w:rsidR="003132C7" w:rsidRPr="003132C7" w:rsidRDefault="003132C7" w:rsidP="00206D33">
            <w:pPr>
              <w:spacing w:line="280" w:lineRule="exact"/>
              <w:jc w:val="left"/>
              <w:rPr>
                <w:rFonts w:eastAsia="ＭＳ ゴシック"/>
                <w:b/>
                <w:color w:val="FFFFFF"/>
                <w:sz w:val="18"/>
                <w:szCs w:val="18"/>
              </w:rPr>
            </w:pPr>
          </w:p>
        </w:tc>
        <w:tc>
          <w:tcPr>
            <w:tcW w:w="3402" w:type="dxa"/>
            <w:vMerge/>
            <w:tcBorders>
              <w:top w:val="single" w:sz="4" w:space="0" w:color="A6A6A6"/>
            </w:tcBorders>
          </w:tcPr>
          <w:p w14:paraId="5C611E18" w14:textId="77777777" w:rsidR="003132C7" w:rsidRDefault="003132C7" w:rsidP="0059369B">
            <w:pPr>
              <w:spacing w:line="280" w:lineRule="exact"/>
              <w:ind w:left="180" w:hangingChars="100" w:hanging="180"/>
              <w:rPr>
                <w:rFonts w:ascii="ＭＳ ゴシック" w:eastAsia="ＭＳ ゴシック" w:hAnsi="ＭＳ ゴシック"/>
                <w:sz w:val="18"/>
                <w:szCs w:val="18"/>
              </w:rPr>
            </w:pPr>
          </w:p>
        </w:tc>
        <w:tc>
          <w:tcPr>
            <w:tcW w:w="3402" w:type="dxa"/>
            <w:vMerge/>
            <w:tcBorders>
              <w:top w:val="single" w:sz="4" w:space="0" w:color="A6A6A6"/>
            </w:tcBorders>
            <w:shd w:val="clear" w:color="auto" w:fill="auto"/>
          </w:tcPr>
          <w:p w14:paraId="14CC5E08" w14:textId="77777777" w:rsidR="003132C7" w:rsidRDefault="003132C7" w:rsidP="00206D33">
            <w:pPr>
              <w:spacing w:line="280" w:lineRule="exact"/>
              <w:ind w:left="160" w:hangingChars="100" w:hanging="160"/>
              <w:rPr>
                <w:rFonts w:eastAsia="ＭＳ ゴシック"/>
                <w:sz w:val="16"/>
                <w:szCs w:val="16"/>
                <w:u w:val="single"/>
              </w:rPr>
            </w:pPr>
          </w:p>
        </w:tc>
      </w:tr>
      <w:tr w:rsidR="003132C7" w:rsidRPr="007203D5" w14:paraId="5617F4B4" w14:textId="77777777">
        <w:trPr>
          <w:trHeight w:val="737"/>
        </w:trPr>
        <w:tc>
          <w:tcPr>
            <w:tcW w:w="3402" w:type="dxa"/>
            <w:tcBorders>
              <w:top w:val="single" w:sz="4" w:space="0" w:color="A6A6A6"/>
            </w:tcBorders>
            <w:shd w:val="clear" w:color="auto" w:fill="auto"/>
          </w:tcPr>
          <w:p w14:paraId="2BCCE1D3" w14:textId="5C1913D1" w:rsidR="003132C7" w:rsidRDefault="003132C7" w:rsidP="003132C7">
            <w:pPr>
              <w:spacing w:line="280" w:lineRule="exact"/>
              <w:jc w:val="left"/>
              <w:rPr>
                <w:rFonts w:eastAsia="ＭＳ ゴシック"/>
                <w:b/>
                <w:color w:val="FFFFFF"/>
                <w:sz w:val="18"/>
                <w:szCs w:val="18"/>
              </w:rPr>
            </w:pPr>
          </w:p>
        </w:tc>
        <w:tc>
          <w:tcPr>
            <w:tcW w:w="3402" w:type="dxa"/>
            <w:vMerge/>
            <w:tcBorders>
              <w:top w:val="single" w:sz="4" w:space="0" w:color="A6A6A6"/>
            </w:tcBorders>
          </w:tcPr>
          <w:p w14:paraId="6E00344A" w14:textId="77777777" w:rsidR="003132C7" w:rsidRDefault="003132C7" w:rsidP="0059369B">
            <w:pPr>
              <w:spacing w:line="280" w:lineRule="exact"/>
              <w:ind w:left="180" w:hangingChars="100" w:hanging="180"/>
              <w:rPr>
                <w:rFonts w:ascii="ＭＳ ゴシック" w:eastAsia="ＭＳ ゴシック" w:hAnsi="ＭＳ ゴシック"/>
                <w:sz w:val="18"/>
                <w:szCs w:val="18"/>
              </w:rPr>
            </w:pPr>
          </w:p>
        </w:tc>
        <w:tc>
          <w:tcPr>
            <w:tcW w:w="3402" w:type="dxa"/>
            <w:vMerge/>
            <w:tcBorders>
              <w:top w:val="single" w:sz="4" w:space="0" w:color="A6A6A6"/>
            </w:tcBorders>
            <w:shd w:val="clear" w:color="auto" w:fill="auto"/>
          </w:tcPr>
          <w:p w14:paraId="18E2F684" w14:textId="77777777" w:rsidR="003132C7" w:rsidRDefault="003132C7" w:rsidP="00206D33">
            <w:pPr>
              <w:spacing w:line="280" w:lineRule="exact"/>
              <w:ind w:left="160" w:hangingChars="100" w:hanging="160"/>
              <w:rPr>
                <w:rFonts w:eastAsia="ＭＳ ゴシック"/>
                <w:sz w:val="16"/>
                <w:szCs w:val="16"/>
                <w:u w:val="single"/>
              </w:rPr>
            </w:pPr>
          </w:p>
        </w:tc>
      </w:tr>
      <w:tr w:rsidR="003132C7" w:rsidRPr="007203D5" w14:paraId="20DE3603" w14:textId="77777777">
        <w:trPr>
          <w:trHeight w:val="595"/>
        </w:trPr>
        <w:tc>
          <w:tcPr>
            <w:tcW w:w="3402" w:type="dxa"/>
            <w:shd w:val="clear" w:color="auto" w:fill="595959"/>
          </w:tcPr>
          <w:p w14:paraId="04743E9A" w14:textId="0DD7978E" w:rsidR="003132C7" w:rsidRDefault="003132C7" w:rsidP="00206D33">
            <w:pPr>
              <w:spacing w:line="280" w:lineRule="exact"/>
              <w:jc w:val="left"/>
              <w:rPr>
                <w:rFonts w:eastAsia="ＭＳ ゴシック"/>
                <w:b/>
                <w:color w:val="FFFFFF"/>
                <w:sz w:val="18"/>
                <w:szCs w:val="18"/>
              </w:rPr>
            </w:pPr>
            <w:r>
              <w:rPr>
                <w:rFonts w:eastAsia="ＭＳ ゴシック" w:hint="eastAsia"/>
                <w:b/>
                <w:color w:val="FFFFFF"/>
                <w:sz w:val="18"/>
                <w:szCs w:val="18"/>
              </w:rPr>
              <w:t>気に</w:t>
            </w:r>
            <w:r>
              <w:rPr>
                <w:rFonts w:eastAsia="ＭＳ ゴシック"/>
                <w:b/>
                <w:color w:val="FFFFFF"/>
                <w:sz w:val="18"/>
                <w:szCs w:val="18"/>
              </w:rPr>
              <w:t xml:space="preserve"> </w:t>
            </w:r>
            <w:r>
              <w:rPr>
                <w:rFonts w:eastAsia="ＭＳ ゴシック" w:hint="eastAsia"/>
                <w:b/>
                <w:color w:val="FFFFFF"/>
                <w:sz w:val="18"/>
                <w:szCs w:val="18"/>
              </w:rPr>
              <w:t>なる</w:t>
            </w:r>
            <w:r>
              <w:rPr>
                <w:rFonts w:eastAsia="ＭＳ ゴシック"/>
                <w:b/>
                <w:color w:val="FFFFFF"/>
                <w:sz w:val="18"/>
                <w:szCs w:val="18"/>
              </w:rPr>
              <w:t xml:space="preserve"> </w:t>
            </w:r>
            <w:r>
              <w:rPr>
                <w:rFonts w:eastAsia="ＭＳ ゴシック" w:hint="eastAsia"/>
                <w:b/>
                <w:color w:val="FFFFFF"/>
                <w:sz w:val="18"/>
                <w:szCs w:val="18"/>
              </w:rPr>
              <w:t>ことを</w:t>
            </w:r>
            <w:r>
              <w:rPr>
                <w:rFonts w:eastAsia="ＭＳ ゴシック"/>
                <w:b/>
                <w:color w:val="FFFFFF"/>
                <w:sz w:val="18"/>
                <w:szCs w:val="18"/>
              </w:rPr>
              <w:t xml:space="preserve"> </w:t>
            </w:r>
            <w:r>
              <w:rPr>
                <w:rFonts w:eastAsia="ＭＳ ゴシック" w:hint="eastAsia"/>
                <w:b/>
                <w:color w:val="FFFFFF"/>
                <w:sz w:val="18"/>
                <w:szCs w:val="18"/>
              </w:rPr>
              <w:t>そうだんしよう</w:t>
            </w:r>
          </w:p>
          <w:p w14:paraId="361CC5EA" w14:textId="5D9C7CAA" w:rsidR="003132C7" w:rsidRDefault="003132C7" w:rsidP="00347CD4">
            <w:pPr>
              <w:spacing w:line="280" w:lineRule="exact"/>
              <w:jc w:val="left"/>
              <w:rPr>
                <w:noProof/>
              </w:rPr>
            </w:pPr>
          </w:p>
        </w:tc>
        <w:tc>
          <w:tcPr>
            <w:tcW w:w="3402" w:type="dxa"/>
            <w:vMerge w:val="restart"/>
          </w:tcPr>
          <w:p w14:paraId="49EC31FB" w14:textId="4EBD96DA" w:rsidR="003132C7" w:rsidRDefault="003132C7" w:rsidP="0059369B">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世話をする中で起きた問題</w:t>
            </w:r>
            <w:r>
              <w:rPr>
                <w:rFonts w:ascii="ＭＳ ゴシック" w:eastAsia="ＭＳ ゴシック" w:hAnsi="ＭＳ ゴシック" w:hint="eastAsia"/>
                <w:sz w:val="18"/>
                <w:szCs w:val="18"/>
              </w:rPr>
              <w:t>や気付きについて、ク</w:t>
            </w:r>
            <w:r>
              <w:rPr>
                <w:rFonts w:ascii="ＭＳ ゴシック" w:eastAsia="ＭＳ ゴシック" w:hAnsi="ＭＳ ゴシック"/>
                <w:sz w:val="18"/>
                <w:szCs w:val="18"/>
              </w:rPr>
              <w:t>ラスで取り上げ</w:t>
            </w:r>
            <w:r>
              <w:rPr>
                <w:rFonts w:ascii="ＭＳ ゴシック" w:eastAsia="ＭＳ ゴシック" w:hAnsi="ＭＳ ゴシック" w:hint="eastAsia"/>
                <w:sz w:val="18"/>
                <w:szCs w:val="18"/>
              </w:rPr>
              <w:t>、</w:t>
            </w:r>
            <w:r>
              <w:rPr>
                <w:rFonts w:ascii="ＭＳ ゴシック" w:eastAsia="ＭＳ ゴシック" w:hAnsi="ＭＳ ゴシック"/>
                <w:sz w:val="18"/>
                <w:szCs w:val="18"/>
              </w:rPr>
              <w:t>話し合う。</w:t>
            </w:r>
          </w:p>
          <w:p w14:paraId="76B488EE" w14:textId="0FF53E7D" w:rsidR="003132C7" w:rsidRDefault="003132C7" w:rsidP="0066255F">
            <w:pPr>
              <w:spacing w:line="280" w:lineRule="exact"/>
              <w:ind w:left="180" w:hangingChars="100" w:hanging="180"/>
              <w:rPr>
                <w:sz w:val="18"/>
                <w:szCs w:val="18"/>
              </w:rPr>
            </w:pPr>
            <w:r w:rsidRPr="0059369B">
              <w:rPr>
                <w:rFonts w:hint="eastAsia"/>
                <w:sz w:val="18"/>
                <w:szCs w:val="18"/>
              </w:rPr>
              <w:t>・</w:t>
            </w:r>
            <w:r>
              <w:rPr>
                <w:rFonts w:hint="eastAsia"/>
                <w:sz w:val="18"/>
                <w:szCs w:val="18"/>
              </w:rPr>
              <w:t>教師は</w:t>
            </w:r>
            <w:r w:rsidRPr="0059369B">
              <w:rPr>
                <w:rFonts w:hint="eastAsia"/>
                <w:sz w:val="18"/>
                <w:szCs w:val="18"/>
              </w:rPr>
              <w:t>掲示板などに情報共有の場を作っておき、困ったことが発生した場合は、そこに掲示する</w:t>
            </w:r>
            <w:r>
              <w:rPr>
                <w:rFonts w:hint="eastAsia"/>
                <w:sz w:val="18"/>
                <w:szCs w:val="18"/>
              </w:rPr>
              <w:t>よう声をかける</w:t>
            </w:r>
            <w:r w:rsidRPr="0059369B">
              <w:rPr>
                <w:rFonts w:hint="eastAsia"/>
                <w:sz w:val="18"/>
                <w:szCs w:val="18"/>
              </w:rPr>
              <w:t>。</w:t>
            </w:r>
          </w:p>
          <w:p w14:paraId="51C7F3A8" w14:textId="4E6AFA81" w:rsidR="003132C7" w:rsidRPr="00A415EE" w:rsidRDefault="003132C7" w:rsidP="0059369B">
            <w:pPr>
              <w:spacing w:line="280" w:lineRule="exact"/>
              <w:ind w:left="180" w:hangingChars="100" w:hanging="180"/>
              <w:rPr>
                <w:sz w:val="18"/>
                <w:szCs w:val="18"/>
              </w:rPr>
            </w:pPr>
            <w:r>
              <w:rPr>
                <w:rFonts w:hint="eastAsia"/>
                <w:sz w:val="18"/>
                <w:szCs w:val="18"/>
              </w:rPr>
              <w:t>・教師は、野菜に関する本を用意したり、必要に応じて農家の方や専門家と連携したりして、児童の悩みが解消できるようにする。</w:t>
            </w:r>
          </w:p>
        </w:tc>
        <w:tc>
          <w:tcPr>
            <w:tcW w:w="3402" w:type="dxa"/>
            <w:vMerge w:val="restart"/>
            <w:shd w:val="clear" w:color="auto" w:fill="auto"/>
          </w:tcPr>
          <w:p w14:paraId="79F4C66D" w14:textId="2314031B" w:rsidR="003132C7" w:rsidRPr="007203D5" w:rsidRDefault="003132C7" w:rsidP="00206D33">
            <w:pPr>
              <w:spacing w:line="280" w:lineRule="exact"/>
              <w:ind w:left="160" w:hangingChars="100" w:hanging="160"/>
              <w:rPr>
                <w:sz w:val="18"/>
                <w:szCs w:val="18"/>
              </w:rPr>
            </w:pPr>
            <w:r>
              <w:rPr>
                <w:rFonts w:eastAsia="ＭＳ ゴシック"/>
                <w:sz w:val="16"/>
                <w:szCs w:val="16"/>
                <w:u w:val="single"/>
              </w:rPr>
              <w:t>思考・判断・表現</w:t>
            </w:r>
          </w:p>
          <w:p w14:paraId="66BD42E8" w14:textId="3512328D" w:rsidR="003132C7" w:rsidRPr="001373AE" w:rsidRDefault="003132C7" w:rsidP="00A415EE">
            <w:pPr>
              <w:spacing w:line="280" w:lineRule="exact"/>
              <w:ind w:left="180" w:hangingChars="100" w:hanging="180"/>
              <w:rPr>
                <w:color w:val="00B050"/>
                <w:sz w:val="18"/>
                <w:szCs w:val="18"/>
              </w:rPr>
            </w:pPr>
            <w:r w:rsidRPr="007372E2">
              <w:rPr>
                <w:sz w:val="18"/>
                <w:szCs w:val="18"/>
              </w:rPr>
              <w:t>・</w:t>
            </w:r>
            <w:r w:rsidRPr="002B4FA7">
              <w:rPr>
                <w:rFonts w:hint="eastAsia"/>
                <w:sz w:val="18"/>
                <w:szCs w:val="18"/>
              </w:rPr>
              <w:t>世</w:t>
            </w:r>
            <w:r w:rsidRPr="00F77DF7">
              <w:rPr>
                <w:rFonts w:hint="eastAsia"/>
                <w:sz w:val="18"/>
                <w:szCs w:val="18"/>
              </w:rPr>
              <w:t>話で困った</w:t>
            </w:r>
            <w:r>
              <w:rPr>
                <w:rFonts w:hint="eastAsia"/>
                <w:sz w:val="18"/>
                <w:szCs w:val="18"/>
              </w:rPr>
              <w:t>とき</w:t>
            </w:r>
            <w:r w:rsidRPr="00F77DF7">
              <w:rPr>
                <w:rFonts w:hint="eastAsia"/>
                <w:sz w:val="18"/>
                <w:szCs w:val="18"/>
              </w:rPr>
              <w:t>には、友達と比べるなどして予想したり、調べる、相談するなどして分かったことを生かしたりして、育てている。</w:t>
            </w:r>
          </w:p>
          <w:p w14:paraId="6A46E75F" w14:textId="77777777" w:rsidR="003132C7" w:rsidRPr="00CD03F7" w:rsidRDefault="003132C7" w:rsidP="00206D33">
            <w:pPr>
              <w:spacing w:line="280" w:lineRule="exact"/>
              <w:ind w:left="160" w:hangingChars="100" w:hanging="160"/>
              <w:rPr>
                <w:sz w:val="18"/>
                <w:szCs w:val="18"/>
              </w:rPr>
            </w:pPr>
            <w:r>
              <w:rPr>
                <w:rFonts w:eastAsia="ＭＳ ゴシック"/>
                <w:sz w:val="16"/>
                <w:szCs w:val="16"/>
                <w:u w:val="single"/>
              </w:rPr>
              <w:t>主体的に学習に取り組む態度</w:t>
            </w:r>
          </w:p>
          <w:p w14:paraId="08E16825" w14:textId="69F96730" w:rsidR="003132C7" w:rsidRDefault="003132C7" w:rsidP="00A415EE">
            <w:pPr>
              <w:spacing w:line="280" w:lineRule="exact"/>
              <w:ind w:left="180" w:hangingChars="100" w:hanging="180"/>
              <w:rPr>
                <w:rFonts w:eastAsia="ＭＳ ゴシック"/>
                <w:sz w:val="16"/>
                <w:szCs w:val="16"/>
                <w:u w:val="single"/>
              </w:rPr>
            </w:pPr>
            <w:r w:rsidRPr="007372E2">
              <w:rPr>
                <w:sz w:val="18"/>
                <w:szCs w:val="18"/>
              </w:rPr>
              <w:t>・</w:t>
            </w:r>
            <w:r>
              <w:rPr>
                <w:rFonts w:hint="eastAsia"/>
                <w:sz w:val="18"/>
                <w:szCs w:val="18"/>
              </w:rPr>
              <w:t>野菜の様子や、成長の過程で生じた問題に応じて世話をしようとしている。</w:t>
            </w:r>
          </w:p>
        </w:tc>
      </w:tr>
      <w:tr w:rsidR="003132C7" w:rsidRPr="007203D5" w14:paraId="4D008F88" w14:textId="77777777">
        <w:trPr>
          <w:trHeight w:val="2236"/>
        </w:trPr>
        <w:tc>
          <w:tcPr>
            <w:tcW w:w="3402" w:type="dxa"/>
            <w:shd w:val="clear" w:color="auto" w:fill="auto"/>
          </w:tcPr>
          <w:p w14:paraId="57676464" w14:textId="77777777" w:rsidR="003132C7" w:rsidRPr="007203D5" w:rsidRDefault="003132C7" w:rsidP="003132C7">
            <w:pPr>
              <w:spacing w:line="280" w:lineRule="exact"/>
              <w:jc w:val="right"/>
              <w:rPr>
                <w:sz w:val="18"/>
                <w:szCs w:val="18"/>
              </w:rPr>
            </w:pPr>
            <w:r>
              <w:rPr>
                <w:rFonts w:eastAsia="ＭＳ ゴシック" w:hint="eastAsia"/>
                <w:sz w:val="18"/>
                <w:szCs w:val="18"/>
              </w:rPr>
              <w:t>3</w:t>
            </w:r>
            <w:r w:rsidRPr="007203D5">
              <w:rPr>
                <w:rFonts w:eastAsia="ＭＳ ゴシック"/>
                <w:sz w:val="18"/>
                <w:szCs w:val="18"/>
              </w:rPr>
              <w:t>時間／下</w:t>
            </w:r>
            <w:r w:rsidRPr="007203D5">
              <w:rPr>
                <w:rFonts w:eastAsia="ＭＳ ゴシック"/>
                <w:sz w:val="18"/>
                <w:szCs w:val="18"/>
              </w:rPr>
              <w:t>p</w:t>
            </w:r>
            <w:r>
              <w:rPr>
                <w:rFonts w:eastAsia="ＭＳ ゴシック"/>
                <w:sz w:val="18"/>
                <w:szCs w:val="18"/>
              </w:rPr>
              <w:t>30-31</w:t>
            </w:r>
          </w:p>
          <w:p w14:paraId="348339FA" w14:textId="77777777" w:rsidR="003132C7" w:rsidRPr="007203D5" w:rsidRDefault="003132C7" w:rsidP="003132C7">
            <w:pPr>
              <w:spacing w:line="280" w:lineRule="exact"/>
              <w:rPr>
                <w:rFonts w:eastAsia="ＭＳ ゴシック"/>
                <w:sz w:val="18"/>
                <w:szCs w:val="18"/>
                <w:u w:val="single"/>
              </w:rPr>
            </w:pPr>
            <w:r>
              <w:rPr>
                <w:rFonts w:eastAsia="ＭＳ ゴシック"/>
                <w:sz w:val="16"/>
                <w:szCs w:val="18"/>
                <w:u w:val="single"/>
              </w:rPr>
              <w:t>目標</w:t>
            </w:r>
          </w:p>
          <w:p w14:paraId="3329BBCF" w14:textId="29540A02" w:rsidR="003132C7" w:rsidRDefault="003132C7" w:rsidP="00A94F63">
            <w:pPr>
              <w:spacing w:line="280" w:lineRule="exact"/>
              <w:rPr>
                <w:rFonts w:eastAsia="ＭＳ ゴシック"/>
                <w:b/>
                <w:color w:val="FFFFFF"/>
                <w:sz w:val="18"/>
                <w:szCs w:val="18"/>
              </w:rPr>
            </w:pPr>
            <w:r>
              <w:rPr>
                <w:rFonts w:hint="eastAsia"/>
                <w:sz w:val="18"/>
                <w:szCs w:val="18"/>
              </w:rPr>
              <w:t>世話を続けることを通して、困ったことについて予想したり</w:t>
            </w:r>
            <w:r w:rsidRPr="00F77DF7">
              <w:rPr>
                <w:rFonts w:hint="eastAsia"/>
                <w:sz w:val="18"/>
                <w:szCs w:val="18"/>
              </w:rPr>
              <w:t>調べて分かったことを</w:t>
            </w:r>
            <w:r>
              <w:rPr>
                <w:rFonts w:hint="eastAsia"/>
                <w:sz w:val="18"/>
                <w:szCs w:val="18"/>
              </w:rPr>
              <w:t>生かし</w:t>
            </w:r>
            <w:r w:rsidRPr="00F77DF7">
              <w:rPr>
                <w:rFonts w:hint="eastAsia"/>
                <w:sz w:val="18"/>
                <w:szCs w:val="18"/>
              </w:rPr>
              <w:t>たり</w:t>
            </w:r>
            <w:r>
              <w:rPr>
                <w:rFonts w:hint="eastAsia"/>
                <w:color w:val="000000"/>
                <w:sz w:val="18"/>
                <w:szCs w:val="18"/>
              </w:rPr>
              <w:t>しながら、野菜の様子や成長に応じた世話を工夫するなどして、関心をもって働きかけようとすることができるようにする。</w:t>
            </w:r>
          </w:p>
        </w:tc>
        <w:tc>
          <w:tcPr>
            <w:tcW w:w="3402" w:type="dxa"/>
            <w:vMerge/>
          </w:tcPr>
          <w:p w14:paraId="6316C126" w14:textId="77777777" w:rsidR="003132C7" w:rsidRDefault="003132C7" w:rsidP="0059369B">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7AFCBD8C" w14:textId="77777777" w:rsidR="003132C7" w:rsidRDefault="003132C7" w:rsidP="00206D33">
            <w:pPr>
              <w:spacing w:line="280" w:lineRule="exact"/>
              <w:ind w:left="160" w:hangingChars="100" w:hanging="160"/>
              <w:rPr>
                <w:rFonts w:eastAsia="ＭＳ ゴシック"/>
                <w:sz w:val="16"/>
                <w:szCs w:val="16"/>
                <w:u w:val="single"/>
              </w:rPr>
            </w:pPr>
          </w:p>
        </w:tc>
      </w:tr>
      <w:tr w:rsidR="003132C7" w:rsidRPr="007203D5" w14:paraId="3B91D59E" w14:textId="77777777">
        <w:trPr>
          <w:trHeight w:val="595"/>
        </w:trPr>
        <w:tc>
          <w:tcPr>
            <w:tcW w:w="3402" w:type="dxa"/>
            <w:shd w:val="clear" w:color="auto" w:fill="595959"/>
          </w:tcPr>
          <w:p w14:paraId="4094FF1F" w14:textId="54CA2BA9" w:rsidR="003132C7" w:rsidRDefault="003132C7" w:rsidP="00206D33">
            <w:pPr>
              <w:spacing w:line="280" w:lineRule="exact"/>
              <w:jc w:val="left"/>
              <w:rPr>
                <w:rFonts w:eastAsia="ＭＳ ゴシック"/>
                <w:b/>
                <w:color w:val="FFFFFF"/>
                <w:sz w:val="18"/>
                <w:szCs w:val="18"/>
              </w:rPr>
            </w:pPr>
            <w:r>
              <w:rPr>
                <w:rFonts w:eastAsia="ＭＳ ゴシック" w:hint="eastAsia"/>
                <w:b/>
                <w:color w:val="FFFFFF"/>
                <w:sz w:val="18"/>
                <w:szCs w:val="18"/>
              </w:rPr>
              <w:t>やさいを</w:t>
            </w:r>
            <w:r>
              <w:rPr>
                <w:rFonts w:eastAsia="ＭＳ ゴシック"/>
                <w:b/>
                <w:color w:val="FFFFFF"/>
                <w:sz w:val="18"/>
                <w:szCs w:val="18"/>
              </w:rPr>
              <w:t xml:space="preserve"> </w:t>
            </w:r>
            <w:r>
              <w:rPr>
                <w:rFonts w:eastAsia="ＭＳ ゴシック" w:hint="eastAsia"/>
                <w:b/>
                <w:color w:val="FFFFFF"/>
                <w:sz w:val="18"/>
                <w:szCs w:val="18"/>
              </w:rPr>
              <w:t xml:space="preserve">しゅうかくしよう　</w:t>
            </w:r>
          </w:p>
          <w:p w14:paraId="04BD739A" w14:textId="5F418292" w:rsidR="003132C7" w:rsidRPr="007203D5" w:rsidRDefault="003132C7" w:rsidP="00347CD4">
            <w:pPr>
              <w:spacing w:line="280" w:lineRule="exact"/>
              <w:rPr>
                <w:sz w:val="18"/>
                <w:szCs w:val="18"/>
              </w:rPr>
            </w:pPr>
          </w:p>
        </w:tc>
        <w:tc>
          <w:tcPr>
            <w:tcW w:w="3402" w:type="dxa"/>
            <w:vMerge w:val="restart"/>
          </w:tcPr>
          <w:p w14:paraId="5BAB12FC" w14:textId="38CC5A22" w:rsidR="003132C7" w:rsidRDefault="003132C7" w:rsidP="0059369B">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野菜の収穫をし、収穫できた喜びを表現する。</w:t>
            </w:r>
          </w:p>
          <w:p w14:paraId="12AAA159" w14:textId="0BC05B9F" w:rsidR="003132C7" w:rsidRPr="007203D5" w:rsidRDefault="003132C7" w:rsidP="0059369B">
            <w:pPr>
              <w:spacing w:line="280" w:lineRule="exact"/>
              <w:ind w:left="180" w:hangingChars="100" w:hanging="180"/>
              <w:rPr>
                <w:sz w:val="18"/>
                <w:szCs w:val="18"/>
              </w:rPr>
            </w:pPr>
            <w:r w:rsidRPr="000A6438">
              <w:rPr>
                <w:rFonts w:hint="eastAsia"/>
                <w:sz w:val="18"/>
                <w:szCs w:val="18"/>
              </w:rPr>
              <w:t>・収穫できたという喜び</w:t>
            </w:r>
            <w:r>
              <w:rPr>
                <w:rFonts w:hint="eastAsia"/>
                <w:sz w:val="18"/>
                <w:szCs w:val="18"/>
              </w:rPr>
              <w:t>や</w:t>
            </w:r>
            <w:r w:rsidRPr="000A6438">
              <w:rPr>
                <w:rFonts w:hint="eastAsia"/>
                <w:sz w:val="18"/>
                <w:szCs w:val="18"/>
              </w:rPr>
              <w:t>満足感</w:t>
            </w:r>
            <w:r>
              <w:rPr>
                <w:rFonts w:hint="eastAsia"/>
                <w:sz w:val="18"/>
                <w:szCs w:val="18"/>
              </w:rPr>
              <w:t>、</w:t>
            </w:r>
            <w:r w:rsidRPr="000A6438">
              <w:rPr>
                <w:rFonts w:hint="eastAsia"/>
                <w:sz w:val="18"/>
                <w:szCs w:val="18"/>
              </w:rPr>
              <w:t>達成感</w:t>
            </w:r>
            <w:r>
              <w:rPr>
                <w:rFonts w:hint="eastAsia"/>
                <w:sz w:val="18"/>
                <w:szCs w:val="18"/>
              </w:rPr>
              <w:t>を共有する。</w:t>
            </w:r>
          </w:p>
          <w:p w14:paraId="4857B5CC" w14:textId="797430C9" w:rsidR="003132C7" w:rsidRDefault="003132C7" w:rsidP="0059369B">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②</w:t>
            </w:r>
            <w:r>
              <w:rPr>
                <w:rFonts w:ascii="ＭＳ ゴシック" w:eastAsia="ＭＳ ゴシック" w:hAnsi="ＭＳ ゴシック"/>
                <w:sz w:val="18"/>
                <w:szCs w:val="18"/>
              </w:rPr>
              <w:t>野菜を食</w:t>
            </w:r>
            <w:r>
              <w:rPr>
                <w:rFonts w:ascii="ＭＳ ゴシック" w:eastAsia="ＭＳ ゴシック" w:hAnsi="ＭＳ ゴシック" w:hint="eastAsia"/>
                <w:sz w:val="18"/>
                <w:szCs w:val="18"/>
              </w:rPr>
              <w:t>べ</w:t>
            </w:r>
            <w:r>
              <w:rPr>
                <w:rFonts w:ascii="ＭＳ ゴシック" w:eastAsia="ＭＳ ゴシック" w:hAnsi="ＭＳ ゴシック"/>
                <w:sz w:val="18"/>
                <w:szCs w:val="18"/>
              </w:rPr>
              <w:t>たり、お世話になった人に</w:t>
            </w:r>
            <w:r>
              <w:rPr>
                <w:rFonts w:ascii="ＭＳ ゴシック" w:eastAsia="ＭＳ ゴシック" w:hAnsi="ＭＳ ゴシック" w:hint="eastAsia"/>
                <w:sz w:val="18"/>
                <w:szCs w:val="18"/>
              </w:rPr>
              <w:t>感謝したりする</w:t>
            </w:r>
            <w:r>
              <w:rPr>
                <w:rFonts w:ascii="ＭＳ ゴシック" w:eastAsia="ＭＳ ゴシック" w:hAnsi="ＭＳ ゴシック"/>
                <w:sz w:val="18"/>
                <w:szCs w:val="18"/>
              </w:rPr>
              <w:t>。</w:t>
            </w:r>
          </w:p>
          <w:p w14:paraId="0CF7CFAA" w14:textId="2B1E3138" w:rsidR="003132C7" w:rsidRPr="000A6438" w:rsidRDefault="003132C7" w:rsidP="008D3239">
            <w:pPr>
              <w:spacing w:line="280" w:lineRule="exact"/>
              <w:ind w:left="180" w:hangingChars="100" w:hanging="180"/>
              <w:rPr>
                <w:sz w:val="18"/>
                <w:szCs w:val="18"/>
              </w:rPr>
            </w:pPr>
            <w:r w:rsidRPr="000A6438">
              <w:rPr>
                <w:rFonts w:hint="eastAsia"/>
                <w:sz w:val="18"/>
                <w:szCs w:val="18"/>
              </w:rPr>
              <w:t>・</w:t>
            </w:r>
            <w:r>
              <w:rPr>
                <w:rFonts w:hint="eastAsia"/>
                <w:sz w:val="18"/>
                <w:szCs w:val="18"/>
              </w:rPr>
              <w:t>教師は、</w:t>
            </w:r>
            <w:r w:rsidRPr="000A6438">
              <w:rPr>
                <w:rFonts w:hint="eastAsia"/>
                <w:sz w:val="18"/>
                <w:szCs w:val="18"/>
              </w:rPr>
              <w:t>衛生</w:t>
            </w:r>
            <w:r>
              <w:rPr>
                <w:rFonts w:hint="eastAsia"/>
                <w:sz w:val="18"/>
                <w:szCs w:val="18"/>
              </w:rPr>
              <w:t>面を検討したうえで、</w:t>
            </w:r>
            <w:r w:rsidRPr="000A6438">
              <w:rPr>
                <w:rFonts w:hint="eastAsia"/>
                <w:sz w:val="18"/>
                <w:szCs w:val="18"/>
              </w:rPr>
              <w:t>児童の思いや各家庭の判断を加味し、収穫した野菜を</w:t>
            </w:r>
            <w:r>
              <w:rPr>
                <w:rFonts w:hint="eastAsia"/>
                <w:sz w:val="18"/>
                <w:szCs w:val="18"/>
              </w:rPr>
              <w:t>持ち帰らせるか、</w:t>
            </w:r>
            <w:r w:rsidRPr="000A6438">
              <w:rPr>
                <w:rFonts w:hint="eastAsia"/>
                <w:sz w:val="18"/>
                <w:szCs w:val="18"/>
              </w:rPr>
              <w:t>学校で食べるか</w:t>
            </w:r>
            <w:r>
              <w:rPr>
                <w:rFonts w:hint="eastAsia"/>
                <w:sz w:val="18"/>
                <w:szCs w:val="18"/>
              </w:rPr>
              <w:t>を</w:t>
            </w:r>
            <w:r w:rsidRPr="000A6438">
              <w:rPr>
                <w:rFonts w:hint="eastAsia"/>
                <w:sz w:val="18"/>
                <w:szCs w:val="18"/>
              </w:rPr>
              <w:t>検討する。</w:t>
            </w:r>
          </w:p>
          <w:p w14:paraId="3E38D655" w14:textId="162A25D0" w:rsidR="003132C7" w:rsidRPr="00A415EE" w:rsidRDefault="003132C7" w:rsidP="0066255F">
            <w:pPr>
              <w:spacing w:line="280" w:lineRule="exact"/>
              <w:ind w:left="180" w:hangingChars="100" w:hanging="180"/>
              <w:rPr>
                <w:sz w:val="18"/>
                <w:szCs w:val="18"/>
              </w:rPr>
            </w:pPr>
            <w:r w:rsidRPr="000A6438">
              <w:rPr>
                <w:rFonts w:hint="eastAsia"/>
                <w:sz w:val="18"/>
                <w:szCs w:val="18"/>
              </w:rPr>
              <w:t>・お世話になった人に手紙を書いたり、収穫した野菜をプレゼントしたりする。</w:t>
            </w:r>
            <w:r>
              <w:rPr>
                <w:rFonts w:hint="eastAsia"/>
                <w:sz w:val="18"/>
                <w:szCs w:val="18"/>
              </w:rPr>
              <w:t>教師は、</w:t>
            </w:r>
            <w:r w:rsidRPr="000A6438">
              <w:rPr>
                <w:rFonts w:hint="eastAsia"/>
                <w:sz w:val="18"/>
                <w:szCs w:val="18"/>
              </w:rPr>
              <w:t>先方からのお礼の言葉や感想なども、児童に伝えるようにする。</w:t>
            </w:r>
          </w:p>
        </w:tc>
        <w:tc>
          <w:tcPr>
            <w:tcW w:w="3402" w:type="dxa"/>
            <w:vMerge w:val="restart"/>
            <w:shd w:val="clear" w:color="auto" w:fill="auto"/>
          </w:tcPr>
          <w:p w14:paraId="73089E4E" w14:textId="7EDB4D7E" w:rsidR="003132C7" w:rsidRPr="007A1F37" w:rsidRDefault="003132C7" w:rsidP="00206D33">
            <w:pPr>
              <w:spacing w:line="280" w:lineRule="exact"/>
              <w:ind w:left="160" w:hangingChars="100" w:hanging="160"/>
              <w:rPr>
                <w:sz w:val="18"/>
                <w:szCs w:val="18"/>
              </w:rPr>
            </w:pPr>
            <w:r w:rsidRPr="007A1F37">
              <w:rPr>
                <w:rFonts w:eastAsia="ＭＳ ゴシック"/>
                <w:sz w:val="16"/>
                <w:szCs w:val="16"/>
                <w:u w:val="single"/>
              </w:rPr>
              <w:t>知識・技能</w:t>
            </w:r>
          </w:p>
          <w:p w14:paraId="58B2A2A7" w14:textId="1FF89958" w:rsidR="003132C7" w:rsidRPr="007A1F37" w:rsidRDefault="003132C7" w:rsidP="00A415EE">
            <w:pPr>
              <w:spacing w:line="280" w:lineRule="exact"/>
              <w:ind w:left="180" w:hangingChars="100" w:hanging="180"/>
              <w:rPr>
                <w:color w:val="00B050"/>
                <w:sz w:val="18"/>
                <w:szCs w:val="18"/>
              </w:rPr>
            </w:pPr>
            <w:r w:rsidRPr="007A1F37">
              <w:rPr>
                <w:sz w:val="18"/>
                <w:szCs w:val="18"/>
              </w:rPr>
              <w:t>・</w:t>
            </w:r>
            <w:r>
              <w:rPr>
                <w:rFonts w:hint="eastAsia"/>
                <w:sz w:val="18"/>
                <w:szCs w:val="18"/>
              </w:rPr>
              <w:t>収穫した野菜にはそれぞれ特徴があることや、野菜が成長するためには適切な世話が必要であることに</w:t>
            </w:r>
            <w:r w:rsidRPr="007A1F37">
              <w:rPr>
                <w:rFonts w:hint="eastAsia"/>
                <w:sz w:val="18"/>
                <w:szCs w:val="18"/>
              </w:rPr>
              <w:t>気付いている。</w:t>
            </w:r>
          </w:p>
          <w:p w14:paraId="50412E06" w14:textId="77777777" w:rsidR="003132C7" w:rsidRPr="007A1F37" w:rsidRDefault="003132C7" w:rsidP="00206D33">
            <w:pPr>
              <w:spacing w:line="280" w:lineRule="exact"/>
              <w:ind w:left="160" w:hangingChars="100" w:hanging="160"/>
              <w:rPr>
                <w:sz w:val="18"/>
                <w:szCs w:val="18"/>
              </w:rPr>
            </w:pPr>
            <w:r w:rsidRPr="007A1F37">
              <w:rPr>
                <w:rFonts w:eastAsia="ＭＳ ゴシック"/>
                <w:sz w:val="16"/>
                <w:szCs w:val="16"/>
                <w:u w:val="single"/>
              </w:rPr>
              <w:t>主体的に学習に取り組む態度</w:t>
            </w:r>
          </w:p>
          <w:p w14:paraId="72D88E6F" w14:textId="01238C86" w:rsidR="003132C7" w:rsidRPr="007A1F37" w:rsidRDefault="003132C7" w:rsidP="00A415EE">
            <w:pPr>
              <w:spacing w:line="280" w:lineRule="exact"/>
              <w:ind w:left="180" w:hangingChars="100" w:hanging="180"/>
              <w:rPr>
                <w:color w:val="00B050"/>
                <w:sz w:val="18"/>
                <w:szCs w:val="18"/>
              </w:rPr>
            </w:pPr>
            <w:r w:rsidRPr="007A1F37">
              <w:rPr>
                <w:rFonts w:hint="eastAsia"/>
                <w:sz w:val="18"/>
                <w:szCs w:val="18"/>
              </w:rPr>
              <w:t>・</w:t>
            </w:r>
            <w:r>
              <w:rPr>
                <w:rFonts w:hint="eastAsia"/>
                <w:sz w:val="18"/>
                <w:szCs w:val="18"/>
              </w:rPr>
              <w:t>自分が</w:t>
            </w:r>
            <w:r w:rsidRPr="007A1F37">
              <w:rPr>
                <w:rFonts w:hint="eastAsia"/>
                <w:sz w:val="18"/>
                <w:szCs w:val="18"/>
              </w:rPr>
              <w:t>野</w:t>
            </w:r>
            <w:r>
              <w:rPr>
                <w:rFonts w:hint="eastAsia"/>
                <w:sz w:val="18"/>
                <w:szCs w:val="18"/>
              </w:rPr>
              <w:t>菜の状態に応じた世話をしたことで</w:t>
            </w:r>
            <w:r w:rsidRPr="007A1F37">
              <w:rPr>
                <w:rFonts w:hint="eastAsia"/>
                <w:sz w:val="18"/>
                <w:szCs w:val="18"/>
              </w:rPr>
              <w:t>収穫</w:t>
            </w:r>
            <w:r>
              <w:rPr>
                <w:rFonts w:hint="eastAsia"/>
                <w:sz w:val="18"/>
                <w:szCs w:val="18"/>
              </w:rPr>
              <w:t>に結び付いたことに、喜びや</w:t>
            </w:r>
            <w:r w:rsidRPr="007A1F37">
              <w:rPr>
                <w:rFonts w:hint="eastAsia"/>
                <w:sz w:val="18"/>
                <w:szCs w:val="18"/>
              </w:rPr>
              <w:t>達成感を</w:t>
            </w:r>
            <w:r>
              <w:rPr>
                <w:rFonts w:hint="eastAsia"/>
                <w:sz w:val="18"/>
                <w:szCs w:val="18"/>
              </w:rPr>
              <w:t>得て</w:t>
            </w:r>
            <w:r w:rsidRPr="007A1F37">
              <w:rPr>
                <w:rFonts w:hint="eastAsia"/>
                <w:sz w:val="18"/>
                <w:szCs w:val="18"/>
              </w:rPr>
              <w:t>、今後も植物の栽培を続けたいという思いを</w:t>
            </w:r>
            <w:r>
              <w:rPr>
                <w:rFonts w:hint="eastAsia"/>
                <w:sz w:val="18"/>
                <w:szCs w:val="18"/>
              </w:rPr>
              <w:t>も</w:t>
            </w:r>
            <w:r w:rsidRPr="007A1F37">
              <w:rPr>
                <w:rFonts w:hint="eastAsia"/>
                <w:sz w:val="18"/>
                <w:szCs w:val="18"/>
              </w:rPr>
              <w:t>っている。</w:t>
            </w:r>
          </w:p>
        </w:tc>
      </w:tr>
      <w:tr w:rsidR="003132C7" w:rsidRPr="007203D5" w14:paraId="5BB7273C" w14:textId="77777777">
        <w:trPr>
          <w:trHeight w:val="3054"/>
        </w:trPr>
        <w:tc>
          <w:tcPr>
            <w:tcW w:w="3402" w:type="dxa"/>
            <w:shd w:val="clear" w:color="auto" w:fill="auto"/>
          </w:tcPr>
          <w:p w14:paraId="6F3B0655" w14:textId="77777777" w:rsidR="003132C7" w:rsidRPr="007203D5" w:rsidRDefault="003132C7" w:rsidP="003132C7">
            <w:pPr>
              <w:wordWrap w:val="0"/>
              <w:spacing w:line="280" w:lineRule="exact"/>
              <w:jc w:val="right"/>
              <w:rPr>
                <w:rFonts w:eastAsia="ＭＳ ゴシック"/>
                <w:sz w:val="18"/>
                <w:szCs w:val="18"/>
              </w:rPr>
            </w:pPr>
            <w:r>
              <w:rPr>
                <w:rFonts w:eastAsia="ＭＳ ゴシック" w:hint="eastAsia"/>
                <w:sz w:val="18"/>
                <w:szCs w:val="18"/>
              </w:rPr>
              <w:t>2</w:t>
            </w:r>
            <w:r w:rsidRPr="007203D5">
              <w:rPr>
                <w:rFonts w:eastAsia="ＭＳ ゴシック"/>
                <w:sz w:val="18"/>
                <w:szCs w:val="18"/>
              </w:rPr>
              <w:t>時間／下</w:t>
            </w:r>
            <w:r w:rsidRPr="007203D5">
              <w:rPr>
                <w:rFonts w:eastAsia="ＭＳ ゴシック"/>
                <w:sz w:val="18"/>
                <w:szCs w:val="18"/>
              </w:rPr>
              <w:t>p</w:t>
            </w:r>
            <w:r>
              <w:rPr>
                <w:rFonts w:eastAsia="ＭＳ ゴシック" w:hint="eastAsia"/>
                <w:sz w:val="18"/>
                <w:szCs w:val="18"/>
              </w:rPr>
              <w:t>32</w:t>
            </w:r>
          </w:p>
          <w:p w14:paraId="466EEF47" w14:textId="77777777" w:rsidR="003132C7" w:rsidRPr="007203D5" w:rsidRDefault="003132C7" w:rsidP="003132C7">
            <w:pPr>
              <w:spacing w:line="280" w:lineRule="exact"/>
              <w:rPr>
                <w:rFonts w:eastAsia="ＭＳ ゴシック"/>
                <w:sz w:val="18"/>
                <w:szCs w:val="18"/>
                <w:u w:val="single"/>
              </w:rPr>
            </w:pPr>
            <w:r>
              <w:rPr>
                <w:rFonts w:eastAsia="ＭＳ ゴシック"/>
                <w:sz w:val="16"/>
                <w:szCs w:val="18"/>
                <w:u w:val="single"/>
              </w:rPr>
              <w:t>目標</w:t>
            </w:r>
          </w:p>
          <w:p w14:paraId="2989D26E" w14:textId="28DE4F23" w:rsidR="003132C7" w:rsidRDefault="003132C7" w:rsidP="005567CC">
            <w:pPr>
              <w:spacing w:line="280" w:lineRule="exact"/>
              <w:rPr>
                <w:rFonts w:eastAsia="ＭＳ ゴシック"/>
                <w:b/>
                <w:color w:val="FFFFFF"/>
                <w:sz w:val="18"/>
                <w:szCs w:val="18"/>
              </w:rPr>
            </w:pPr>
            <w:r w:rsidRPr="007203D5">
              <w:rPr>
                <w:sz w:val="18"/>
                <w:szCs w:val="18"/>
              </w:rPr>
              <w:t>野菜</w:t>
            </w:r>
            <w:r>
              <w:rPr>
                <w:rFonts w:hint="eastAsia"/>
                <w:sz w:val="18"/>
                <w:szCs w:val="18"/>
              </w:rPr>
              <w:t>の収穫</w:t>
            </w:r>
            <w:r w:rsidRPr="007203D5">
              <w:rPr>
                <w:sz w:val="18"/>
                <w:szCs w:val="18"/>
              </w:rPr>
              <w:t>を通して</w:t>
            </w:r>
            <w:r>
              <w:rPr>
                <w:sz w:val="18"/>
                <w:szCs w:val="18"/>
              </w:rPr>
              <w:t>、</w:t>
            </w:r>
            <w:r>
              <w:rPr>
                <w:rFonts w:hint="eastAsia"/>
                <w:sz w:val="18"/>
                <w:szCs w:val="18"/>
              </w:rPr>
              <w:t>収穫した野菜にはそれぞれ特徴があることなどに気づき、自分が野菜の状態に応じた世話をしたことで収穫に結び付いたことに、喜びや達成感を得て、今後も栽培を続けたいという思いをもとうとすることができるようにする。</w:t>
            </w:r>
          </w:p>
        </w:tc>
        <w:tc>
          <w:tcPr>
            <w:tcW w:w="3402" w:type="dxa"/>
            <w:vMerge/>
          </w:tcPr>
          <w:p w14:paraId="275A820E" w14:textId="77777777" w:rsidR="003132C7" w:rsidRDefault="003132C7" w:rsidP="0059369B">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563C207C" w14:textId="77777777" w:rsidR="003132C7" w:rsidRPr="007A1F37" w:rsidRDefault="003132C7" w:rsidP="00206D33">
            <w:pPr>
              <w:spacing w:line="280" w:lineRule="exact"/>
              <w:ind w:left="160" w:hangingChars="100" w:hanging="160"/>
              <w:rPr>
                <w:rFonts w:eastAsia="ＭＳ ゴシック"/>
                <w:sz w:val="16"/>
                <w:szCs w:val="16"/>
                <w:u w:val="single"/>
              </w:rPr>
            </w:pPr>
          </w:p>
        </w:tc>
      </w:tr>
      <w:tr w:rsidR="003132C7" w:rsidRPr="007203D5" w14:paraId="38A67667" w14:textId="77777777">
        <w:trPr>
          <w:trHeight w:val="595"/>
        </w:trPr>
        <w:tc>
          <w:tcPr>
            <w:tcW w:w="3402" w:type="dxa"/>
            <w:shd w:val="clear" w:color="auto" w:fill="595959"/>
          </w:tcPr>
          <w:p w14:paraId="46F4E6DA" w14:textId="6AF9D7C5" w:rsidR="003132C7" w:rsidRDefault="003132C7" w:rsidP="00206D33">
            <w:pPr>
              <w:spacing w:line="280" w:lineRule="exact"/>
              <w:jc w:val="left"/>
              <w:rPr>
                <w:rFonts w:eastAsia="ＭＳ ゴシック"/>
                <w:b/>
                <w:color w:val="FFFFFF"/>
                <w:sz w:val="18"/>
                <w:szCs w:val="18"/>
              </w:rPr>
            </w:pPr>
            <w:r>
              <w:rPr>
                <w:rFonts w:eastAsia="ＭＳ ゴシック" w:hint="eastAsia"/>
                <w:b/>
                <w:color w:val="FFFFFF"/>
                <w:sz w:val="18"/>
                <w:szCs w:val="18"/>
              </w:rPr>
              <w:t>おいしい</w:t>
            </w:r>
            <w:r>
              <w:rPr>
                <w:rFonts w:eastAsia="ＭＳ ゴシック"/>
                <w:b/>
                <w:color w:val="FFFFFF"/>
                <w:sz w:val="18"/>
                <w:szCs w:val="18"/>
              </w:rPr>
              <w:t xml:space="preserve"> </w:t>
            </w:r>
            <w:r>
              <w:rPr>
                <w:rFonts w:eastAsia="ＭＳ ゴシック" w:hint="eastAsia"/>
                <w:b/>
                <w:color w:val="FFFFFF"/>
                <w:sz w:val="18"/>
                <w:szCs w:val="18"/>
              </w:rPr>
              <w:t>やさいが</w:t>
            </w:r>
            <w:r>
              <w:rPr>
                <w:rFonts w:eastAsia="ＭＳ ゴシック"/>
                <w:b/>
                <w:color w:val="FFFFFF"/>
                <w:sz w:val="18"/>
                <w:szCs w:val="18"/>
              </w:rPr>
              <w:t xml:space="preserve"> </w:t>
            </w:r>
            <w:r>
              <w:rPr>
                <w:rFonts w:eastAsia="ＭＳ ゴシック" w:hint="eastAsia"/>
                <w:b/>
                <w:color w:val="FFFFFF"/>
                <w:sz w:val="18"/>
                <w:szCs w:val="18"/>
              </w:rPr>
              <w:t>できたかな</w:t>
            </w:r>
          </w:p>
          <w:p w14:paraId="4E505FF0" w14:textId="6E1039A9" w:rsidR="003132C7" w:rsidRPr="007203D5" w:rsidRDefault="003132C7" w:rsidP="00347CD4">
            <w:pPr>
              <w:spacing w:line="280" w:lineRule="exact"/>
              <w:rPr>
                <w:rFonts w:eastAsia="ＭＳ ゴシック"/>
                <w:sz w:val="18"/>
                <w:szCs w:val="18"/>
              </w:rPr>
            </w:pPr>
          </w:p>
        </w:tc>
        <w:tc>
          <w:tcPr>
            <w:tcW w:w="3402" w:type="dxa"/>
            <w:vMerge w:val="restart"/>
          </w:tcPr>
          <w:p w14:paraId="7DE6A8F2" w14:textId="6D5EDD95" w:rsidR="003132C7" w:rsidRDefault="003132C7" w:rsidP="0059369B">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活動を振り返り、</w:t>
            </w:r>
            <w:r>
              <w:rPr>
                <w:rFonts w:ascii="ＭＳ ゴシック" w:eastAsia="ＭＳ ゴシック" w:hAnsi="ＭＳ ゴシック" w:hint="eastAsia"/>
                <w:sz w:val="18"/>
                <w:szCs w:val="18"/>
              </w:rPr>
              <w:t>し</w:t>
            </w:r>
            <w:r>
              <w:rPr>
                <w:rFonts w:ascii="ＭＳ ゴシック" w:eastAsia="ＭＳ ゴシック" w:hAnsi="ＭＳ ゴシック"/>
                <w:sz w:val="18"/>
                <w:szCs w:val="18"/>
              </w:rPr>
              <w:t>たことや、もっとやってみたいことなどを伝え合う。</w:t>
            </w:r>
          </w:p>
          <w:p w14:paraId="0C3F9DD6" w14:textId="77777777" w:rsidR="003132C7" w:rsidRDefault="003132C7" w:rsidP="009F7863">
            <w:pPr>
              <w:spacing w:line="280" w:lineRule="exact"/>
              <w:ind w:left="180" w:hangingChars="100" w:hanging="180"/>
              <w:rPr>
                <w:color w:val="000000"/>
                <w:sz w:val="18"/>
                <w:szCs w:val="18"/>
              </w:rPr>
            </w:pPr>
            <w:r w:rsidRPr="000A6438">
              <w:rPr>
                <w:rFonts w:hint="eastAsia"/>
                <w:sz w:val="18"/>
                <w:szCs w:val="18"/>
              </w:rPr>
              <w:t>・これまでの活動をまとめるときは、書きためたカードをじゃばら式に貼り合わせるとよい。</w:t>
            </w:r>
            <w:r>
              <w:rPr>
                <w:rFonts w:hint="eastAsia"/>
                <w:sz w:val="18"/>
                <w:szCs w:val="18"/>
              </w:rPr>
              <w:t>野菜</w:t>
            </w:r>
            <w:r w:rsidRPr="000A6438">
              <w:rPr>
                <w:rFonts w:hint="eastAsia"/>
                <w:sz w:val="18"/>
                <w:szCs w:val="18"/>
              </w:rPr>
              <w:t>の成長だけではなく、そこ</w:t>
            </w:r>
            <w:r>
              <w:rPr>
                <w:rFonts w:hint="eastAsia"/>
                <w:color w:val="000000"/>
                <w:sz w:val="18"/>
                <w:szCs w:val="18"/>
              </w:rPr>
              <w:t>に寄せる自分の思いも合わせて振り返ることができる。</w:t>
            </w:r>
          </w:p>
          <w:p w14:paraId="1F56080F" w14:textId="4598FB25" w:rsidR="003132C7" w:rsidRDefault="003132C7" w:rsidP="00F94D05">
            <w:pPr>
              <w:spacing w:line="280" w:lineRule="exact"/>
              <w:ind w:left="180" w:hangingChars="100" w:hanging="180"/>
              <w:rPr>
                <w:color w:val="000000"/>
                <w:sz w:val="18"/>
                <w:szCs w:val="18"/>
              </w:rPr>
            </w:pPr>
            <w:r>
              <w:rPr>
                <w:rFonts w:hint="eastAsia"/>
                <w:color w:val="000000"/>
                <w:sz w:val="18"/>
                <w:szCs w:val="18"/>
              </w:rPr>
              <w:t>・これまでの記録</w:t>
            </w:r>
            <w:r>
              <w:rPr>
                <w:color w:val="000000"/>
                <w:sz w:val="18"/>
                <w:szCs w:val="18"/>
              </w:rPr>
              <w:t>など</w:t>
            </w:r>
            <w:r>
              <w:rPr>
                <w:rFonts w:hint="eastAsia"/>
                <w:color w:val="000000"/>
                <w:sz w:val="18"/>
                <w:szCs w:val="18"/>
              </w:rPr>
              <w:t>を</w:t>
            </w:r>
            <w:r>
              <w:rPr>
                <w:color w:val="000000"/>
                <w:sz w:val="18"/>
                <w:szCs w:val="18"/>
              </w:rPr>
              <w:t>見</w:t>
            </w:r>
            <w:r>
              <w:rPr>
                <w:rFonts w:hint="eastAsia"/>
                <w:color w:val="000000"/>
                <w:sz w:val="18"/>
                <w:szCs w:val="18"/>
              </w:rPr>
              <w:t>ながら、友達との対話の中で活動を振り返り、本単元でしたことや、もっとやってみたいことなどを書く。</w:t>
            </w:r>
          </w:p>
          <w:p w14:paraId="379E47D0" w14:textId="7F568179" w:rsidR="003132C7" w:rsidRPr="003A0C44" w:rsidRDefault="003132C7" w:rsidP="0066255F">
            <w:pPr>
              <w:spacing w:line="280" w:lineRule="exact"/>
              <w:ind w:left="180" w:hangingChars="100" w:hanging="180"/>
              <w:rPr>
                <w:rFonts w:eastAsia="ＭＳ ゴシック"/>
                <w:sz w:val="16"/>
                <w:szCs w:val="16"/>
                <w:u w:val="single"/>
              </w:rPr>
            </w:pPr>
            <w:r>
              <w:rPr>
                <w:rFonts w:hint="eastAsia"/>
                <w:color w:val="000000"/>
                <w:sz w:val="18"/>
                <w:szCs w:val="18"/>
              </w:rPr>
              <w:t>・野菜を栽培し、収穫した経験が、</w:t>
            </w:r>
            <w:r w:rsidRPr="000A6438">
              <w:rPr>
                <w:rFonts w:hint="eastAsia"/>
                <w:sz w:val="18"/>
                <w:szCs w:val="18"/>
              </w:rPr>
              <w:t>日々の食生活にも生かせるようにするとよい。</w:t>
            </w:r>
          </w:p>
        </w:tc>
        <w:tc>
          <w:tcPr>
            <w:tcW w:w="3402" w:type="dxa"/>
            <w:vMerge w:val="restart"/>
            <w:shd w:val="clear" w:color="auto" w:fill="auto"/>
          </w:tcPr>
          <w:p w14:paraId="45BA4780" w14:textId="77777777" w:rsidR="003132C7" w:rsidRPr="003A0C44" w:rsidRDefault="003132C7" w:rsidP="00206D33">
            <w:pPr>
              <w:spacing w:line="280" w:lineRule="exact"/>
              <w:ind w:left="160" w:hangingChars="100" w:hanging="160"/>
              <w:rPr>
                <w:sz w:val="18"/>
                <w:szCs w:val="18"/>
              </w:rPr>
            </w:pPr>
            <w:r w:rsidRPr="003A0C44">
              <w:rPr>
                <w:rFonts w:eastAsia="ＭＳ ゴシック"/>
                <w:sz w:val="16"/>
                <w:szCs w:val="16"/>
                <w:u w:val="single"/>
              </w:rPr>
              <w:t>主体的に学習に取り組む態度</w:t>
            </w:r>
          </w:p>
          <w:p w14:paraId="1655D417" w14:textId="540F890D" w:rsidR="003132C7" w:rsidRPr="0066255F" w:rsidRDefault="003132C7" w:rsidP="0066255F">
            <w:pPr>
              <w:spacing w:line="280" w:lineRule="exact"/>
              <w:ind w:left="180" w:hangingChars="100" w:hanging="180"/>
              <w:rPr>
                <w:color w:val="0070C0"/>
                <w:sz w:val="18"/>
                <w:szCs w:val="18"/>
              </w:rPr>
            </w:pPr>
            <w:r w:rsidRPr="003A0C44">
              <w:rPr>
                <w:sz w:val="18"/>
                <w:szCs w:val="18"/>
              </w:rPr>
              <w:t>・</w:t>
            </w:r>
            <w:r w:rsidRPr="00A415EE">
              <w:rPr>
                <w:rFonts w:hint="eastAsia"/>
                <w:sz w:val="18"/>
                <w:szCs w:val="18"/>
              </w:rPr>
              <w:t>自分の継続的な世話によって野菜が成長したことに自信をもつとともに、野菜そのものや野菜を育てることについて関心を高め、これからも植物に心を寄せ大切にしていこうとしている。</w:t>
            </w:r>
          </w:p>
        </w:tc>
      </w:tr>
      <w:tr w:rsidR="003132C7" w:rsidRPr="007203D5" w14:paraId="033C231E" w14:textId="77777777">
        <w:trPr>
          <w:trHeight w:val="3054"/>
        </w:trPr>
        <w:tc>
          <w:tcPr>
            <w:tcW w:w="3402" w:type="dxa"/>
            <w:shd w:val="clear" w:color="auto" w:fill="auto"/>
          </w:tcPr>
          <w:p w14:paraId="7F80FE07" w14:textId="77777777" w:rsidR="003132C7" w:rsidRPr="007203D5" w:rsidRDefault="003132C7" w:rsidP="003132C7">
            <w:pPr>
              <w:spacing w:line="280" w:lineRule="exact"/>
              <w:jc w:val="right"/>
              <w:rPr>
                <w:sz w:val="18"/>
                <w:szCs w:val="18"/>
              </w:rPr>
            </w:pPr>
            <w:r w:rsidRPr="007203D5">
              <w:rPr>
                <w:rFonts w:eastAsia="ＭＳ ゴシック"/>
                <w:sz w:val="18"/>
                <w:szCs w:val="18"/>
              </w:rPr>
              <w:t>1</w:t>
            </w:r>
            <w:r w:rsidRPr="007203D5">
              <w:rPr>
                <w:rFonts w:eastAsia="ＭＳ ゴシック"/>
                <w:sz w:val="18"/>
                <w:szCs w:val="18"/>
              </w:rPr>
              <w:t>時間／下</w:t>
            </w:r>
            <w:r>
              <w:rPr>
                <w:rFonts w:eastAsia="ＭＳ ゴシック" w:hint="eastAsia"/>
                <w:sz w:val="18"/>
                <w:szCs w:val="18"/>
              </w:rPr>
              <w:t>p33</w:t>
            </w:r>
          </w:p>
          <w:p w14:paraId="129E59A4" w14:textId="77777777" w:rsidR="003132C7" w:rsidRPr="007203D5" w:rsidRDefault="003132C7" w:rsidP="003132C7">
            <w:pPr>
              <w:spacing w:line="280" w:lineRule="exact"/>
              <w:rPr>
                <w:rFonts w:eastAsia="ＭＳ ゴシック"/>
                <w:sz w:val="18"/>
                <w:szCs w:val="18"/>
                <w:u w:val="single"/>
              </w:rPr>
            </w:pPr>
            <w:r>
              <w:rPr>
                <w:rFonts w:eastAsia="ＭＳ ゴシック"/>
                <w:sz w:val="16"/>
                <w:szCs w:val="18"/>
                <w:u w:val="single"/>
              </w:rPr>
              <w:t>目標</w:t>
            </w:r>
          </w:p>
          <w:p w14:paraId="78888729" w14:textId="5FE1AF3C" w:rsidR="003132C7" w:rsidRDefault="003132C7" w:rsidP="005567CC">
            <w:pPr>
              <w:spacing w:line="280" w:lineRule="exact"/>
              <w:rPr>
                <w:rFonts w:eastAsia="ＭＳ ゴシック"/>
                <w:b/>
                <w:color w:val="FFFFFF"/>
                <w:sz w:val="18"/>
                <w:szCs w:val="18"/>
              </w:rPr>
            </w:pPr>
            <w:r w:rsidRPr="00A415EE">
              <w:rPr>
                <w:rFonts w:hint="eastAsia"/>
                <w:sz w:val="18"/>
                <w:szCs w:val="18"/>
              </w:rPr>
              <w:t>自分の継続的な世話によって野菜が成長したことに自信をもつとともに、野菜そのものや野菜を育てることについて関心を高め、これからも植物に心を寄せ大切にしていこうとすることができるようにする。</w:t>
            </w:r>
          </w:p>
        </w:tc>
        <w:tc>
          <w:tcPr>
            <w:tcW w:w="3402" w:type="dxa"/>
            <w:vMerge/>
          </w:tcPr>
          <w:p w14:paraId="28B61BB8" w14:textId="77777777" w:rsidR="003132C7" w:rsidRDefault="003132C7" w:rsidP="0059369B">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6D522401" w14:textId="77777777" w:rsidR="003132C7" w:rsidRPr="003A0C44" w:rsidRDefault="003132C7" w:rsidP="00206D33">
            <w:pPr>
              <w:spacing w:line="280" w:lineRule="exact"/>
              <w:ind w:left="160" w:hangingChars="100" w:hanging="160"/>
              <w:rPr>
                <w:rFonts w:eastAsia="ＭＳ ゴシック"/>
                <w:sz w:val="16"/>
                <w:szCs w:val="16"/>
                <w:u w:val="single"/>
              </w:rPr>
            </w:pPr>
          </w:p>
        </w:tc>
      </w:tr>
    </w:tbl>
    <w:p w14:paraId="497B2FC2" w14:textId="3F43994F" w:rsidR="00BD025E" w:rsidRPr="0075199A" w:rsidRDefault="00341379" w:rsidP="00C8653C">
      <w:pPr>
        <w:spacing w:line="280" w:lineRule="exact"/>
        <w:rPr>
          <w:sz w:val="18"/>
        </w:rPr>
      </w:pPr>
      <w:r>
        <w:rPr>
          <w:noProof/>
          <w:sz w:val="18"/>
        </w:rPr>
        <w:pict w14:anchorId="7FD31FFF">
          <v:rect id="_x0000_s2050" alt="" style="position:absolute;left:0;text-align:left;margin-left:-2.45pt;margin-top:39.35pt;width:171.75pt;height:7.15pt;z-index:1;mso-wrap-edited:f;mso-width-percent:0;mso-height-percent:0;mso-position-horizontal-relative:text;mso-position-vertical-relative:text;mso-width-percent:0;mso-height-percent:0" strokecolor="white">
            <v:textbox inset="5.85pt,.7pt,5.85pt,.7pt"/>
          </v:rect>
        </w:pict>
      </w:r>
    </w:p>
    <w:sectPr w:rsidR="00BD025E" w:rsidRPr="0075199A" w:rsidSect="00766ADB">
      <w:pgSz w:w="11906" w:h="16838"/>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B517" w14:textId="77777777" w:rsidR="00341379" w:rsidRDefault="00341379" w:rsidP="00DD337A">
      <w:r>
        <w:separator/>
      </w:r>
    </w:p>
  </w:endnote>
  <w:endnote w:type="continuationSeparator" w:id="0">
    <w:p w14:paraId="3D998114" w14:textId="77777777" w:rsidR="00341379" w:rsidRDefault="00341379"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HGS創英角ｺﾞｼｯｸUB">
    <w:altName w:val="HGSSoeiKakugothicUB"/>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237D" w14:textId="77777777" w:rsidR="00341379" w:rsidRDefault="00341379" w:rsidP="00DD337A">
      <w:r>
        <w:separator/>
      </w:r>
    </w:p>
  </w:footnote>
  <w:footnote w:type="continuationSeparator" w:id="0">
    <w:p w14:paraId="772C05E6" w14:textId="77777777" w:rsidR="00341379" w:rsidRDefault="00341379" w:rsidP="00DD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935FF"/>
    <w:multiLevelType w:val="hybridMultilevel"/>
    <w:tmpl w:val="3CA85B44"/>
    <w:lvl w:ilvl="0" w:tplc="BA54E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DF47CC"/>
    <w:multiLevelType w:val="hybridMultilevel"/>
    <w:tmpl w:val="58AC1F02"/>
    <w:lvl w:ilvl="0" w:tplc="6EAE791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3E375A"/>
    <w:multiLevelType w:val="hybridMultilevel"/>
    <w:tmpl w:val="B26AFFE8"/>
    <w:lvl w:ilvl="0" w:tplc="57828A72">
      <w:start w:val="1"/>
      <w:numFmt w:val="bullet"/>
      <w:lvlText w:val=""/>
      <w:lvlJc w:val="left"/>
      <w:pPr>
        <w:ind w:left="360" w:hanging="360"/>
      </w:pPr>
      <w:rPr>
        <w:rFonts w:ascii="Wingdings" w:eastAsia="ＭＳ 明朝" w:hAnsi="Wingdings" w:cs="Times New Roman"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8892544">
    <w:abstractNumId w:val="0"/>
  </w:num>
  <w:num w:numId="2" w16cid:durableId="1981689851">
    <w:abstractNumId w:val="1"/>
  </w:num>
  <w:num w:numId="3" w16cid:durableId="1669017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doNotCompres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5A79"/>
    <w:rsid w:val="000143E2"/>
    <w:rsid w:val="00016BA2"/>
    <w:rsid w:val="00020F34"/>
    <w:rsid w:val="00021211"/>
    <w:rsid w:val="00023C0B"/>
    <w:rsid w:val="000367A4"/>
    <w:rsid w:val="000406DC"/>
    <w:rsid w:val="0004202E"/>
    <w:rsid w:val="00042669"/>
    <w:rsid w:val="00042D72"/>
    <w:rsid w:val="00043178"/>
    <w:rsid w:val="00045BDA"/>
    <w:rsid w:val="00055731"/>
    <w:rsid w:val="0005751F"/>
    <w:rsid w:val="00061A81"/>
    <w:rsid w:val="0007088E"/>
    <w:rsid w:val="00076645"/>
    <w:rsid w:val="00081B44"/>
    <w:rsid w:val="0008630D"/>
    <w:rsid w:val="00096D2E"/>
    <w:rsid w:val="000A270B"/>
    <w:rsid w:val="000A6438"/>
    <w:rsid w:val="000B336A"/>
    <w:rsid w:val="000B4AC3"/>
    <w:rsid w:val="000B6492"/>
    <w:rsid w:val="000C13B9"/>
    <w:rsid w:val="000C1706"/>
    <w:rsid w:val="000C3926"/>
    <w:rsid w:val="000C3D36"/>
    <w:rsid w:val="000D1581"/>
    <w:rsid w:val="000D43C2"/>
    <w:rsid w:val="000E15DB"/>
    <w:rsid w:val="000E40E4"/>
    <w:rsid w:val="000E43FC"/>
    <w:rsid w:val="000E48A6"/>
    <w:rsid w:val="000F1F8C"/>
    <w:rsid w:val="000F6B45"/>
    <w:rsid w:val="0010704B"/>
    <w:rsid w:val="001078EB"/>
    <w:rsid w:val="00110783"/>
    <w:rsid w:val="00127A41"/>
    <w:rsid w:val="001363A2"/>
    <w:rsid w:val="00136779"/>
    <w:rsid w:val="00136B27"/>
    <w:rsid w:val="001373AE"/>
    <w:rsid w:val="00141025"/>
    <w:rsid w:val="00141E75"/>
    <w:rsid w:val="00143330"/>
    <w:rsid w:val="0014343C"/>
    <w:rsid w:val="00146B78"/>
    <w:rsid w:val="0014776B"/>
    <w:rsid w:val="0015530B"/>
    <w:rsid w:val="00160B5F"/>
    <w:rsid w:val="001650E2"/>
    <w:rsid w:val="001673CB"/>
    <w:rsid w:val="00167F18"/>
    <w:rsid w:val="001710FB"/>
    <w:rsid w:val="0017138A"/>
    <w:rsid w:val="0017163D"/>
    <w:rsid w:val="001724E3"/>
    <w:rsid w:val="00176AE2"/>
    <w:rsid w:val="001779C3"/>
    <w:rsid w:val="00177E38"/>
    <w:rsid w:val="00180DD9"/>
    <w:rsid w:val="00184965"/>
    <w:rsid w:val="00185764"/>
    <w:rsid w:val="0019253D"/>
    <w:rsid w:val="0019394F"/>
    <w:rsid w:val="00193C43"/>
    <w:rsid w:val="00196747"/>
    <w:rsid w:val="001A6B7E"/>
    <w:rsid w:val="001A7924"/>
    <w:rsid w:val="001B1DFB"/>
    <w:rsid w:val="001B59A3"/>
    <w:rsid w:val="001C0AE9"/>
    <w:rsid w:val="001C0E98"/>
    <w:rsid w:val="001C6B03"/>
    <w:rsid w:val="001D55BB"/>
    <w:rsid w:val="001E4C92"/>
    <w:rsid w:val="001E7D25"/>
    <w:rsid w:val="001F11D7"/>
    <w:rsid w:val="001F37FA"/>
    <w:rsid w:val="00202899"/>
    <w:rsid w:val="00203F66"/>
    <w:rsid w:val="0020404D"/>
    <w:rsid w:val="00206D33"/>
    <w:rsid w:val="0020767D"/>
    <w:rsid w:val="00223724"/>
    <w:rsid w:val="002239FE"/>
    <w:rsid w:val="002301C7"/>
    <w:rsid w:val="00235FE8"/>
    <w:rsid w:val="00237FA5"/>
    <w:rsid w:val="00242A0E"/>
    <w:rsid w:val="00242EEC"/>
    <w:rsid w:val="00244976"/>
    <w:rsid w:val="00255018"/>
    <w:rsid w:val="00263174"/>
    <w:rsid w:val="00265A57"/>
    <w:rsid w:val="002705AC"/>
    <w:rsid w:val="00273165"/>
    <w:rsid w:val="00275B14"/>
    <w:rsid w:val="00276ED6"/>
    <w:rsid w:val="00283D38"/>
    <w:rsid w:val="00284D94"/>
    <w:rsid w:val="00285107"/>
    <w:rsid w:val="002919D9"/>
    <w:rsid w:val="00291EF7"/>
    <w:rsid w:val="002A48BE"/>
    <w:rsid w:val="002A647C"/>
    <w:rsid w:val="002B4FA7"/>
    <w:rsid w:val="002B52DA"/>
    <w:rsid w:val="002B6E60"/>
    <w:rsid w:val="002C2999"/>
    <w:rsid w:val="002C37F3"/>
    <w:rsid w:val="002C46DE"/>
    <w:rsid w:val="002C6659"/>
    <w:rsid w:val="002D0C3E"/>
    <w:rsid w:val="002D31E8"/>
    <w:rsid w:val="002D389E"/>
    <w:rsid w:val="002D6EA0"/>
    <w:rsid w:val="002E1F56"/>
    <w:rsid w:val="002E2969"/>
    <w:rsid w:val="002E3BC5"/>
    <w:rsid w:val="002E4635"/>
    <w:rsid w:val="002E5F47"/>
    <w:rsid w:val="0030055F"/>
    <w:rsid w:val="003109BC"/>
    <w:rsid w:val="003132C7"/>
    <w:rsid w:val="00314FFC"/>
    <w:rsid w:val="003157C3"/>
    <w:rsid w:val="0031607C"/>
    <w:rsid w:val="00321644"/>
    <w:rsid w:val="0032512C"/>
    <w:rsid w:val="003308D4"/>
    <w:rsid w:val="00330BE0"/>
    <w:rsid w:val="00335946"/>
    <w:rsid w:val="00340655"/>
    <w:rsid w:val="00340756"/>
    <w:rsid w:val="00341379"/>
    <w:rsid w:val="00341647"/>
    <w:rsid w:val="003421F1"/>
    <w:rsid w:val="003432BC"/>
    <w:rsid w:val="00346488"/>
    <w:rsid w:val="00347CD4"/>
    <w:rsid w:val="00350958"/>
    <w:rsid w:val="00361778"/>
    <w:rsid w:val="00367101"/>
    <w:rsid w:val="0037378B"/>
    <w:rsid w:val="00373EB6"/>
    <w:rsid w:val="00374686"/>
    <w:rsid w:val="00381875"/>
    <w:rsid w:val="00386E5A"/>
    <w:rsid w:val="00391170"/>
    <w:rsid w:val="00393781"/>
    <w:rsid w:val="003A0C44"/>
    <w:rsid w:val="003A1A5F"/>
    <w:rsid w:val="003A5500"/>
    <w:rsid w:val="003A798C"/>
    <w:rsid w:val="003B58D8"/>
    <w:rsid w:val="003C1402"/>
    <w:rsid w:val="003C1963"/>
    <w:rsid w:val="003D139F"/>
    <w:rsid w:val="003E1282"/>
    <w:rsid w:val="003E2141"/>
    <w:rsid w:val="003E4D28"/>
    <w:rsid w:val="003E5FB2"/>
    <w:rsid w:val="003E7E70"/>
    <w:rsid w:val="003F35F4"/>
    <w:rsid w:val="003F37C5"/>
    <w:rsid w:val="003F7755"/>
    <w:rsid w:val="00405697"/>
    <w:rsid w:val="00415D02"/>
    <w:rsid w:val="00415DFF"/>
    <w:rsid w:val="00427194"/>
    <w:rsid w:val="00431059"/>
    <w:rsid w:val="004356B9"/>
    <w:rsid w:val="0044364F"/>
    <w:rsid w:val="00446C7B"/>
    <w:rsid w:val="00450FFF"/>
    <w:rsid w:val="004562B5"/>
    <w:rsid w:val="00460FC2"/>
    <w:rsid w:val="004615D8"/>
    <w:rsid w:val="00461F5E"/>
    <w:rsid w:val="0046203B"/>
    <w:rsid w:val="00462179"/>
    <w:rsid w:val="00476708"/>
    <w:rsid w:val="00477A62"/>
    <w:rsid w:val="00483A3E"/>
    <w:rsid w:val="0049039F"/>
    <w:rsid w:val="004911A0"/>
    <w:rsid w:val="00493361"/>
    <w:rsid w:val="00495242"/>
    <w:rsid w:val="00495BE3"/>
    <w:rsid w:val="004A409F"/>
    <w:rsid w:val="004A605B"/>
    <w:rsid w:val="004B0316"/>
    <w:rsid w:val="004B3214"/>
    <w:rsid w:val="004B4027"/>
    <w:rsid w:val="004B4E8D"/>
    <w:rsid w:val="004C5527"/>
    <w:rsid w:val="004C5703"/>
    <w:rsid w:val="004D27FB"/>
    <w:rsid w:val="004D2E35"/>
    <w:rsid w:val="004D6BC6"/>
    <w:rsid w:val="004D6EBC"/>
    <w:rsid w:val="004E6A4B"/>
    <w:rsid w:val="004F1F7E"/>
    <w:rsid w:val="004F252C"/>
    <w:rsid w:val="004F4816"/>
    <w:rsid w:val="004F5982"/>
    <w:rsid w:val="004F6672"/>
    <w:rsid w:val="004F7AD9"/>
    <w:rsid w:val="004F7C49"/>
    <w:rsid w:val="00512F73"/>
    <w:rsid w:val="005179A2"/>
    <w:rsid w:val="00520B6E"/>
    <w:rsid w:val="005214E7"/>
    <w:rsid w:val="0052280A"/>
    <w:rsid w:val="005262A3"/>
    <w:rsid w:val="005365BC"/>
    <w:rsid w:val="00537C91"/>
    <w:rsid w:val="0054125D"/>
    <w:rsid w:val="00541D52"/>
    <w:rsid w:val="005533EB"/>
    <w:rsid w:val="00555144"/>
    <w:rsid w:val="005567CC"/>
    <w:rsid w:val="00560BA4"/>
    <w:rsid w:val="00560CFD"/>
    <w:rsid w:val="00560F22"/>
    <w:rsid w:val="00571817"/>
    <w:rsid w:val="00587BB1"/>
    <w:rsid w:val="0059369B"/>
    <w:rsid w:val="00593D75"/>
    <w:rsid w:val="00594249"/>
    <w:rsid w:val="00595C96"/>
    <w:rsid w:val="00597B64"/>
    <w:rsid w:val="005A1292"/>
    <w:rsid w:val="005A6C46"/>
    <w:rsid w:val="005B15CF"/>
    <w:rsid w:val="005B6ABC"/>
    <w:rsid w:val="005B7612"/>
    <w:rsid w:val="005B768C"/>
    <w:rsid w:val="005B7CA0"/>
    <w:rsid w:val="005C1010"/>
    <w:rsid w:val="005C2451"/>
    <w:rsid w:val="005C736B"/>
    <w:rsid w:val="005D6B2D"/>
    <w:rsid w:val="005E1061"/>
    <w:rsid w:val="005E2B9C"/>
    <w:rsid w:val="005E313F"/>
    <w:rsid w:val="005E7458"/>
    <w:rsid w:val="005F028D"/>
    <w:rsid w:val="005F153A"/>
    <w:rsid w:val="005F70ED"/>
    <w:rsid w:val="00600C69"/>
    <w:rsid w:val="00601582"/>
    <w:rsid w:val="00601758"/>
    <w:rsid w:val="00602870"/>
    <w:rsid w:val="00603F4D"/>
    <w:rsid w:val="006040C4"/>
    <w:rsid w:val="006060CE"/>
    <w:rsid w:val="00613A57"/>
    <w:rsid w:val="00615A95"/>
    <w:rsid w:val="0062075F"/>
    <w:rsid w:val="00620982"/>
    <w:rsid w:val="00623C35"/>
    <w:rsid w:val="0063445F"/>
    <w:rsid w:val="0064624C"/>
    <w:rsid w:val="0066255F"/>
    <w:rsid w:val="006633DA"/>
    <w:rsid w:val="00665A20"/>
    <w:rsid w:val="00672203"/>
    <w:rsid w:val="006767FD"/>
    <w:rsid w:val="0067788E"/>
    <w:rsid w:val="00677F9D"/>
    <w:rsid w:val="00681912"/>
    <w:rsid w:val="006835AD"/>
    <w:rsid w:val="0068489E"/>
    <w:rsid w:val="006918A3"/>
    <w:rsid w:val="006925FA"/>
    <w:rsid w:val="00692843"/>
    <w:rsid w:val="006A3E0D"/>
    <w:rsid w:val="006A5C8E"/>
    <w:rsid w:val="006A6CDF"/>
    <w:rsid w:val="006B4161"/>
    <w:rsid w:val="006B4392"/>
    <w:rsid w:val="006C6C6B"/>
    <w:rsid w:val="006C6E02"/>
    <w:rsid w:val="006C6EC6"/>
    <w:rsid w:val="006C76C1"/>
    <w:rsid w:val="006C7C23"/>
    <w:rsid w:val="006E4DAA"/>
    <w:rsid w:val="006E69B7"/>
    <w:rsid w:val="006E6A1E"/>
    <w:rsid w:val="006E6E49"/>
    <w:rsid w:val="006F00CB"/>
    <w:rsid w:val="006F0B24"/>
    <w:rsid w:val="006F3F5B"/>
    <w:rsid w:val="006F68C6"/>
    <w:rsid w:val="00700EE4"/>
    <w:rsid w:val="0070400C"/>
    <w:rsid w:val="00704212"/>
    <w:rsid w:val="0070721E"/>
    <w:rsid w:val="0071189C"/>
    <w:rsid w:val="00715DA5"/>
    <w:rsid w:val="007203D5"/>
    <w:rsid w:val="007237F4"/>
    <w:rsid w:val="00725B84"/>
    <w:rsid w:val="007275E2"/>
    <w:rsid w:val="0073482F"/>
    <w:rsid w:val="007358EB"/>
    <w:rsid w:val="0074084B"/>
    <w:rsid w:val="00742118"/>
    <w:rsid w:val="007429EA"/>
    <w:rsid w:val="00742FFD"/>
    <w:rsid w:val="00743265"/>
    <w:rsid w:val="00744D38"/>
    <w:rsid w:val="0075199A"/>
    <w:rsid w:val="0075438C"/>
    <w:rsid w:val="007555FF"/>
    <w:rsid w:val="00760D3C"/>
    <w:rsid w:val="007615EA"/>
    <w:rsid w:val="007654A8"/>
    <w:rsid w:val="00766ADB"/>
    <w:rsid w:val="00767D14"/>
    <w:rsid w:val="00771BE4"/>
    <w:rsid w:val="0077645B"/>
    <w:rsid w:val="007776E6"/>
    <w:rsid w:val="0077790A"/>
    <w:rsid w:val="00783EB6"/>
    <w:rsid w:val="00785D21"/>
    <w:rsid w:val="00792622"/>
    <w:rsid w:val="00795FF6"/>
    <w:rsid w:val="007A1F37"/>
    <w:rsid w:val="007A53B4"/>
    <w:rsid w:val="007B0328"/>
    <w:rsid w:val="007B3FF2"/>
    <w:rsid w:val="007B4373"/>
    <w:rsid w:val="007B4899"/>
    <w:rsid w:val="007C520F"/>
    <w:rsid w:val="007D6CEF"/>
    <w:rsid w:val="007D77A2"/>
    <w:rsid w:val="007E00BF"/>
    <w:rsid w:val="007E10F6"/>
    <w:rsid w:val="007F0DF2"/>
    <w:rsid w:val="007F5C7B"/>
    <w:rsid w:val="008040E4"/>
    <w:rsid w:val="00805705"/>
    <w:rsid w:val="0081238C"/>
    <w:rsid w:val="00813CC3"/>
    <w:rsid w:val="00817B1F"/>
    <w:rsid w:val="008209F8"/>
    <w:rsid w:val="00831A31"/>
    <w:rsid w:val="00831F8C"/>
    <w:rsid w:val="00834A4E"/>
    <w:rsid w:val="008421EF"/>
    <w:rsid w:val="008508C4"/>
    <w:rsid w:val="00857349"/>
    <w:rsid w:val="00860280"/>
    <w:rsid w:val="0086036F"/>
    <w:rsid w:val="00862785"/>
    <w:rsid w:val="00865766"/>
    <w:rsid w:val="00872347"/>
    <w:rsid w:val="008750BE"/>
    <w:rsid w:val="00877894"/>
    <w:rsid w:val="00887583"/>
    <w:rsid w:val="00897275"/>
    <w:rsid w:val="00897E1E"/>
    <w:rsid w:val="008A4705"/>
    <w:rsid w:val="008A51DB"/>
    <w:rsid w:val="008A767A"/>
    <w:rsid w:val="008B4C12"/>
    <w:rsid w:val="008B75C3"/>
    <w:rsid w:val="008C0DF7"/>
    <w:rsid w:val="008D3239"/>
    <w:rsid w:val="008D41FB"/>
    <w:rsid w:val="008D6B45"/>
    <w:rsid w:val="008E201A"/>
    <w:rsid w:val="008E36D9"/>
    <w:rsid w:val="008E5C63"/>
    <w:rsid w:val="008E6943"/>
    <w:rsid w:val="008F394E"/>
    <w:rsid w:val="00901CD3"/>
    <w:rsid w:val="00902881"/>
    <w:rsid w:val="00903D63"/>
    <w:rsid w:val="00905191"/>
    <w:rsid w:val="00914F2C"/>
    <w:rsid w:val="00924CB3"/>
    <w:rsid w:val="00933D40"/>
    <w:rsid w:val="00934AE9"/>
    <w:rsid w:val="00942FF0"/>
    <w:rsid w:val="00943F79"/>
    <w:rsid w:val="009469D4"/>
    <w:rsid w:val="0095670E"/>
    <w:rsid w:val="009610ED"/>
    <w:rsid w:val="009620F4"/>
    <w:rsid w:val="00970A1A"/>
    <w:rsid w:val="00975F1B"/>
    <w:rsid w:val="009764F8"/>
    <w:rsid w:val="00980003"/>
    <w:rsid w:val="00980389"/>
    <w:rsid w:val="00987337"/>
    <w:rsid w:val="009902CF"/>
    <w:rsid w:val="009913B6"/>
    <w:rsid w:val="009A5002"/>
    <w:rsid w:val="009B292C"/>
    <w:rsid w:val="009B6513"/>
    <w:rsid w:val="009C2077"/>
    <w:rsid w:val="009C47A0"/>
    <w:rsid w:val="009E3507"/>
    <w:rsid w:val="009E5598"/>
    <w:rsid w:val="009F7863"/>
    <w:rsid w:val="00A02A3D"/>
    <w:rsid w:val="00A030E3"/>
    <w:rsid w:val="00A128B0"/>
    <w:rsid w:val="00A14AFE"/>
    <w:rsid w:val="00A16821"/>
    <w:rsid w:val="00A1736A"/>
    <w:rsid w:val="00A17859"/>
    <w:rsid w:val="00A32147"/>
    <w:rsid w:val="00A32B98"/>
    <w:rsid w:val="00A33655"/>
    <w:rsid w:val="00A33AA3"/>
    <w:rsid w:val="00A35499"/>
    <w:rsid w:val="00A360C7"/>
    <w:rsid w:val="00A36ABA"/>
    <w:rsid w:val="00A415EE"/>
    <w:rsid w:val="00A4474B"/>
    <w:rsid w:val="00A472A4"/>
    <w:rsid w:val="00A52CBB"/>
    <w:rsid w:val="00A55999"/>
    <w:rsid w:val="00A57262"/>
    <w:rsid w:val="00A5792A"/>
    <w:rsid w:val="00A60067"/>
    <w:rsid w:val="00A60DA3"/>
    <w:rsid w:val="00A6401D"/>
    <w:rsid w:val="00A71E56"/>
    <w:rsid w:val="00A72950"/>
    <w:rsid w:val="00A74FCD"/>
    <w:rsid w:val="00A75CE1"/>
    <w:rsid w:val="00A94F61"/>
    <w:rsid w:val="00A94F63"/>
    <w:rsid w:val="00AA3118"/>
    <w:rsid w:val="00AA33B1"/>
    <w:rsid w:val="00AB288A"/>
    <w:rsid w:val="00AB6424"/>
    <w:rsid w:val="00AD1923"/>
    <w:rsid w:val="00AD1FAD"/>
    <w:rsid w:val="00AE28D1"/>
    <w:rsid w:val="00AE297B"/>
    <w:rsid w:val="00AE3C69"/>
    <w:rsid w:val="00AE4A14"/>
    <w:rsid w:val="00AE66D0"/>
    <w:rsid w:val="00AE7220"/>
    <w:rsid w:val="00AF0CB0"/>
    <w:rsid w:val="00AF7F9C"/>
    <w:rsid w:val="00B00004"/>
    <w:rsid w:val="00B127BA"/>
    <w:rsid w:val="00B1285D"/>
    <w:rsid w:val="00B137E3"/>
    <w:rsid w:val="00B13C33"/>
    <w:rsid w:val="00B1614D"/>
    <w:rsid w:val="00B21560"/>
    <w:rsid w:val="00B34AAE"/>
    <w:rsid w:val="00B34C13"/>
    <w:rsid w:val="00B45527"/>
    <w:rsid w:val="00B47122"/>
    <w:rsid w:val="00B52BE2"/>
    <w:rsid w:val="00B570AC"/>
    <w:rsid w:val="00B70989"/>
    <w:rsid w:val="00B70B5F"/>
    <w:rsid w:val="00B74132"/>
    <w:rsid w:val="00B742CE"/>
    <w:rsid w:val="00B74CEA"/>
    <w:rsid w:val="00B76D45"/>
    <w:rsid w:val="00B81F65"/>
    <w:rsid w:val="00B83353"/>
    <w:rsid w:val="00B8382E"/>
    <w:rsid w:val="00B872ED"/>
    <w:rsid w:val="00B87C00"/>
    <w:rsid w:val="00B921B5"/>
    <w:rsid w:val="00B92AA7"/>
    <w:rsid w:val="00B937C3"/>
    <w:rsid w:val="00B979FC"/>
    <w:rsid w:val="00BA0230"/>
    <w:rsid w:val="00BB11A0"/>
    <w:rsid w:val="00BB238F"/>
    <w:rsid w:val="00BB775B"/>
    <w:rsid w:val="00BC6176"/>
    <w:rsid w:val="00BD025E"/>
    <w:rsid w:val="00BD22B9"/>
    <w:rsid w:val="00BD49CB"/>
    <w:rsid w:val="00BD515F"/>
    <w:rsid w:val="00BD5DEB"/>
    <w:rsid w:val="00BE0B15"/>
    <w:rsid w:val="00BE1701"/>
    <w:rsid w:val="00BF032F"/>
    <w:rsid w:val="00BF41B8"/>
    <w:rsid w:val="00BF43A3"/>
    <w:rsid w:val="00C01059"/>
    <w:rsid w:val="00C01444"/>
    <w:rsid w:val="00C01BB2"/>
    <w:rsid w:val="00C0234E"/>
    <w:rsid w:val="00C059BC"/>
    <w:rsid w:val="00C07BA4"/>
    <w:rsid w:val="00C13235"/>
    <w:rsid w:val="00C15A79"/>
    <w:rsid w:val="00C15AF2"/>
    <w:rsid w:val="00C15B54"/>
    <w:rsid w:val="00C15F24"/>
    <w:rsid w:val="00C16151"/>
    <w:rsid w:val="00C16557"/>
    <w:rsid w:val="00C16A3C"/>
    <w:rsid w:val="00C17219"/>
    <w:rsid w:val="00C17525"/>
    <w:rsid w:val="00C251C4"/>
    <w:rsid w:val="00C275FE"/>
    <w:rsid w:val="00C27665"/>
    <w:rsid w:val="00C339C2"/>
    <w:rsid w:val="00C45E38"/>
    <w:rsid w:val="00C46B8A"/>
    <w:rsid w:val="00C53890"/>
    <w:rsid w:val="00C61872"/>
    <w:rsid w:val="00C64295"/>
    <w:rsid w:val="00C6728A"/>
    <w:rsid w:val="00C67D73"/>
    <w:rsid w:val="00C73D76"/>
    <w:rsid w:val="00C75675"/>
    <w:rsid w:val="00C764AD"/>
    <w:rsid w:val="00C77342"/>
    <w:rsid w:val="00C77DE1"/>
    <w:rsid w:val="00C84E01"/>
    <w:rsid w:val="00C858CA"/>
    <w:rsid w:val="00C8653C"/>
    <w:rsid w:val="00C90D35"/>
    <w:rsid w:val="00C91D9A"/>
    <w:rsid w:val="00C941F4"/>
    <w:rsid w:val="00C954DB"/>
    <w:rsid w:val="00C966CE"/>
    <w:rsid w:val="00C9760F"/>
    <w:rsid w:val="00CA5849"/>
    <w:rsid w:val="00CA71FF"/>
    <w:rsid w:val="00CA7758"/>
    <w:rsid w:val="00CA7C9E"/>
    <w:rsid w:val="00CB0532"/>
    <w:rsid w:val="00CB0AD3"/>
    <w:rsid w:val="00CB24DD"/>
    <w:rsid w:val="00CC47B3"/>
    <w:rsid w:val="00CD03F7"/>
    <w:rsid w:val="00CD3C96"/>
    <w:rsid w:val="00CF1E9C"/>
    <w:rsid w:val="00D02A05"/>
    <w:rsid w:val="00D0325D"/>
    <w:rsid w:val="00D05EA4"/>
    <w:rsid w:val="00D06DE2"/>
    <w:rsid w:val="00D1062D"/>
    <w:rsid w:val="00D11526"/>
    <w:rsid w:val="00D13049"/>
    <w:rsid w:val="00D14E10"/>
    <w:rsid w:val="00D2223A"/>
    <w:rsid w:val="00D22E19"/>
    <w:rsid w:val="00D30EF8"/>
    <w:rsid w:val="00D341E5"/>
    <w:rsid w:val="00D41EA3"/>
    <w:rsid w:val="00D53F81"/>
    <w:rsid w:val="00D571EC"/>
    <w:rsid w:val="00D5729C"/>
    <w:rsid w:val="00D62DD4"/>
    <w:rsid w:val="00D64E5D"/>
    <w:rsid w:val="00D65293"/>
    <w:rsid w:val="00D66980"/>
    <w:rsid w:val="00D7159D"/>
    <w:rsid w:val="00D74580"/>
    <w:rsid w:val="00D76971"/>
    <w:rsid w:val="00D810DA"/>
    <w:rsid w:val="00D875C9"/>
    <w:rsid w:val="00D91EC0"/>
    <w:rsid w:val="00D91F93"/>
    <w:rsid w:val="00D925B8"/>
    <w:rsid w:val="00DA77CE"/>
    <w:rsid w:val="00DB1B9B"/>
    <w:rsid w:val="00DB51EA"/>
    <w:rsid w:val="00DB529B"/>
    <w:rsid w:val="00DB7DF5"/>
    <w:rsid w:val="00DC0078"/>
    <w:rsid w:val="00DC1481"/>
    <w:rsid w:val="00DC21F2"/>
    <w:rsid w:val="00DD25A2"/>
    <w:rsid w:val="00DD337A"/>
    <w:rsid w:val="00DD3C89"/>
    <w:rsid w:val="00DD71FF"/>
    <w:rsid w:val="00DE71D4"/>
    <w:rsid w:val="00DF1994"/>
    <w:rsid w:val="00DF1FEF"/>
    <w:rsid w:val="00DF2415"/>
    <w:rsid w:val="00DF634F"/>
    <w:rsid w:val="00E00097"/>
    <w:rsid w:val="00E1052F"/>
    <w:rsid w:val="00E128BB"/>
    <w:rsid w:val="00E13D67"/>
    <w:rsid w:val="00E15308"/>
    <w:rsid w:val="00E15D8E"/>
    <w:rsid w:val="00E2532E"/>
    <w:rsid w:val="00E265AE"/>
    <w:rsid w:val="00E36244"/>
    <w:rsid w:val="00E40B48"/>
    <w:rsid w:val="00E40FA9"/>
    <w:rsid w:val="00E42800"/>
    <w:rsid w:val="00E506D8"/>
    <w:rsid w:val="00E52229"/>
    <w:rsid w:val="00E5288B"/>
    <w:rsid w:val="00E52B64"/>
    <w:rsid w:val="00E548EA"/>
    <w:rsid w:val="00E576D0"/>
    <w:rsid w:val="00E6256F"/>
    <w:rsid w:val="00E6771E"/>
    <w:rsid w:val="00E70B37"/>
    <w:rsid w:val="00E70D21"/>
    <w:rsid w:val="00E74428"/>
    <w:rsid w:val="00E746A5"/>
    <w:rsid w:val="00E81524"/>
    <w:rsid w:val="00E9030B"/>
    <w:rsid w:val="00EA255D"/>
    <w:rsid w:val="00EA5828"/>
    <w:rsid w:val="00EB21F6"/>
    <w:rsid w:val="00EB286C"/>
    <w:rsid w:val="00EB40B9"/>
    <w:rsid w:val="00EC0E0A"/>
    <w:rsid w:val="00EC1641"/>
    <w:rsid w:val="00EC6454"/>
    <w:rsid w:val="00ED0DB9"/>
    <w:rsid w:val="00ED3215"/>
    <w:rsid w:val="00ED331F"/>
    <w:rsid w:val="00ED5E7B"/>
    <w:rsid w:val="00EE0625"/>
    <w:rsid w:val="00EE243B"/>
    <w:rsid w:val="00EE26D2"/>
    <w:rsid w:val="00EE2BD6"/>
    <w:rsid w:val="00EF5599"/>
    <w:rsid w:val="00EF79B3"/>
    <w:rsid w:val="00F001E9"/>
    <w:rsid w:val="00F1740B"/>
    <w:rsid w:val="00F30786"/>
    <w:rsid w:val="00F314BE"/>
    <w:rsid w:val="00F314D4"/>
    <w:rsid w:val="00F3185F"/>
    <w:rsid w:val="00F3220B"/>
    <w:rsid w:val="00F34F70"/>
    <w:rsid w:val="00F355FF"/>
    <w:rsid w:val="00F379B6"/>
    <w:rsid w:val="00F6104F"/>
    <w:rsid w:val="00F616DE"/>
    <w:rsid w:val="00F657D1"/>
    <w:rsid w:val="00F66DDD"/>
    <w:rsid w:val="00F70672"/>
    <w:rsid w:val="00F749B9"/>
    <w:rsid w:val="00F77DF7"/>
    <w:rsid w:val="00F80701"/>
    <w:rsid w:val="00F813F0"/>
    <w:rsid w:val="00F87904"/>
    <w:rsid w:val="00F90BC5"/>
    <w:rsid w:val="00F93FC9"/>
    <w:rsid w:val="00F94D05"/>
    <w:rsid w:val="00FA0282"/>
    <w:rsid w:val="00FA1B82"/>
    <w:rsid w:val="00FB4F68"/>
    <w:rsid w:val="00FB71C0"/>
    <w:rsid w:val="00FC100E"/>
    <w:rsid w:val="00FC454C"/>
    <w:rsid w:val="00FD40B4"/>
    <w:rsid w:val="00FD425C"/>
    <w:rsid w:val="00FD45D2"/>
    <w:rsid w:val="00FD5850"/>
    <w:rsid w:val="00FE0994"/>
    <w:rsid w:val="00FE58A2"/>
    <w:rsid w:val="00FF2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10AE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paragraph" w:styleId="a9">
    <w:name w:val="List Paragraph"/>
    <w:basedOn w:val="a"/>
    <w:uiPriority w:val="34"/>
    <w:qFormat/>
    <w:rsid w:val="005E313F"/>
    <w:pPr>
      <w:ind w:leftChars="400" w:left="840"/>
    </w:pPr>
  </w:style>
  <w:style w:type="character" w:styleId="aa">
    <w:name w:val="annotation reference"/>
    <w:uiPriority w:val="99"/>
    <w:semiHidden/>
    <w:unhideWhenUsed/>
    <w:rsid w:val="008040E4"/>
    <w:rPr>
      <w:sz w:val="18"/>
      <w:szCs w:val="18"/>
    </w:rPr>
  </w:style>
  <w:style w:type="paragraph" w:styleId="ab">
    <w:name w:val="annotation text"/>
    <w:basedOn w:val="a"/>
    <w:link w:val="ac"/>
    <w:uiPriority w:val="99"/>
    <w:semiHidden/>
    <w:unhideWhenUsed/>
    <w:rsid w:val="008040E4"/>
    <w:pPr>
      <w:jc w:val="left"/>
    </w:pPr>
  </w:style>
  <w:style w:type="character" w:customStyle="1" w:styleId="ac">
    <w:name w:val="コメント文字列 (文字)"/>
    <w:link w:val="ab"/>
    <w:uiPriority w:val="99"/>
    <w:semiHidden/>
    <w:rsid w:val="008040E4"/>
    <w:rPr>
      <w:kern w:val="2"/>
      <w:sz w:val="21"/>
      <w:szCs w:val="22"/>
      <w:lang w:eastAsia="ja-JP"/>
    </w:rPr>
  </w:style>
  <w:style w:type="paragraph" w:styleId="ad">
    <w:name w:val="annotation subject"/>
    <w:basedOn w:val="ab"/>
    <w:next w:val="ab"/>
    <w:link w:val="ae"/>
    <w:uiPriority w:val="99"/>
    <w:semiHidden/>
    <w:unhideWhenUsed/>
    <w:rsid w:val="008040E4"/>
    <w:rPr>
      <w:b/>
      <w:bCs/>
    </w:rPr>
  </w:style>
  <w:style w:type="character" w:customStyle="1" w:styleId="ae">
    <w:name w:val="コメント内容 (文字)"/>
    <w:link w:val="ad"/>
    <w:uiPriority w:val="99"/>
    <w:semiHidden/>
    <w:rsid w:val="008040E4"/>
    <w:rPr>
      <w:b/>
      <w:bCs/>
      <w:kern w:val="2"/>
      <w:sz w:val="21"/>
      <w:szCs w:val="22"/>
      <w:lang w:eastAsia="ja-JP"/>
    </w:rPr>
  </w:style>
  <w:style w:type="paragraph" w:styleId="af">
    <w:name w:val="Revision"/>
    <w:hidden/>
    <w:uiPriority w:val="99"/>
    <w:semiHidden/>
    <w:rsid w:val="00DB1B9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052">
      <w:bodyDiv w:val="1"/>
      <w:marLeft w:val="0"/>
      <w:marRight w:val="0"/>
      <w:marTop w:val="0"/>
      <w:marBottom w:val="0"/>
      <w:divBdr>
        <w:top w:val="none" w:sz="0" w:space="0" w:color="auto"/>
        <w:left w:val="none" w:sz="0" w:space="0" w:color="auto"/>
        <w:bottom w:val="none" w:sz="0" w:space="0" w:color="auto"/>
        <w:right w:val="none" w:sz="0" w:space="0" w:color="auto"/>
      </w:divBdr>
    </w:div>
    <w:div w:id="330375800">
      <w:bodyDiv w:val="1"/>
      <w:marLeft w:val="0"/>
      <w:marRight w:val="0"/>
      <w:marTop w:val="0"/>
      <w:marBottom w:val="0"/>
      <w:divBdr>
        <w:top w:val="none" w:sz="0" w:space="0" w:color="auto"/>
        <w:left w:val="none" w:sz="0" w:space="0" w:color="auto"/>
        <w:bottom w:val="none" w:sz="0" w:space="0" w:color="auto"/>
        <w:right w:val="none" w:sz="0" w:space="0" w:color="auto"/>
      </w:divBdr>
    </w:div>
    <w:div w:id="619071312">
      <w:bodyDiv w:val="1"/>
      <w:marLeft w:val="0"/>
      <w:marRight w:val="0"/>
      <w:marTop w:val="0"/>
      <w:marBottom w:val="0"/>
      <w:divBdr>
        <w:top w:val="none" w:sz="0" w:space="0" w:color="auto"/>
        <w:left w:val="none" w:sz="0" w:space="0" w:color="auto"/>
        <w:bottom w:val="none" w:sz="0" w:space="0" w:color="auto"/>
        <w:right w:val="none" w:sz="0" w:space="0" w:color="auto"/>
      </w:divBdr>
    </w:div>
    <w:div w:id="1305163071">
      <w:bodyDiv w:val="1"/>
      <w:marLeft w:val="0"/>
      <w:marRight w:val="0"/>
      <w:marTop w:val="0"/>
      <w:marBottom w:val="0"/>
      <w:divBdr>
        <w:top w:val="none" w:sz="0" w:space="0" w:color="auto"/>
        <w:left w:val="none" w:sz="0" w:space="0" w:color="auto"/>
        <w:bottom w:val="none" w:sz="0" w:space="0" w:color="auto"/>
        <w:right w:val="none" w:sz="0" w:space="0" w:color="auto"/>
      </w:divBdr>
    </w:div>
    <w:div w:id="15805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C9EF2-ACD6-4370-AC3A-0417FA69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2023-09-12T08:58:00Z</dcterms:created>
  <dcterms:modified xsi:type="dcterms:W3CDTF">2023-09-19T06:42:00Z</dcterms:modified>
</cp:coreProperties>
</file>