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6"/>
        <w:gridCol w:w="478"/>
        <w:gridCol w:w="2162"/>
        <w:gridCol w:w="992"/>
        <w:gridCol w:w="3402"/>
        <w:gridCol w:w="2916"/>
      </w:tblGrid>
      <w:tr w:rsidR="00030975" w:rsidRPr="005B7BF4" w14:paraId="1646B255" w14:textId="77777777" w:rsidTr="00030975">
        <w:trPr>
          <w:cantSplit/>
          <w:trHeight w:val="131"/>
        </w:trPr>
        <w:tc>
          <w:tcPr>
            <w:tcW w:w="476" w:type="dxa"/>
            <w:vMerge w:val="restart"/>
            <w:tcBorders>
              <w:left w:val="single" w:sz="2" w:space="0" w:color="000000"/>
              <w:right w:val="single" w:sz="2" w:space="0" w:color="000000"/>
            </w:tcBorders>
            <w:shd w:val="clear" w:color="auto" w:fill="auto"/>
            <w:tcMar>
              <w:left w:w="0" w:type="dxa"/>
              <w:right w:w="0" w:type="dxa"/>
            </w:tcMar>
          </w:tcPr>
          <w:p w14:paraId="4B71D276" w14:textId="77777777" w:rsidR="00030975" w:rsidRPr="009E366C" w:rsidRDefault="00030975" w:rsidP="00030975">
            <w:pPr>
              <w:pStyle w:val="20-"/>
              <w:rPr>
                <w:sz w:val="16"/>
              </w:rPr>
            </w:pPr>
            <w:r>
              <w:rPr>
                <w:rFonts w:hint="eastAsia"/>
                <w:sz w:val="16"/>
              </w:rPr>
              <w:t>4月</w:t>
            </w:r>
          </w:p>
          <w:p w14:paraId="2EF76159" w14:textId="65926207" w:rsidR="00030975" w:rsidRPr="005B7BF4" w:rsidRDefault="00030975" w:rsidP="00574DDA">
            <w:pPr>
              <w:pStyle w:val="80-"/>
              <w:ind w:leftChars="36" w:left="457" w:rightChars="0" w:right="0" w:hangingChars="252" w:hanging="403"/>
              <w:rPr>
                <w:sz w:val="16"/>
              </w:rPr>
            </w:pPr>
          </w:p>
        </w:tc>
        <w:tc>
          <w:tcPr>
            <w:tcW w:w="478" w:type="dxa"/>
            <w:vMerge w:val="restart"/>
            <w:tcBorders>
              <w:left w:val="single" w:sz="2" w:space="0" w:color="000000"/>
              <w:right w:val="single" w:sz="2" w:space="0" w:color="000000"/>
            </w:tcBorders>
            <w:shd w:val="clear" w:color="auto" w:fill="auto"/>
          </w:tcPr>
          <w:p w14:paraId="635E6B85" w14:textId="4E10C3CC" w:rsidR="00030975" w:rsidRPr="005B7BF4" w:rsidRDefault="00030975" w:rsidP="006E6087">
            <w:pPr>
              <w:pStyle w:val="70-"/>
              <w:ind w:left="160" w:hanging="160"/>
              <w:jc w:val="center"/>
              <w:rPr>
                <w:sz w:val="16"/>
              </w:rPr>
            </w:pPr>
            <w:r>
              <w:rPr>
                <w:rFonts w:ascii="ＭＳ ゴシック" w:eastAsia="ＭＳ ゴシック" w:hAnsi="ＭＳ ゴシック"/>
                <w:sz w:val="16"/>
              </w:rPr>
              <w:t>6</w:t>
            </w:r>
          </w:p>
        </w:tc>
        <w:tc>
          <w:tcPr>
            <w:tcW w:w="9472" w:type="dxa"/>
            <w:gridSpan w:val="4"/>
            <w:tcBorders>
              <w:left w:val="single" w:sz="2" w:space="0" w:color="000000"/>
              <w:right w:val="single" w:sz="2" w:space="0" w:color="000000"/>
            </w:tcBorders>
            <w:shd w:val="clear" w:color="auto" w:fill="E7E6E6" w:themeFill="background2"/>
          </w:tcPr>
          <w:p w14:paraId="46C5331D" w14:textId="3BC797FC" w:rsidR="00030975" w:rsidRPr="005B7BF4" w:rsidRDefault="00030975" w:rsidP="00574DDA">
            <w:pPr>
              <w:pStyle w:val="80-"/>
              <w:ind w:leftChars="36" w:left="459" w:rightChars="0" w:right="0" w:hangingChars="252" w:hanging="405"/>
              <w:rPr>
                <w:sz w:val="16"/>
              </w:rPr>
            </w:pPr>
            <w:r>
              <w:rPr>
                <w:rFonts w:ascii="ＭＳ Ｐゴシック" w:eastAsia="ＭＳ Ｐゴシック" w:hAnsi="ＭＳ Ｐゴシック" w:hint="eastAsia"/>
                <w:b/>
                <w:noProof/>
                <w:sz w:val="16"/>
              </w:rPr>
              <mc:AlternateContent>
                <mc:Choice Requires="wps">
                  <w:drawing>
                    <wp:anchor distT="0" distB="0" distL="114300" distR="114300" simplePos="0" relativeHeight="251744256" behindDoc="0" locked="0" layoutInCell="1" allowOverlap="1" wp14:anchorId="66897B41" wp14:editId="572C1CC0">
                      <wp:simplePos x="0" y="0"/>
                      <wp:positionH relativeFrom="column">
                        <wp:posOffset>5109845</wp:posOffset>
                      </wp:positionH>
                      <wp:positionV relativeFrom="paragraph">
                        <wp:posOffset>-792250</wp:posOffset>
                      </wp:positionV>
                      <wp:extent cx="828766" cy="252250"/>
                      <wp:effectExtent l="0" t="0" r="9525" b="14605"/>
                      <wp:wrapNone/>
                      <wp:docPr id="1" name="テキスト ボックス 1"/>
                      <wp:cNvGraphicFramePr/>
                      <a:graphic xmlns:a="http://schemas.openxmlformats.org/drawingml/2006/main">
                        <a:graphicData uri="http://schemas.microsoft.com/office/word/2010/wordprocessingShape">
                          <wps:wsp>
                            <wps:cNvSpPr txBox="1"/>
                            <wps:spPr>
                              <a:xfrm>
                                <a:off x="0" y="0"/>
                                <a:ext cx="828766" cy="252250"/>
                              </a:xfrm>
                              <a:prstGeom prst="rect">
                                <a:avLst/>
                              </a:prstGeom>
                              <a:solidFill>
                                <a:schemeClr val="lt1"/>
                              </a:solidFill>
                              <a:ln w="6350">
                                <a:solidFill>
                                  <a:prstClr val="black"/>
                                </a:solidFill>
                              </a:ln>
                            </wps:spPr>
                            <wps:txbx>
                              <w:txbxContent>
                                <w:p w14:paraId="46745767" w14:textId="77777777" w:rsidR="00030975" w:rsidRPr="00F857A1" w:rsidRDefault="00030975" w:rsidP="00277EC3">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6897B41" id="_x0000_t202" coordsize="21600,21600" o:spt="202" path="m,l,21600r21600,l21600,xe">
                      <v:stroke joinstyle="miter"/>
                      <v:path gradientshapeok="t" o:connecttype="rect"/>
                    </v:shapetype>
                    <v:shape id="テキスト ボックス 1" o:spid="_x0000_s1026" type="#_x0000_t202" style="position:absolute;left:0;text-align:left;margin-left:402.35pt;margin-top:-62.4pt;width:65.25pt;height:1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" fillcolor="white [3201]" strokeweight=".5pt">
                      <v:textbox>
                        <w:txbxContent>
                          <w:p w14:paraId="46745767" w14:textId="77777777" w:rsidR="00030975" w:rsidRPr="00F857A1" w:rsidRDefault="00030975" w:rsidP="00277EC3">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v:textbox>
                    </v:shape>
                  </w:pict>
                </mc:Fallback>
              </mc:AlternateContent>
            </w:r>
            <w:r>
              <w:rPr>
                <w:rFonts w:ascii="ＭＳ Ｐゴシック" w:eastAsia="ＭＳ Ｐゴシック" w:hAnsi="ＭＳ Ｐゴシック" w:hint="eastAsia"/>
                <w:b/>
                <w:sz w:val="16"/>
              </w:rPr>
              <w:t>巻頭</w:t>
            </w:r>
          </w:p>
        </w:tc>
      </w:tr>
      <w:tr w:rsidR="00030975" w:rsidRPr="005B7BF4" w14:paraId="4A4DA3E1" w14:textId="77777777" w:rsidTr="00030975">
        <w:trPr>
          <w:cantSplit/>
          <w:trHeight w:val="1134"/>
        </w:trPr>
        <w:tc>
          <w:tcPr>
            <w:tcW w:w="476" w:type="dxa"/>
            <w:vMerge/>
            <w:tcBorders>
              <w:left w:val="single" w:sz="2" w:space="0" w:color="000000"/>
              <w:right w:val="single" w:sz="2" w:space="0" w:color="000000"/>
            </w:tcBorders>
            <w:tcMar>
              <w:left w:w="0" w:type="dxa"/>
              <w:right w:w="0" w:type="dxa"/>
            </w:tcMar>
          </w:tcPr>
          <w:p w14:paraId="313435B4" w14:textId="59981291" w:rsidR="00030975" w:rsidRPr="009E366C" w:rsidRDefault="00030975" w:rsidP="00CF2CC7">
            <w:pPr>
              <w:pStyle w:val="20-"/>
              <w:rPr>
                <w:sz w:val="16"/>
              </w:rPr>
            </w:pPr>
          </w:p>
        </w:tc>
        <w:tc>
          <w:tcPr>
            <w:tcW w:w="478" w:type="dxa"/>
            <w:vMerge/>
            <w:tcBorders>
              <w:left w:val="single" w:sz="2" w:space="0" w:color="000000"/>
              <w:right w:val="single" w:sz="2" w:space="0" w:color="000000"/>
            </w:tcBorders>
          </w:tcPr>
          <w:p w14:paraId="3AFD1787" w14:textId="6BB9B2E4" w:rsidR="00030975" w:rsidRDefault="00030975" w:rsidP="006E6087">
            <w:pPr>
              <w:pStyle w:val="70-"/>
              <w:ind w:left="0" w:firstLineChars="0" w:firstLine="0"/>
              <w:jc w:val="center"/>
              <w:rPr>
                <w:rFonts w:ascii="ＭＳ ゴシック" w:eastAsia="ＭＳ ゴシック" w:hAnsi="ＭＳ ゴシック"/>
                <w:sz w:val="16"/>
              </w:rPr>
            </w:pPr>
          </w:p>
        </w:tc>
        <w:tc>
          <w:tcPr>
            <w:tcW w:w="2162" w:type="dxa"/>
            <w:tcBorders>
              <w:top w:val="single" w:sz="2" w:space="0" w:color="auto"/>
              <w:left w:val="single" w:sz="2" w:space="0" w:color="000000"/>
              <w:bottom w:val="single" w:sz="2" w:space="0" w:color="000000"/>
              <w:right w:val="single" w:sz="2" w:space="0" w:color="000000"/>
            </w:tcBorders>
          </w:tcPr>
          <w:p w14:paraId="2A23AAC7" w14:textId="14C18E4F" w:rsidR="00030975" w:rsidRPr="00080FAF" w:rsidRDefault="00030975" w:rsidP="00830944">
            <w:pPr>
              <w:pStyle w:val="30-"/>
              <w:rPr>
                <w:b/>
                <w:sz w:val="16"/>
              </w:rPr>
            </w:pPr>
            <w:r w:rsidRPr="00080FAF">
              <w:rPr>
                <w:rFonts w:hint="eastAsia"/>
                <w:b/>
                <w:sz w:val="16"/>
              </w:rPr>
              <w:t>書論</w:t>
            </w:r>
            <w:r>
              <w:rPr>
                <w:rFonts w:hint="eastAsia"/>
                <w:b/>
                <w:sz w:val="16"/>
              </w:rPr>
              <w:t>とは</w:t>
            </w:r>
          </w:p>
          <w:p w14:paraId="355B6A76" w14:textId="396C7A79" w:rsidR="00030975" w:rsidRPr="00080FAF" w:rsidRDefault="00030975" w:rsidP="00830944">
            <w:pPr>
              <w:rPr>
                <w:sz w:val="16"/>
              </w:rPr>
            </w:pPr>
            <w:r>
              <w:rPr>
                <w:rFonts w:hint="eastAsia"/>
                <w:sz w:val="16"/>
              </w:rPr>
              <w:t>[教科書表2</w:t>
            </w:r>
            <w:r>
              <w:rPr>
                <w:sz w:val="16"/>
              </w:rPr>
              <w:t>-</w:t>
            </w:r>
            <w:r w:rsidRPr="00080FAF">
              <w:rPr>
                <w:sz w:val="16"/>
              </w:rPr>
              <w:t>P</w:t>
            </w:r>
            <w:r>
              <w:rPr>
                <w:rFonts w:hint="eastAsia"/>
                <w:sz w:val="16"/>
              </w:rPr>
              <w:t>.</w:t>
            </w:r>
            <w:r>
              <w:rPr>
                <w:sz w:val="16"/>
              </w:rPr>
              <w:t>1</w:t>
            </w:r>
            <w:r>
              <w:rPr>
                <w:rFonts w:hint="eastAsia"/>
                <w:sz w:val="16"/>
              </w:rPr>
              <w:t>]</w:t>
            </w:r>
          </w:p>
          <w:p w14:paraId="31983163" w14:textId="45D76BD1" w:rsidR="00030975" w:rsidRPr="00CA29A2" w:rsidRDefault="00030975" w:rsidP="00830944">
            <w:pPr>
              <w:pStyle w:val="40-"/>
              <w:ind w:left="171" w:hangingChars="107" w:hanging="171"/>
              <w:rPr>
                <w:rFonts w:ascii="ＭＳ 明朝" w:eastAsia="ＭＳ 明朝"/>
                <w:sz w:val="16"/>
              </w:rPr>
            </w:pPr>
          </w:p>
        </w:tc>
        <w:tc>
          <w:tcPr>
            <w:tcW w:w="992" w:type="dxa"/>
            <w:tcBorders>
              <w:top w:val="single" w:sz="2" w:space="0" w:color="auto"/>
              <w:left w:val="single" w:sz="2" w:space="0" w:color="000000"/>
              <w:bottom w:val="single" w:sz="2" w:space="0" w:color="000000"/>
              <w:right w:val="single" w:sz="2" w:space="0" w:color="000000"/>
            </w:tcBorders>
            <w:tcMar>
              <w:left w:w="0" w:type="dxa"/>
              <w:right w:w="0" w:type="dxa"/>
            </w:tcMar>
          </w:tcPr>
          <w:p w14:paraId="141AFF3B" w14:textId="5F583BB3" w:rsidR="00030975" w:rsidRDefault="00030975" w:rsidP="008C6241">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01796C60" w14:textId="77777777" w:rsidR="00030975" w:rsidRPr="00755B94" w:rsidRDefault="00030975" w:rsidP="00755B94">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6007888B" w14:textId="2A3F5B6B" w:rsidR="00030975" w:rsidRDefault="00030975" w:rsidP="00755B94">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55B94">
              <w:rPr>
                <w:rFonts w:ascii="ＭＳ Ｐゴシック" w:eastAsia="ＭＳ Ｐゴシック" w:hAnsi="ＭＳ Ｐゴシック"/>
                <w:bCs/>
                <w:sz w:val="14"/>
              </w:rPr>
              <w:t>(イ)(ウ)</w:t>
            </w:r>
          </w:p>
          <w:p w14:paraId="01308383" w14:textId="62C3C869" w:rsidR="00030975" w:rsidRPr="00E16695" w:rsidRDefault="00030975" w:rsidP="007F560A">
            <w:pPr>
              <w:ind w:leftChars="50" w:left="75" w:rightChars="50" w:right="75"/>
              <w:rPr>
                <w:rFonts w:ascii="ＭＳ Ｐゴシック" w:eastAsia="ＭＳ Ｐゴシック" w:hAnsi="ＭＳ Ｐゴシック"/>
                <w:bCs/>
                <w:sz w:val="14"/>
              </w:rPr>
            </w:pPr>
          </w:p>
        </w:tc>
        <w:tc>
          <w:tcPr>
            <w:tcW w:w="3402" w:type="dxa"/>
            <w:tcBorders>
              <w:left w:val="single" w:sz="2" w:space="0" w:color="000000"/>
              <w:bottom w:val="single" w:sz="2" w:space="0" w:color="000000"/>
              <w:right w:val="single" w:sz="2" w:space="0" w:color="000000"/>
            </w:tcBorders>
          </w:tcPr>
          <w:p w14:paraId="20C98D5A" w14:textId="77777777" w:rsidR="00030975" w:rsidRPr="00A03E9C" w:rsidRDefault="00030975" w:rsidP="00660E79">
            <w:pPr>
              <w:pStyle w:val="70-"/>
              <w:numPr>
                <w:ilvl w:val="0"/>
                <w:numId w:val="1"/>
              </w:numPr>
              <w:ind w:left="214" w:firstLineChars="0" w:hanging="214"/>
              <w:rPr>
                <w:sz w:val="16"/>
              </w:rPr>
            </w:pPr>
            <w:r w:rsidRPr="00A03E9C">
              <w:rPr>
                <w:rFonts w:cs="RyuminPr5-Regular" w:hint="eastAsia"/>
                <w:kern w:val="0"/>
                <w:sz w:val="16"/>
                <w:szCs w:val="17"/>
              </w:rPr>
              <w:t>鑑賞の切り口として</w:t>
            </w:r>
            <w:r>
              <w:rPr>
                <w:rFonts w:cs="RyuminPr5-Regular" w:hint="eastAsia"/>
                <w:kern w:val="0"/>
                <w:sz w:val="16"/>
                <w:szCs w:val="17"/>
              </w:rPr>
              <w:t>、</w:t>
            </w:r>
            <w:r w:rsidRPr="00A03E9C">
              <w:rPr>
                <w:rFonts w:cs="RyuminPr5-Regular" w:hint="eastAsia"/>
                <w:kern w:val="0"/>
                <w:sz w:val="16"/>
                <w:szCs w:val="17"/>
              </w:rPr>
              <w:t>先人の書論が重要な要素となることを知る。</w:t>
            </w:r>
          </w:p>
          <w:p w14:paraId="3D31F8F4" w14:textId="6F407827" w:rsidR="00030975" w:rsidRPr="00BC0536" w:rsidRDefault="00030975" w:rsidP="00660E79">
            <w:pPr>
              <w:pStyle w:val="70-"/>
              <w:numPr>
                <w:ilvl w:val="0"/>
                <w:numId w:val="1"/>
              </w:numPr>
              <w:ind w:left="214" w:firstLineChars="0" w:hanging="214"/>
              <w:rPr>
                <w:szCs w:val="15"/>
              </w:rPr>
            </w:pPr>
            <w:r w:rsidRPr="00A03E9C">
              <w:rPr>
                <w:rFonts w:cs="RyuminPr5-Regular" w:hint="eastAsia"/>
                <w:kern w:val="0"/>
                <w:sz w:val="16"/>
                <w:szCs w:val="17"/>
              </w:rPr>
              <w:t>書論を読み</w:t>
            </w:r>
            <w:r>
              <w:rPr>
                <w:rFonts w:cs="RyuminPr5-Regular" w:hint="eastAsia"/>
                <w:kern w:val="0"/>
                <w:sz w:val="16"/>
                <w:szCs w:val="17"/>
              </w:rPr>
              <w:t>、</w:t>
            </w:r>
            <w:r w:rsidRPr="00A03E9C">
              <w:rPr>
                <w:rFonts w:cs="RyuminPr5-Regular" w:hint="eastAsia"/>
                <w:kern w:val="0"/>
                <w:sz w:val="16"/>
                <w:szCs w:val="17"/>
              </w:rPr>
              <w:t>先人の説く鑑賞の新しい視点を知る。</w:t>
            </w:r>
          </w:p>
        </w:tc>
        <w:tc>
          <w:tcPr>
            <w:tcW w:w="2916" w:type="dxa"/>
            <w:tcBorders>
              <w:top w:val="single" w:sz="2" w:space="0" w:color="auto"/>
              <w:left w:val="single" w:sz="2" w:space="0" w:color="000000"/>
              <w:right w:val="single" w:sz="2" w:space="0" w:color="000000"/>
            </w:tcBorders>
            <w:tcMar>
              <w:left w:w="136" w:type="dxa"/>
              <w:right w:w="136" w:type="dxa"/>
            </w:tcMar>
          </w:tcPr>
          <w:p w14:paraId="7C19EB49" w14:textId="1269A75B" w:rsidR="00030975" w:rsidRDefault="00030975" w:rsidP="00C920D1">
            <w:pPr>
              <w:ind w:left="293" w:hangingChars="183" w:hanging="293"/>
              <w:rPr>
                <w:color w:val="000000" w:themeColor="text1"/>
                <w:szCs w:val="15"/>
              </w:rPr>
            </w:pPr>
            <w:r w:rsidRPr="000325A1">
              <w:rPr>
                <w:rFonts w:hint="eastAsia"/>
                <w:sz w:val="16"/>
                <w:szCs w:val="28"/>
              </w:rPr>
              <w:t>⑴・</w:t>
            </w:r>
            <w:r w:rsidRPr="00C920D1">
              <w:rPr>
                <w:rFonts w:hint="eastAsia"/>
                <w:color w:val="000000" w:themeColor="text1"/>
                <w:szCs w:val="15"/>
              </w:rPr>
              <w:t>書の歴史と書論について理解を深め</w:t>
            </w:r>
            <w:r>
              <w:rPr>
                <w:rFonts w:hint="eastAsia"/>
                <w:color w:val="000000" w:themeColor="text1"/>
                <w:szCs w:val="15"/>
              </w:rPr>
              <w:t>る</w:t>
            </w:r>
            <w:r w:rsidRPr="00C920D1">
              <w:rPr>
                <w:rFonts w:hint="eastAsia"/>
                <w:color w:val="000000" w:themeColor="text1"/>
                <w:szCs w:val="15"/>
              </w:rPr>
              <w:t>。</w:t>
            </w:r>
          </w:p>
          <w:p w14:paraId="09643A72" w14:textId="2F97216B" w:rsidR="00030975" w:rsidRPr="00E31D61" w:rsidRDefault="00030975" w:rsidP="002F609B">
            <w:pPr>
              <w:ind w:left="255" w:hangingChars="170" w:hanging="255"/>
              <w:rPr>
                <w:color w:val="000000" w:themeColor="text1"/>
                <w:szCs w:val="15"/>
              </w:rPr>
            </w:pPr>
            <w:r w:rsidRPr="00E31D61">
              <w:rPr>
                <w:rFonts w:hint="eastAsia"/>
                <w:color w:val="000000" w:themeColor="text1"/>
                <w:szCs w:val="15"/>
              </w:rPr>
              <w:t>⑵</w:t>
            </w:r>
            <w:r>
              <w:rPr>
                <w:rFonts w:hint="eastAsia"/>
                <w:color w:val="000000" w:themeColor="text1"/>
                <w:szCs w:val="15"/>
              </w:rPr>
              <w:t>・</w:t>
            </w:r>
            <w:r w:rsidRPr="00C920D1">
              <w:rPr>
                <w:rFonts w:hint="eastAsia"/>
                <w:color w:val="000000" w:themeColor="text1"/>
                <w:szCs w:val="15"/>
              </w:rPr>
              <w:t>書論を踏まえた書の芸術性について考え、書のよさや美しさを味わって深く捉え</w:t>
            </w:r>
            <w:r>
              <w:rPr>
                <w:rFonts w:hint="eastAsia"/>
                <w:color w:val="000000" w:themeColor="text1"/>
                <w:szCs w:val="15"/>
              </w:rPr>
              <w:t>る</w:t>
            </w:r>
            <w:r w:rsidRPr="00C920D1">
              <w:rPr>
                <w:rFonts w:hint="eastAsia"/>
                <w:color w:val="000000" w:themeColor="text1"/>
                <w:szCs w:val="15"/>
              </w:rPr>
              <w:t>。</w:t>
            </w:r>
          </w:p>
          <w:p w14:paraId="4128839B" w14:textId="6D621B0B" w:rsidR="00030975" w:rsidRPr="00A016C9" w:rsidRDefault="00030975" w:rsidP="002F609B">
            <w:pPr>
              <w:ind w:left="255" w:hangingChars="170" w:hanging="255"/>
              <w:rPr>
                <w:color w:val="000000" w:themeColor="text1"/>
                <w:szCs w:val="15"/>
              </w:rPr>
            </w:pPr>
            <w:r>
              <w:rPr>
                <w:rFonts w:hint="eastAsia"/>
                <w:color w:val="000000" w:themeColor="text1"/>
                <w:szCs w:val="15"/>
              </w:rPr>
              <w:t>⑶</w:t>
            </w:r>
            <w:r w:rsidRPr="00E31D61">
              <w:rPr>
                <w:rFonts w:hint="eastAsia"/>
                <w:color w:val="000000" w:themeColor="text1"/>
                <w:szCs w:val="15"/>
              </w:rPr>
              <w:t>・</w:t>
            </w:r>
            <w:r w:rsidRPr="00C920D1">
              <w:rPr>
                <w:rFonts w:hint="eastAsia"/>
                <w:color w:val="000000" w:themeColor="text1"/>
                <w:szCs w:val="15"/>
              </w:rPr>
              <w:t>書論を通して芸術科書道の学習に関心をもち、主体的に創造的な鑑賞の学習活動に取り組</w:t>
            </w:r>
            <w:r>
              <w:rPr>
                <w:rFonts w:hint="eastAsia"/>
                <w:color w:val="000000" w:themeColor="text1"/>
                <w:szCs w:val="15"/>
              </w:rPr>
              <w:t>む</w:t>
            </w:r>
            <w:r w:rsidRPr="00C920D1">
              <w:rPr>
                <w:rFonts w:hint="eastAsia"/>
                <w:color w:val="000000" w:themeColor="text1"/>
                <w:szCs w:val="15"/>
              </w:rPr>
              <w:t>。</w:t>
            </w:r>
          </w:p>
        </w:tc>
      </w:tr>
      <w:tr w:rsidR="00030975" w:rsidRPr="005B7BF4" w14:paraId="1FF12013" w14:textId="77777777" w:rsidTr="00030975">
        <w:trPr>
          <w:cantSplit/>
        </w:trPr>
        <w:tc>
          <w:tcPr>
            <w:tcW w:w="476" w:type="dxa"/>
            <w:vMerge/>
            <w:tcBorders>
              <w:left w:val="single" w:sz="2" w:space="0" w:color="000000"/>
              <w:right w:val="single" w:sz="2" w:space="0" w:color="000000"/>
            </w:tcBorders>
            <w:shd w:val="clear" w:color="auto" w:fill="auto"/>
            <w:tcMar>
              <w:left w:w="0" w:type="dxa"/>
              <w:right w:w="0" w:type="dxa"/>
            </w:tcMar>
          </w:tcPr>
          <w:p w14:paraId="43B86BC6" w14:textId="4D0319DD" w:rsidR="00030975" w:rsidRPr="00BC0536" w:rsidRDefault="00030975" w:rsidP="002F2A32">
            <w:pPr>
              <w:ind w:leftChars="71" w:left="139" w:hangingChars="22" w:hanging="33"/>
              <w:rPr>
                <w:szCs w:val="15"/>
              </w:rPr>
            </w:pPr>
          </w:p>
        </w:tc>
        <w:tc>
          <w:tcPr>
            <w:tcW w:w="478" w:type="dxa"/>
            <w:vMerge/>
            <w:tcBorders>
              <w:left w:val="single" w:sz="2" w:space="0" w:color="000000"/>
              <w:right w:val="single" w:sz="2" w:space="0" w:color="000000"/>
            </w:tcBorders>
            <w:shd w:val="clear" w:color="auto" w:fill="auto"/>
          </w:tcPr>
          <w:p w14:paraId="150B5855" w14:textId="77777777" w:rsidR="00030975" w:rsidRPr="00BC0536" w:rsidRDefault="00030975" w:rsidP="002F2A32">
            <w:pPr>
              <w:ind w:leftChars="71" w:left="139" w:hangingChars="22" w:hanging="33"/>
              <w:rPr>
                <w:szCs w:val="15"/>
              </w:rPr>
            </w:pPr>
          </w:p>
        </w:tc>
        <w:tc>
          <w:tcPr>
            <w:tcW w:w="9472" w:type="dxa"/>
            <w:gridSpan w:val="4"/>
            <w:tcBorders>
              <w:left w:val="single" w:sz="2" w:space="0" w:color="000000"/>
              <w:right w:val="single" w:sz="2" w:space="0" w:color="000000"/>
            </w:tcBorders>
            <w:shd w:val="clear" w:color="auto" w:fill="E7E6E6" w:themeFill="background2"/>
          </w:tcPr>
          <w:p w14:paraId="060F9C70" w14:textId="0B040F27" w:rsidR="00030975" w:rsidRPr="00BC0536" w:rsidRDefault="00030975" w:rsidP="002F2A32">
            <w:pPr>
              <w:ind w:leftChars="71" w:left="141" w:hangingChars="22" w:hanging="35"/>
              <w:rPr>
                <w:szCs w:val="15"/>
              </w:rPr>
            </w:pPr>
            <w:r>
              <w:rPr>
                <w:rFonts w:ascii="ＭＳ ゴシック" w:eastAsia="ＭＳ ゴシック" w:hAnsi="ＭＳ ゴシック"/>
                <w:b/>
                <w:sz w:val="16"/>
              </w:rPr>
              <w:t>1</w:t>
            </w:r>
            <w:r>
              <w:rPr>
                <w:rFonts w:ascii="ＭＳ ゴシック" w:eastAsia="ＭＳ ゴシック" w:hAnsi="ＭＳ ゴシック" w:hint="eastAsia"/>
                <w:b/>
                <w:sz w:val="16"/>
              </w:rPr>
              <w:t xml:space="preserve">　漢字の書</w:t>
            </w:r>
          </w:p>
        </w:tc>
      </w:tr>
      <w:tr w:rsidR="00030975" w:rsidRPr="005B7BF4" w14:paraId="62F5DB02" w14:textId="77777777" w:rsidTr="00030975">
        <w:trPr>
          <w:cantSplit/>
          <w:trHeight w:val="3490"/>
        </w:trPr>
        <w:tc>
          <w:tcPr>
            <w:tcW w:w="476" w:type="dxa"/>
            <w:vMerge/>
            <w:tcBorders>
              <w:left w:val="single" w:sz="2" w:space="0" w:color="000000"/>
              <w:right w:val="single" w:sz="2" w:space="0" w:color="000000"/>
            </w:tcBorders>
            <w:tcMar>
              <w:left w:w="0" w:type="dxa"/>
              <w:right w:w="0" w:type="dxa"/>
            </w:tcMar>
          </w:tcPr>
          <w:p w14:paraId="4EB763F1" w14:textId="77777777" w:rsidR="00030975" w:rsidRPr="005B7BF4" w:rsidRDefault="00030975" w:rsidP="00DB14EE">
            <w:pPr>
              <w:pStyle w:val="20-"/>
              <w:rPr>
                <w:sz w:val="16"/>
              </w:rPr>
            </w:pPr>
          </w:p>
        </w:tc>
        <w:tc>
          <w:tcPr>
            <w:tcW w:w="478" w:type="dxa"/>
            <w:vMerge/>
            <w:tcBorders>
              <w:left w:val="single" w:sz="2" w:space="0" w:color="000000"/>
              <w:right w:val="single" w:sz="2" w:space="0" w:color="000000"/>
            </w:tcBorders>
          </w:tcPr>
          <w:p w14:paraId="6C81E519" w14:textId="2123DF5F" w:rsidR="00030975" w:rsidRPr="00C950D1" w:rsidRDefault="00030975" w:rsidP="00DB14EE">
            <w:pPr>
              <w:pStyle w:val="50-"/>
              <w:ind w:left="160" w:hanging="160"/>
              <w:jc w:val="center"/>
              <w:rPr>
                <w:rFonts w:ascii="ＭＳ ゴシック" w:eastAsia="ＭＳ ゴシック" w:hAnsi="ＭＳ ゴシック"/>
                <w:sz w:val="16"/>
              </w:rPr>
            </w:pPr>
          </w:p>
        </w:tc>
        <w:tc>
          <w:tcPr>
            <w:tcW w:w="2162" w:type="dxa"/>
            <w:tcBorders>
              <w:top w:val="single" w:sz="2" w:space="0" w:color="auto"/>
              <w:left w:val="single" w:sz="2" w:space="0" w:color="000000"/>
              <w:bottom w:val="single" w:sz="2" w:space="0" w:color="000000"/>
              <w:right w:val="single" w:sz="2" w:space="0" w:color="000000"/>
            </w:tcBorders>
          </w:tcPr>
          <w:p w14:paraId="3D1AEDF6" w14:textId="77777777" w:rsidR="00030975" w:rsidRDefault="00030975" w:rsidP="000A2ECF">
            <w:pPr>
              <w:rPr>
                <w:rFonts w:ascii="ＭＳ ゴシック" w:eastAsia="ＭＳ ゴシック"/>
                <w:b/>
                <w:sz w:val="16"/>
                <w:szCs w:val="16"/>
              </w:rPr>
            </w:pPr>
            <w:r w:rsidRPr="00A03E9C">
              <w:rPr>
                <w:rFonts w:ascii="ＭＳ ゴシック" w:eastAsia="ＭＳ ゴシック" w:hint="eastAsia"/>
                <w:b/>
                <w:sz w:val="16"/>
                <w:szCs w:val="16"/>
              </w:rPr>
              <w:t>漢字の書の多様性を楽しむ</w:t>
            </w:r>
          </w:p>
          <w:p w14:paraId="4D27C68A" w14:textId="77777777" w:rsidR="00030975" w:rsidRPr="00C27972" w:rsidRDefault="00030975" w:rsidP="000A2ECF">
            <w:pPr>
              <w:rPr>
                <w:sz w:val="16"/>
                <w:szCs w:val="16"/>
              </w:rPr>
            </w:pPr>
            <w:r w:rsidRPr="00C27972">
              <w:rPr>
                <w:rFonts w:hint="eastAsia"/>
                <w:sz w:val="16"/>
                <w:szCs w:val="16"/>
              </w:rPr>
              <w:t>［教科書</w:t>
            </w:r>
            <w:r w:rsidRPr="00C27972">
              <w:rPr>
                <w:sz w:val="16"/>
                <w:szCs w:val="16"/>
              </w:rPr>
              <w:t>P</w:t>
            </w:r>
            <w:r>
              <w:rPr>
                <w:rFonts w:hint="eastAsia"/>
                <w:sz w:val="16"/>
                <w:szCs w:val="16"/>
              </w:rPr>
              <w:t>.4</w:t>
            </w:r>
            <w:r w:rsidRPr="00C27972">
              <w:rPr>
                <w:sz w:val="16"/>
                <w:szCs w:val="16"/>
              </w:rPr>
              <w:t>-</w:t>
            </w:r>
            <w:r>
              <w:rPr>
                <w:rFonts w:hint="eastAsia"/>
                <w:sz w:val="16"/>
                <w:szCs w:val="16"/>
              </w:rPr>
              <w:t>5</w:t>
            </w:r>
            <w:r w:rsidRPr="00C27972">
              <w:rPr>
                <w:sz w:val="16"/>
                <w:szCs w:val="16"/>
              </w:rPr>
              <w:t>］</w:t>
            </w:r>
          </w:p>
          <w:p w14:paraId="0A6FEA28" w14:textId="676844E5" w:rsidR="00030975" w:rsidRPr="00FB4563" w:rsidRDefault="00030975" w:rsidP="000A2ECF">
            <w:pPr>
              <w:pStyle w:val="50-"/>
              <w:ind w:left="99" w:hangingChars="62" w:hanging="99"/>
              <w:rPr>
                <w:sz w:val="16"/>
              </w:rPr>
            </w:pPr>
          </w:p>
        </w:tc>
        <w:tc>
          <w:tcPr>
            <w:tcW w:w="992" w:type="dxa"/>
            <w:tcBorders>
              <w:top w:val="single" w:sz="2" w:space="0" w:color="auto"/>
              <w:left w:val="single" w:sz="2" w:space="0" w:color="000000"/>
              <w:bottom w:val="single" w:sz="2" w:space="0" w:color="000000"/>
              <w:right w:val="single" w:sz="2" w:space="0" w:color="000000"/>
            </w:tcBorders>
            <w:tcMar>
              <w:left w:w="0" w:type="dxa"/>
              <w:right w:w="0" w:type="dxa"/>
            </w:tcMar>
          </w:tcPr>
          <w:p w14:paraId="7BF09F24" w14:textId="77777777" w:rsidR="00030975" w:rsidRDefault="00030975" w:rsidP="00755B94">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34CE77DD" w14:textId="77777777" w:rsidR="00030975" w:rsidRPr="00755B94" w:rsidRDefault="00030975" w:rsidP="00755B94">
            <w:pPr>
              <w:ind w:leftChars="50" w:left="75" w:rightChars="50" w:right="75"/>
              <w:jc w:val="left"/>
              <w:rPr>
                <w:rFonts w:ascii="ＭＳ Ｐゴシック" w:eastAsia="ＭＳ Ｐゴシック" w:hAnsi="ＭＳ Ｐゴシック"/>
                <w:bCs/>
                <w:spacing w:val="-10"/>
                <w:sz w:val="14"/>
                <w:szCs w:val="18"/>
              </w:rPr>
            </w:pPr>
            <w:r w:rsidRPr="00755B94">
              <w:rPr>
                <w:rFonts w:ascii="ＭＳ Ｐゴシック" w:eastAsia="ＭＳ Ｐゴシック" w:hAnsi="ＭＳ Ｐゴシック" w:hint="eastAsia"/>
                <w:bCs/>
                <w:spacing w:val="-10"/>
                <w:sz w:val="14"/>
                <w:szCs w:val="18"/>
              </w:rPr>
              <w:t>ア</w:t>
            </w:r>
            <w:r w:rsidRPr="00755B94">
              <w:rPr>
                <w:rFonts w:ascii="ＭＳ Ｐゴシック" w:eastAsia="ＭＳ Ｐゴシック" w:hAnsi="ＭＳ Ｐゴシック"/>
                <w:bCs/>
                <w:spacing w:val="-10"/>
                <w:sz w:val="14"/>
                <w:szCs w:val="18"/>
              </w:rPr>
              <w:t>(ア)</w:t>
            </w:r>
          </w:p>
          <w:p w14:paraId="5AD5A49B" w14:textId="6FD929AE" w:rsidR="00030975" w:rsidRDefault="00030975" w:rsidP="00755B94">
            <w:pPr>
              <w:ind w:leftChars="50" w:left="75" w:rightChars="50" w:right="75"/>
              <w:jc w:val="left"/>
              <w:rPr>
                <w:rFonts w:ascii="ＭＳ Ｐゴシック" w:eastAsia="ＭＳ Ｐゴシック" w:hAnsi="ＭＳ Ｐゴシック"/>
                <w:bCs/>
                <w:spacing w:val="-10"/>
                <w:sz w:val="14"/>
                <w:szCs w:val="18"/>
              </w:rPr>
            </w:pPr>
            <w:r w:rsidRPr="00755B94">
              <w:rPr>
                <w:rFonts w:ascii="ＭＳ Ｐゴシック" w:eastAsia="ＭＳ Ｐゴシック" w:hAnsi="ＭＳ Ｐゴシック" w:hint="eastAsia"/>
                <w:bCs/>
                <w:spacing w:val="-10"/>
                <w:sz w:val="14"/>
                <w:szCs w:val="18"/>
              </w:rPr>
              <w:t>イ</w:t>
            </w:r>
            <w:r w:rsidRPr="00755B94">
              <w:rPr>
                <w:rFonts w:ascii="ＭＳ Ｐゴシック" w:eastAsia="ＭＳ Ｐゴシック" w:hAnsi="ＭＳ Ｐゴシック"/>
                <w:bCs/>
                <w:spacing w:val="-10"/>
                <w:sz w:val="14"/>
                <w:szCs w:val="18"/>
              </w:rPr>
              <w:t>(ア)</w:t>
            </w:r>
          </w:p>
          <w:p w14:paraId="3FABCFEA" w14:textId="77777777" w:rsidR="00030975" w:rsidRDefault="00030975" w:rsidP="00755B94">
            <w:pPr>
              <w:ind w:leftChars="50" w:left="75" w:rightChars="50" w:right="75"/>
              <w:jc w:val="left"/>
              <w:rPr>
                <w:rFonts w:ascii="ＭＳ Ｐゴシック" w:eastAsia="ＭＳ Ｐゴシック" w:hAnsi="ＭＳ Ｐゴシック"/>
                <w:bCs/>
                <w:spacing w:val="-10"/>
                <w:sz w:val="14"/>
                <w:szCs w:val="18"/>
              </w:rPr>
            </w:pPr>
          </w:p>
          <w:p w14:paraId="0276AC5E" w14:textId="5118C452" w:rsidR="00030975" w:rsidRPr="00EF00FE" w:rsidRDefault="00030975" w:rsidP="00EF00FE">
            <w:pPr>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402" w:type="dxa"/>
            <w:tcBorders>
              <w:top w:val="single" w:sz="2" w:space="0" w:color="auto"/>
              <w:left w:val="single" w:sz="2" w:space="0" w:color="000000"/>
              <w:bottom w:val="single" w:sz="2" w:space="0" w:color="000000"/>
              <w:right w:val="single" w:sz="2" w:space="0" w:color="000000"/>
            </w:tcBorders>
          </w:tcPr>
          <w:p w14:paraId="4F5D2B99" w14:textId="40D8243F" w:rsidR="00030975" w:rsidRPr="00BC0536" w:rsidRDefault="00030975" w:rsidP="00F5784E">
            <w:pPr>
              <w:pStyle w:val="70-"/>
              <w:ind w:left="218" w:firstLineChars="0" w:hanging="242"/>
              <w:rPr>
                <w:szCs w:val="15"/>
              </w:rPr>
            </w:pPr>
            <w:r>
              <w:rPr>
                <w:rFonts w:cs="RyuminPr5-Regular" w:hint="eastAsia"/>
                <w:kern w:val="0"/>
                <w:sz w:val="16"/>
                <w:szCs w:val="17"/>
              </w:rPr>
              <w:t>①</w:t>
            </w:r>
            <w:r w:rsidRPr="00A03E9C">
              <w:rPr>
                <w:rFonts w:cs="RyuminPr5-Regular" w:hint="eastAsia"/>
                <w:kern w:val="0"/>
                <w:sz w:val="16"/>
                <w:szCs w:val="17"/>
              </w:rPr>
              <w:t>「崔子玉座右銘断簡」を鑑賞し</w:t>
            </w:r>
            <w:r>
              <w:rPr>
                <w:rFonts w:cs="RyuminPr5-Regular" w:hint="eastAsia"/>
                <w:kern w:val="0"/>
                <w:sz w:val="16"/>
                <w:szCs w:val="17"/>
              </w:rPr>
              <w:t>、</w:t>
            </w:r>
            <w:r w:rsidRPr="00A03E9C">
              <w:rPr>
                <w:rFonts w:cs="RyuminPr5-Regular" w:hint="eastAsia"/>
                <w:kern w:val="0"/>
                <w:sz w:val="16"/>
                <w:szCs w:val="17"/>
              </w:rPr>
              <w:t>大字の草書で俯仰法を用いた気迫のある線質から生まれる表現美を捉える。</w:t>
            </w:r>
          </w:p>
        </w:tc>
        <w:tc>
          <w:tcPr>
            <w:tcW w:w="2916" w:type="dxa"/>
            <w:tcBorders>
              <w:top w:val="single" w:sz="2" w:space="0" w:color="auto"/>
              <w:left w:val="single" w:sz="2" w:space="0" w:color="000000"/>
              <w:bottom w:val="single" w:sz="2" w:space="0" w:color="000000"/>
              <w:right w:val="single" w:sz="2" w:space="0" w:color="000000"/>
            </w:tcBorders>
            <w:tcMar>
              <w:left w:w="136" w:type="dxa"/>
              <w:right w:w="136" w:type="dxa"/>
            </w:tcMar>
          </w:tcPr>
          <w:p w14:paraId="093CF6F5" w14:textId="395C6CF3" w:rsidR="00030975" w:rsidRPr="00BC0536" w:rsidRDefault="00030975" w:rsidP="004F1090">
            <w:pPr>
              <w:ind w:left="300" w:hangingChars="200" w:hanging="300"/>
              <w:rPr>
                <w:szCs w:val="15"/>
              </w:rPr>
            </w:pPr>
            <w:r w:rsidRPr="00BC0536">
              <w:rPr>
                <w:rFonts w:hint="eastAsia"/>
                <w:szCs w:val="15"/>
              </w:rPr>
              <w:t>⑴・</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1F5DDBF1" w14:textId="0D380474" w:rsidR="00030975" w:rsidRPr="00E5624C" w:rsidRDefault="00030975" w:rsidP="004F1090">
            <w:pPr>
              <w:ind w:left="300" w:hangingChars="200" w:hanging="300"/>
              <w:rPr>
                <w:szCs w:val="15"/>
              </w:rPr>
            </w:pPr>
            <w:r w:rsidRPr="00BC0536">
              <w:rPr>
                <w:rFonts w:hint="eastAsia"/>
                <w:szCs w:val="15"/>
              </w:rPr>
              <w:t>⑵・</w:t>
            </w:r>
            <w:r w:rsidRPr="0092253D">
              <w:rPr>
                <w:rFonts w:hint="eastAsia"/>
                <w:color w:val="000000" w:themeColor="text1"/>
                <w:szCs w:val="15"/>
              </w:rPr>
              <w:t>書の普遍的価値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128066D6" w14:textId="72B006E8" w:rsidR="00030975" w:rsidRPr="003E3BA2" w:rsidRDefault="00030975" w:rsidP="002F609B">
            <w:pPr>
              <w:ind w:left="255" w:hangingChars="170" w:hanging="255"/>
              <w:rPr>
                <w:sz w:val="16"/>
                <w:szCs w:val="28"/>
              </w:rPr>
            </w:pPr>
            <w:r w:rsidRPr="00BC0536">
              <w:rPr>
                <w:rFonts w:hint="eastAsia"/>
                <w:szCs w:val="15"/>
              </w:rPr>
              <w:t>⑶・</w:t>
            </w:r>
            <w:r w:rsidRPr="003E3BA2">
              <w:rPr>
                <w:rFonts w:hint="eastAsia"/>
                <w:szCs w:val="15"/>
              </w:rPr>
              <w:t>主体的に漢字の書の創造的な鑑賞の学習活動に取り組</w:t>
            </w:r>
            <w:r>
              <w:rPr>
                <w:rFonts w:hint="eastAsia"/>
                <w:szCs w:val="15"/>
              </w:rPr>
              <w:t>む</w:t>
            </w:r>
            <w:r w:rsidRPr="003E3BA2">
              <w:rPr>
                <w:rFonts w:hint="eastAsia"/>
                <w:szCs w:val="15"/>
              </w:rPr>
              <w:t>。</w:t>
            </w:r>
          </w:p>
        </w:tc>
      </w:tr>
      <w:tr w:rsidR="00030975" w:rsidRPr="003F31E0" w14:paraId="7AD1F485" w14:textId="77777777" w:rsidTr="00030975">
        <w:trPr>
          <w:cantSplit/>
          <w:trHeight w:val="280"/>
        </w:trPr>
        <w:tc>
          <w:tcPr>
            <w:tcW w:w="476" w:type="dxa"/>
            <w:vMerge/>
            <w:tcBorders>
              <w:left w:val="single" w:sz="2" w:space="0" w:color="000000"/>
              <w:right w:val="single" w:sz="2" w:space="0" w:color="000000"/>
            </w:tcBorders>
            <w:tcMar>
              <w:left w:w="0" w:type="dxa"/>
              <w:right w:w="0" w:type="dxa"/>
            </w:tcMar>
          </w:tcPr>
          <w:p w14:paraId="0B3234F9" w14:textId="77777777" w:rsidR="00030975" w:rsidRPr="005B7BF4" w:rsidRDefault="00030975" w:rsidP="00DB14EE">
            <w:pPr>
              <w:pStyle w:val="20-"/>
              <w:rPr>
                <w:sz w:val="16"/>
              </w:rPr>
            </w:pPr>
          </w:p>
        </w:tc>
        <w:tc>
          <w:tcPr>
            <w:tcW w:w="478" w:type="dxa"/>
            <w:vMerge/>
            <w:tcBorders>
              <w:left w:val="single" w:sz="2" w:space="0" w:color="000000"/>
              <w:right w:val="single" w:sz="2" w:space="0" w:color="000000"/>
            </w:tcBorders>
          </w:tcPr>
          <w:p w14:paraId="241352F3" w14:textId="18AC5666" w:rsidR="00030975" w:rsidRPr="00C14942" w:rsidRDefault="00030975" w:rsidP="00A27A78">
            <w:pPr>
              <w:pStyle w:val="50-"/>
              <w:ind w:left="160" w:hanging="160"/>
              <w:rPr>
                <w:rFonts w:ascii="ＭＳ ゴシック" w:eastAsia="ＭＳ ゴシック" w:hAnsi="ＭＳ ゴシック"/>
                <w:sz w:val="16"/>
              </w:rPr>
            </w:pPr>
          </w:p>
        </w:tc>
        <w:tc>
          <w:tcPr>
            <w:tcW w:w="9472" w:type="dxa"/>
            <w:gridSpan w:val="4"/>
            <w:tcBorders>
              <w:left w:val="single" w:sz="2" w:space="0" w:color="000000"/>
              <w:right w:val="single" w:sz="2" w:space="0" w:color="000000"/>
            </w:tcBorders>
          </w:tcPr>
          <w:p w14:paraId="007A9C7C" w14:textId="267B4E8A" w:rsidR="00030975" w:rsidRPr="00C14942" w:rsidRDefault="00030975" w:rsidP="00A27A78">
            <w:pPr>
              <w:pStyle w:val="50-"/>
              <w:ind w:left="161" w:hanging="161"/>
              <w:rPr>
                <w:rFonts w:ascii="ＭＳ ゴシック" w:eastAsia="ＭＳ ゴシック" w:hAnsi="ＭＳ ゴシック"/>
                <w:sz w:val="16"/>
              </w:rPr>
            </w:pPr>
            <w:r w:rsidRPr="00C14942">
              <w:rPr>
                <w:rFonts w:ascii="ＭＳ ゴシック" w:eastAsia="ＭＳ ゴシック" w:hAnsi="ＭＳ ゴシック" w:hint="eastAsia"/>
                <w:b/>
                <w:sz w:val="16"/>
              </w:rPr>
              <w:t>1</w:t>
            </w:r>
            <w:r w:rsidRPr="00C14942">
              <w:rPr>
                <w:rFonts w:ascii="ＭＳ ゴシック" w:eastAsia="ＭＳ ゴシック" w:hAnsi="ＭＳ ゴシック"/>
                <w:b/>
                <w:sz w:val="16"/>
              </w:rPr>
              <w:t xml:space="preserve"> </w:t>
            </w:r>
            <w:r w:rsidRPr="00C14942">
              <w:rPr>
                <w:rFonts w:ascii="ＭＳ ゴシック" w:eastAsia="ＭＳ ゴシック" w:hAnsi="ＭＳ ゴシック" w:hint="eastAsia"/>
                <w:b/>
                <w:sz w:val="16"/>
              </w:rPr>
              <w:t>篆書</w:t>
            </w:r>
          </w:p>
        </w:tc>
      </w:tr>
      <w:tr w:rsidR="00030975" w:rsidRPr="003F31E0" w14:paraId="1AFCE95D" w14:textId="77777777" w:rsidTr="00030975">
        <w:trPr>
          <w:cantSplit/>
          <w:trHeight w:val="3574"/>
        </w:trPr>
        <w:tc>
          <w:tcPr>
            <w:tcW w:w="476" w:type="dxa"/>
            <w:vMerge/>
            <w:tcBorders>
              <w:left w:val="single" w:sz="2" w:space="0" w:color="000000"/>
              <w:right w:val="single" w:sz="2" w:space="0" w:color="000000"/>
            </w:tcBorders>
            <w:tcMar>
              <w:left w:w="0" w:type="dxa"/>
              <w:right w:w="0" w:type="dxa"/>
            </w:tcMar>
          </w:tcPr>
          <w:p w14:paraId="29AD24B8" w14:textId="77777777" w:rsidR="00030975" w:rsidRPr="005B7BF4" w:rsidRDefault="00030975" w:rsidP="00DB14EE">
            <w:pPr>
              <w:pStyle w:val="20-"/>
              <w:rPr>
                <w:sz w:val="16"/>
              </w:rPr>
            </w:pPr>
          </w:p>
        </w:tc>
        <w:tc>
          <w:tcPr>
            <w:tcW w:w="478" w:type="dxa"/>
            <w:vMerge/>
            <w:tcBorders>
              <w:left w:val="single" w:sz="2" w:space="0" w:color="000000"/>
              <w:right w:val="single" w:sz="2" w:space="0" w:color="000000"/>
            </w:tcBorders>
          </w:tcPr>
          <w:p w14:paraId="72665FC9" w14:textId="1B32E5E8" w:rsidR="00030975" w:rsidRPr="00C950D1" w:rsidRDefault="00030975" w:rsidP="00DB14EE">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000000"/>
              <w:right w:val="single" w:sz="2" w:space="0" w:color="000000"/>
            </w:tcBorders>
          </w:tcPr>
          <w:p w14:paraId="2AADEB3F" w14:textId="4B3FC7B1" w:rsidR="00030975" w:rsidRDefault="00030975" w:rsidP="000A2ECF">
            <w:pPr>
              <w:pStyle w:val="30-"/>
              <w:rPr>
                <w:b/>
                <w:sz w:val="16"/>
              </w:rPr>
            </w:pPr>
            <w:r w:rsidRPr="00487B5E">
              <w:rPr>
                <w:rFonts w:hint="eastAsia"/>
                <w:b/>
                <w:sz w:val="16"/>
              </w:rPr>
              <w:t>散氏盤</w:t>
            </w:r>
          </w:p>
          <w:p w14:paraId="6D26ABAC" w14:textId="77759507" w:rsidR="00030975" w:rsidRDefault="00030975" w:rsidP="000A2ECF">
            <w:pPr>
              <w:pStyle w:val="30-"/>
              <w:rPr>
                <w:b/>
                <w:sz w:val="16"/>
              </w:rPr>
            </w:pPr>
            <w:r w:rsidRPr="00487B5E">
              <w:rPr>
                <w:rFonts w:hint="eastAsia"/>
                <w:b/>
                <w:sz w:val="16"/>
              </w:rPr>
              <w:t>天発神讖碑</w:t>
            </w:r>
          </w:p>
          <w:p w14:paraId="7F94D2E0" w14:textId="77777777" w:rsidR="00030975" w:rsidRPr="00AD4DE1" w:rsidRDefault="00030975" w:rsidP="000A2ECF">
            <w:pPr>
              <w:pStyle w:val="30-"/>
              <w:rPr>
                <w:rFonts w:ascii="ＭＳ 明朝" w:eastAsia="ＭＳ 明朝"/>
                <w:b/>
                <w:sz w:val="16"/>
              </w:rPr>
            </w:pPr>
            <w:r w:rsidRPr="00AD4DE1">
              <w:rPr>
                <w:rFonts w:ascii="ＭＳ 明朝" w:eastAsia="ＭＳ 明朝" w:hint="eastAsia"/>
                <w:sz w:val="16"/>
              </w:rPr>
              <w:t>［教科書</w:t>
            </w:r>
            <w:r w:rsidRPr="00AD4DE1">
              <w:rPr>
                <w:rFonts w:ascii="ＭＳ 明朝" w:eastAsia="ＭＳ 明朝"/>
                <w:sz w:val="16"/>
              </w:rPr>
              <w:t>P</w:t>
            </w:r>
            <w:r w:rsidRPr="00AD4DE1">
              <w:rPr>
                <w:rFonts w:ascii="ＭＳ 明朝" w:eastAsia="ＭＳ 明朝" w:hint="eastAsia"/>
                <w:sz w:val="16"/>
              </w:rPr>
              <w:t>.6</w:t>
            </w:r>
            <w:r w:rsidRPr="00AD4DE1">
              <w:rPr>
                <w:rFonts w:ascii="ＭＳ 明朝" w:eastAsia="ＭＳ 明朝"/>
                <w:sz w:val="16"/>
              </w:rPr>
              <w:t>-</w:t>
            </w:r>
            <w:r w:rsidRPr="00AD4DE1">
              <w:rPr>
                <w:rFonts w:ascii="ＭＳ 明朝" w:eastAsia="ＭＳ 明朝" w:hint="eastAsia"/>
                <w:sz w:val="16"/>
              </w:rPr>
              <w:t>7</w:t>
            </w:r>
            <w:r w:rsidRPr="00AD4DE1">
              <w:rPr>
                <w:rFonts w:ascii="ＭＳ 明朝" w:eastAsia="ＭＳ 明朝"/>
                <w:sz w:val="16"/>
              </w:rPr>
              <w:t>］</w:t>
            </w:r>
          </w:p>
          <w:p w14:paraId="4318CDE0" w14:textId="30A5F5F7" w:rsidR="00030975" w:rsidRPr="00DE7C61" w:rsidRDefault="00030975" w:rsidP="00DB14EE">
            <w:pPr>
              <w:pStyle w:val="50-"/>
              <w:ind w:left="171" w:hangingChars="107" w:hanging="171"/>
              <w:rPr>
                <w:sz w:val="16"/>
              </w:rPr>
            </w:pPr>
          </w:p>
        </w:tc>
        <w:tc>
          <w:tcPr>
            <w:tcW w:w="992" w:type="dxa"/>
            <w:vMerge w:val="restart"/>
            <w:tcBorders>
              <w:top w:val="single" w:sz="2" w:space="0" w:color="000000"/>
              <w:left w:val="single" w:sz="2" w:space="0" w:color="000000"/>
              <w:right w:val="single" w:sz="2" w:space="0" w:color="000000"/>
            </w:tcBorders>
            <w:tcMar>
              <w:left w:w="0" w:type="dxa"/>
              <w:right w:w="0" w:type="dxa"/>
            </w:tcMar>
          </w:tcPr>
          <w:p w14:paraId="30165F8B" w14:textId="1D051DE0" w:rsidR="00030975" w:rsidRDefault="00030975" w:rsidP="00772AD5">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2)</w:t>
            </w:r>
          </w:p>
          <w:p w14:paraId="5B6C365D" w14:textId="4ECD2BCE" w:rsidR="00030975" w:rsidRDefault="00030975" w:rsidP="00772AD5">
            <w:pPr>
              <w:pStyle w:val="60-"/>
              <w:spacing w:line="200" w:lineRule="exact"/>
              <w:ind w:leftChars="50" w:left="75"/>
              <w:jc w:val="left"/>
              <w:rPr>
                <w:rFonts w:ascii="ＭＳ Ｐゴシック" w:eastAsia="ＭＳ Ｐゴシック" w:hAnsi="ＭＳ Ｐゴシック"/>
                <w:bCs/>
                <w:sz w:val="14"/>
              </w:rPr>
            </w:pPr>
            <w:r w:rsidRPr="00772AD5">
              <w:rPr>
                <w:rFonts w:ascii="ＭＳ Ｐゴシック" w:eastAsia="ＭＳ Ｐゴシック" w:hAnsi="ＭＳ Ｐゴシック" w:hint="eastAsia"/>
                <w:bCs/>
                <w:sz w:val="14"/>
              </w:rPr>
              <w:t>ア・イ・ウ</w:t>
            </w:r>
          </w:p>
          <w:p w14:paraId="5D8E7093" w14:textId="77777777" w:rsidR="00030975" w:rsidRPr="00772AD5" w:rsidRDefault="00030975" w:rsidP="00772AD5">
            <w:pPr>
              <w:pStyle w:val="60-"/>
              <w:spacing w:line="200" w:lineRule="exact"/>
              <w:ind w:leftChars="50" w:left="75"/>
              <w:jc w:val="left"/>
              <w:rPr>
                <w:rFonts w:ascii="ＭＳ Ｐゴシック" w:eastAsia="ＭＳ Ｐゴシック" w:hAnsi="ＭＳ Ｐゴシック"/>
                <w:bCs/>
                <w:sz w:val="8"/>
              </w:rPr>
            </w:pPr>
          </w:p>
          <w:p w14:paraId="6264C442" w14:textId="77777777" w:rsidR="00030975" w:rsidRDefault="00030975" w:rsidP="00772AD5">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4ECA0299" w14:textId="77777777" w:rsidR="00030975" w:rsidRPr="00755B94" w:rsidRDefault="00030975" w:rsidP="00772AD5">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36D293A1" w14:textId="655C2BF0" w:rsidR="00030975" w:rsidRPr="00772AD5" w:rsidRDefault="00030975" w:rsidP="00772AD5">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47950053" w14:textId="3AA6FA41" w:rsidR="00030975" w:rsidRPr="00772AD5" w:rsidRDefault="00030975" w:rsidP="00DB14EE">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299EDD79" w14:textId="1ED79716" w:rsidR="00030975" w:rsidRPr="00DE7C61" w:rsidRDefault="00030975" w:rsidP="00A37EF6">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tc>
        <w:tc>
          <w:tcPr>
            <w:tcW w:w="3402" w:type="dxa"/>
            <w:tcBorders>
              <w:top w:val="single" w:sz="2" w:space="0" w:color="000000"/>
              <w:left w:val="single" w:sz="2" w:space="0" w:color="000000"/>
              <w:bottom w:val="single" w:sz="2" w:space="0" w:color="000000"/>
              <w:right w:val="single" w:sz="2" w:space="0" w:color="000000"/>
            </w:tcBorders>
          </w:tcPr>
          <w:p w14:paraId="77B5F8C4" w14:textId="77777777" w:rsidR="00030975" w:rsidRPr="0037752C" w:rsidRDefault="00030975" w:rsidP="000A2ECF">
            <w:pPr>
              <w:pStyle w:val="70-"/>
              <w:ind w:left="240" w:hangingChars="150" w:hanging="240"/>
              <w:rPr>
                <w:sz w:val="16"/>
              </w:rPr>
            </w:pPr>
            <w:r>
              <w:rPr>
                <w:rFonts w:hint="eastAsia"/>
                <w:sz w:val="16"/>
              </w:rPr>
              <w:t>①「</w:t>
            </w:r>
            <w:r w:rsidRPr="0037752C">
              <w:rPr>
                <w:rFonts w:hint="eastAsia"/>
                <w:sz w:val="16"/>
              </w:rPr>
              <w:t>散氏盤」を鑑賞し</w:t>
            </w:r>
            <w:r>
              <w:rPr>
                <w:rFonts w:hint="eastAsia"/>
                <w:sz w:val="16"/>
              </w:rPr>
              <w:t>、</w:t>
            </w:r>
            <w:r w:rsidRPr="0037752C">
              <w:rPr>
                <w:rFonts w:hint="eastAsia"/>
                <w:sz w:val="16"/>
              </w:rPr>
              <w:t>独特な文字のねじれや傾きを生かした表現を捉える。</w:t>
            </w:r>
          </w:p>
          <w:p w14:paraId="1B1566B3" w14:textId="24935D37" w:rsidR="00030975" w:rsidRPr="0037752C" w:rsidRDefault="00030975" w:rsidP="000A2ECF">
            <w:pPr>
              <w:pStyle w:val="70-"/>
              <w:ind w:left="240" w:hangingChars="150" w:hanging="240"/>
              <w:rPr>
                <w:sz w:val="16"/>
              </w:rPr>
            </w:pPr>
            <w:r>
              <w:rPr>
                <w:rFonts w:hint="eastAsia"/>
                <w:sz w:val="16"/>
              </w:rPr>
              <w:t>②「</w:t>
            </w:r>
            <w:r w:rsidRPr="0037752C">
              <w:rPr>
                <w:rFonts w:hint="eastAsia"/>
                <w:sz w:val="16"/>
              </w:rPr>
              <w:t>天発神讖碑」の角張った転折や背勢に絞り込む曲線</w:t>
            </w:r>
            <w:r>
              <w:rPr>
                <w:rFonts w:hint="eastAsia"/>
                <w:sz w:val="16"/>
              </w:rPr>
              <w:t>、</w:t>
            </w:r>
            <w:r w:rsidRPr="0037752C">
              <w:rPr>
                <w:rFonts w:hint="eastAsia"/>
                <w:sz w:val="16"/>
              </w:rPr>
              <w:t>鋭く切り込む起筆</w:t>
            </w:r>
            <w:r>
              <w:rPr>
                <w:rFonts w:hint="eastAsia"/>
                <w:sz w:val="16"/>
              </w:rPr>
              <w:t>、</w:t>
            </w:r>
            <w:r w:rsidRPr="0037752C">
              <w:rPr>
                <w:rFonts w:hint="eastAsia"/>
                <w:sz w:val="16"/>
              </w:rPr>
              <w:t>とがりのある収筆</w:t>
            </w:r>
            <w:r w:rsidR="002F609B">
              <w:rPr>
                <w:rFonts w:hint="eastAsia"/>
                <w:sz w:val="16"/>
              </w:rPr>
              <w:t>から</w:t>
            </w:r>
            <w:r w:rsidRPr="0037752C">
              <w:rPr>
                <w:rFonts w:hint="eastAsia"/>
                <w:sz w:val="16"/>
              </w:rPr>
              <w:t>生まれる表現美を捉える。</w:t>
            </w:r>
          </w:p>
          <w:p w14:paraId="0A6BB20D" w14:textId="77777777" w:rsidR="00030975" w:rsidRDefault="00030975" w:rsidP="00B862FD">
            <w:pPr>
              <w:pStyle w:val="70-"/>
              <w:ind w:left="240" w:hangingChars="150" w:hanging="240"/>
              <w:rPr>
                <w:sz w:val="16"/>
              </w:rPr>
            </w:pPr>
            <w:r>
              <w:rPr>
                <w:rFonts w:hint="eastAsia"/>
                <w:sz w:val="16"/>
              </w:rPr>
              <w:t>③ 用</w:t>
            </w:r>
            <w:r w:rsidRPr="0037752C">
              <w:rPr>
                <w:rFonts w:hint="eastAsia"/>
                <w:sz w:val="16"/>
              </w:rPr>
              <w:t>具・筆順</w:t>
            </w:r>
            <w:r>
              <w:rPr>
                <w:rFonts w:hint="eastAsia"/>
                <w:sz w:val="16"/>
              </w:rPr>
              <w:t>、</w:t>
            </w:r>
            <w:r w:rsidRPr="0037752C">
              <w:rPr>
                <w:rFonts w:hint="eastAsia"/>
                <w:sz w:val="16"/>
              </w:rPr>
              <w:t>字形の特徴を理解し臨書する。</w:t>
            </w:r>
          </w:p>
          <w:p w14:paraId="7EB30963" w14:textId="5351F688" w:rsidR="00030975" w:rsidRPr="00B862FD" w:rsidRDefault="00030975" w:rsidP="00B862FD">
            <w:pPr>
              <w:pStyle w:val="70-"/>
              <w:ind w:left="240" w:hangingChars="150" w:hanging="240"/>
              <w:rPr>
                <w:sz w:val="16"/>
              </w:rPr>
            </w:pPr>
            <w:r>
              <w:rPr>
                <w:rFonts w:hint="eastAsia"/>
                <w:sz w:val="16"/>
              </w:rPr>
              <w:t xml:space="preserve">④ </w:t>
            </w:r>
            <w:r w:rsidRPr="0037752C">
              <w:rPr>
                <w:rFonts w:hint="eastAsia"/>
                <w:sz w:val="16"/>
              </w:rPr>
              <w:t>古典から受ける印象や</w:t>
            </w:r>
            <w:r>
              <w:rPr>
                <w:rFonts w:hint="eastAsia"/>
                <w:sz w:val="16"/>
              </w:rPr>
              <w:t>、</w:t>
            </w:r>
            <w:r w:rsidRPr="0037752C">
              <w:rPr>
                <w:rFonts w:hint="eastAsia"/>
                <w:sz w:val="16"/>
              </w:rPr>
              <w:t>表現・構成の効果を具体的に分析し</w:t>
            </w:r>
            <w:r>
              <w:rPr>
                <w:rFonts w:hint="eastAsia"/>
                <w:sz w:val="16"/>
              </w:rPr>
              <w:t>、</w:t>
            </w:r>
            <w:r w:rsidRPr="0037752C">
              <w:rPr>
                <w:rFonts w:hint="eastAsia"/>
                <w:sz w:val="16"/>
              </w:rPr>
              <w:t>作品の美を構成する要素について話し合う。</w:t>
            </w:r>
          </w:p>
        </w:tc>
        <w:tc>
          <w:tcPr>
            <w:tcW w:w="2916" w:type="dxa"/>
            <w:vMerge w:val="restart"/>
            <w:tcBorders>
              <w:top w:val="single" w:sz="2" w:space="0" w:color="000000"/>
              <w:left w:val="single" w:sz="2" w:space="0" w:color="000000"/>
              <w:right w:val="single" w:sz="2" w:space="0" w:color="000000"/>
            </w:tcBorders>
            <w:tcMar>
              <w:left w:w="136" w:type="dxa"/>
              <w:right w:w="136" w:type="dxa"/>
            </w:tcMar>
          </w:tcPr>
          <w:p w14:paraId="048146CD" w14:textId="33E6FEE9" w:rsidR="00030975" w:rsidRDefault="00030975" w:rsidP="004F1090">
            <w:pPr>
              <w:ind w:left="300" w:hangingChars="200" w:hanging="300"/>
              <w:rPr>
                <w:szCs w:val="15"/>
              </w:rPr>
            </w:pPr>
            <w:r w:rsidRPr="003E3BA2">
              <w:rPr>
                <w:rFonts w:hint="eastAsia"/>
                <w:szCs w:val="15"/>
              </w:rPr>
              <w:t>※教科書</w:t>
            </w:r>
            <w:r w:rsidRPr="003E3BA2">
              <w:rPr>
                <w:szCs w:val="15"/>
              </w:rPr>
              <w:t>P.</w:t>
            </w:r>
            <w:r>
              <w:rPr>
                <w:szCs w:val="15"/>
              </w:rPr>
              <w:t>6</w:t>
            </w:r>
            <w:r w:rsidRPr="003E3BA2">
              <w:rPr>
                <w:szCs w:val="15"/>
              </w:rPr>
              <w:t>-</w:t>
            </w:r>
            <w:r>
              <w:rPr>
                <w:szCs w:val="15"/>
              </w:rPr>
              <w:t>9</w:t>
            </w:r>
          </w:p>
          <w:p w14:paraId="6E85E1F7" w14:textId="5178E1AB" w:rsidR="00030975" w:rsidRPr="00833642" w:rsidRDefault="00030975" w:rsidP="002F609B">
            <w:pPr>
              <w:ind w:left="255" w:hangingChars="170" w:hanging="255"/>
              <w:rPr>
                <w:szCs w:val="15"/>
              </w:rPr>
            </w:pPr>
            <w:r w:rsidRPr="00BC0536">
              <w:rPr>
                <w:rFonts w:hint="eastAsia"/>
                <w:szCs w:val="15"/>
              </w:rPr>
              <w:t>⑴・</w:t>
            </w:r>
            <w:r>
              <w:rPr>
                <w:rFonts w:hint="eastAsia"/>
                <w:color w:val="000000" w:themeColor="text1"/>
                <w:szCs w:val="15"/>
              </w:rPr>
              <w:t>篆</w:t>
            </w:r>
            <w:r w:rsidRPr="00EC5BB8">
              <w:rPr>
                <w:rFonts w:hint="eastAsia"/>
                <w:color w:val="000000" w:themeColor="text1"/>
                <w:szCs w:val="15"/>
              </w:rPr>
              <w:t>書を構成する様々な要素について理解を深める</w:t>
            </w:r>
            <w:r>
              <w:rPr>
                <w:rFonts w:hint="eastAsia"/>
                <w:color w:val="000000" w:themeColor="text1"/>
                <w:szCs w:val="15"/>
              </w:rPr>
              <w:t>。</w:t>
            </w:r>
          </w:p>
          <w:p w14:paraId="213AA31D" w14:textId="77777777" w:rsidR="00030975" w:rsidRDefault="00030975" w:rsidP="004F1090">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6190560A" w14:textId="761770ED" w:rsidR="00030975" w:rsidRPr="00BC0536" w:rsidRDefault="00030975" w:rsidP="004F1090">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、篆書</w:t>
            </w:r>
            <w:r w:rsidRPr="00EC5BB8">
              <w:rPr>
                <w:rFonts w:hint="eastAsia"/>
                <w:color w:val="000000" w:themeColor="text1"/>
                <w:szCs w:val="15"/>
              </w:rPr>
              <w:t>の特色を生かして創造的に表現する技能を身に</w:t>
            </w:r>
            <w:r w:rsidR="008C2BAE">
              <w:rPr>
                <w:rFonts w:hint="eastAsia"/>
                <w:color w:val="000000" w:themeColor="text1"/>
                <w:szCs w:val="15"/>
              </w:rPr>
              <w:t>つ</w:t>
            </w:r>
            <w:r w:rsidRPr="00EC5BB8">
              <w:rPr>
                <w:rFonts w:hint="eastAsia"/>
                <w:color w:val="000000" w:themeColor="text1"/>
                <w:szCs w:val="15"/>
              </w:rPr>
              <w:t>ける</w:t>
            </w:r>
            <w:r>
              <w:rPr>
                <w:rFonts w:hint="eastAsia"/>
                <w:szCs w:val="15"/>
              </w:rPr>
              <w:t>。</w:t>
            </w:r>
          </w:p>
          <w:p w14:paraId="7941BAE9" w14:textId="77777777" w:rsidR="00030975" w:rsidRPr="00C532D0" w:rsidRDefault="00030975" w:rsidP="002F609B">
            <w:pPr>
              <w:ind w:left="270" w:hangingChars="180" w:hanging="270"/>
              <w:rPr>
                <w:szCs w:val="15"/>
              </w:rPr>
            </w:pPr>
            <w:r w:rsidRPr="00BC0536">
              <w:rPr>
                <w:rFonts w:hint="eastAsia"/>
                <w:szCs w:val="15"/>
              </w:rPr>
              <w:t>⑵・</w:t>
            </w:r>
            <w:r w:rsidRPr="007D66D9">
              <w:rPr>
                <w:rFonts w:hint="eastAsia"/>
                <w:color w:val="000000" w:themeColor="text1"/>
                <w:szCs w:val="15"/>
              </w:rPr>
              <w:t>篆書の古典の表現形式に応じ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69AC7175" w14:textId="240B24FA" w:rsidR="00030975" w:rsidRPr="00E5624C" w:rsidRDefault="00030975" w:rsidP="00C14942">
            <w:pPr>
              <w:ind w:leftChars="100" w:left="300" w:hangingChars="100" w:hanging="150"/>
              <w:rPr>
                <w:szCs w:val="15"/>
              </w:rPr>
            </w:pPr>
            <w:r w:rsidRPr="00BC0536">
              <w:rPr>
                <w:rFonts w:hint="eastAsia"/>
                <w:szCs w:val="15"/>
              </w:rPr>
              <w:t>・</w:t>
            </w:r>
            <w:r w:rsidRPr="007D66D9">
              <w:rPr>
                <w:rFonts w:hint="eastAsia"/>
                <w:color w:val="000000" w:themeColor="text1"/>
                <w:szCs w:val="15"/>
              </w:rPr>
              <w:t>篆書の古典の</w:t>
            </w:r>
            <w:r w:rsidRPr="0092253D">
              <w:rPr>
                <w:rFonts w:hint="eastAsia"/>
                <w:color w:val="000000" w:themeColor="text1"/>
                <w:szCs w:val="15"/>
              </w:rPr>
              <w:t>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536313D6" w14:textId="3E141C77" w:rsidR="00030975" w:rsidRPr="00DB14EE" w:rsidRDefault="00030975" w:rsidP="002F609B">
            <w:pPr>
              <w:ind w:left="255" w:hangingChars="170" w:hanging="255"/>
            </w:pPr>
            <w:r w:rsidRPr="00BC0536">
              <w:rPr>
                <w:rFonts w:hint="eastAsia"/>
                <w:szCs w:val="15"/>
              </w:rPr>
              <w:t>⑶・</w:t>
            </w:r>
            <w:r w:rsidRPr="00071B65">
              <w:rPr>
                <w:rFonts w:hint="eastAsia"/>
                <w:color w:val="000000" w:themeColor="text1"/>
                <w:szCs w:val="15"/>
              </w:rPr>
              <w:t>主体的に漢字の書の創造的な表現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3F07BA" w14:paraId="6D88CE1D" w14:textId="77777777" w:rsidTr="00030975">
        <w:trPr>
          <w:cantSplit/>
          <w:trHeight w:val="3909"/>
        </w:trPr>
        <w:tc>
          <w:tcPr>
            <w:tcW w:w="476" w:type="dxa"/>
            <w:vMerge/>
            <w:tcBorders>
              <w:left w:val="single" w:sz="2" w:space="0" w:color="000000"/>
              <w:bottom w:val="single" w:sz="4" w:space="0" w:color="auto"/>
              <w:right w:val="single" w:sz="2" w:space="0" w:color="000000"/>
            </w:tcBorders>
            <w:tcMar>
              <w:left w:w="0" w:type="dxa"/>
              <w:right w:w="0" w:type="dxa"/>
            </w:tcMar>
          </w:tcPr>
          <w:p w14:paraId="7391487C" w14:textId="35F637E9" w:rsidR="00030975" w:rsidRPr="005B7BF4" w:rsidRDefault="00030975" w:rsidP="00026054">
            <w:pPr>
              <w:pStyle w:val="20-"/>
              <w:rPr>
                <w:sz w:val="16"/>
              </w:rPr>
            </w:pPr>
          </w:p>
        </w:tc>
        <w:tc>
          <w:tcPr>
            <w:tcW w:w="478" w:type="dxa"/>
            <w:vMerge/>
            <w:tcBorders>
              <w:left w:val="single" w:sz="2" w:space="0" w:color="000000"/>
              <w:bottom w:val="single" w:sz="2" w:space="0" w:color="auto"/>
              <w:right w:val="single" w:sz="2" w:space="0" w:color="000000"/>
            </w:tcBorders>
          </w:tcPr>
          <w:p w14:paraId="2796A3A0" w14:textId="77777777" w:rsidR="00030975" w:rsidRPr="00567882" w:rsidRDefault="00030975" w:rsidP="00026054">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auto"/>
              <w:right w:val="single" w:sz="2" w:space="0" w:color="000000"/>
            </w:tcBorders>
          </w:tcPr>
          <w:p w14:paraId="47751797" w14:textId="4947F6C1" w:rsidR="00030975" w:rsidRPr="00487B5E" w:rsidRDefault="00030975" w:rsidP="000A2ECF">
            <w:pPr>
              <w:pStyle w:val="30-"/>
              <w:rPr>
                <w:b/>
                <w:sz w:val="16"/>
                <w:szCs w:val="16"/>
              </w:rPr>
            </w:pPr>
            <w:r w:rsidRPr="00487B5E">
              <w:rPr>
                <w:rFonts w:hint="eastAsia"/>
                <w:b/>
                <w:sz w:val="16"/>
                <w:szCs w:val="16"/>
              </w:rPr>
              <w:t>中山王サク方壺</w:t>
            </w:r>
          </w:p>
          <w:p w14:paraId="7216E667" w14:textId="5F6CA850" w:rsidR="00030975" w:rsidRPr="00D04537" w:rsidRDefault="00030975" w:rsidP="000A2ECF">
            <w:pPr>
              <w:rPr>
                <w:rFonts w:ascii="ＭＳ ゴシック" w:eastAsia="ＭＳ ゴシック" w:hAnsi="ＭＳ ゴシック"/>
                <w:b/>
                <w:sz w:val="16"/>
                <w:szCs w:val="16"/>
              </w:rPr>
            </w:pPr>
            <w:r w:rsidRPr="00D04537">
              <w:rPr>
                <w:rFonts w:ascii="ＭＳ ゴシック" w:eastAsia="ＭＳ ゴシック" w:hAnsi="ＭＳ ゴシック" w:hint="eastAsia"/>
                <w:b/>
                <w:sz w:val="16"/>
                <w:szCs w:val="16"/>
              </w:rPr>
              <w:t>篆書崔子玉座右銘四屛</w:t>
            </w:r>
          </w:p>
          <w:p w14:paraId="7391E27E" w14:textId="77777777" w:rsidR="00030975" w:rsidRPr="008F172B" w:rsidRDefault="00030975" w:rsidP="000A2ECF">
            <w:pPr>
              <w:rPr>
                <w:sz w:val="16"/>
                <w:szCs w:val="16"/>
              </w:rPr>
            </w:pPr>
            <w:r w:rsidRPr="008F172B">
              <w:rPr>
                <w:rFonts w:hint="eastAsia"/>
                <w:sz w:val="16"/>
                <w:szCs w:val="16"/>
              </w:rPr>
              <w:t>［教科書</w:t>
            </w:r>
            <w:r w:rsidRPr="008F172B">
              <w:rPr>
                <w:sz w:val="16"/>
                <w:szCs w:val="16"/>
              </w:rPr>
              <w:t>P</w:t>
            </w:r>
            <w:r>
              <w:rPr>
                <w:rFonts w:hint="eastAsia"/>
                <w:sz w:val="16"/>
                <w:szCs w:val="16"/>
              </w:rPr>
              <w:t>.8</w:t>
            </w:r>
            <w:r w:rsidRPr="008F172B">
              <w:rPr>
                <w:sz w:val="16"/>
                <w:szCs w:val="16"/>
              </w:rPr>
              <w:t>-</w:t>
            </w:r>
            <w:r>
              <w:rPr>
                <w:rFonts w:hint="eastAsia"/>
                <w:sz w:val="16"/>
                <w:szCs w:val="16"/>
              </w:rPr>
              <w:t>9</w:t>
            </w:r>
            <w:r w:rsidRPr="008F172B">
              <w:rPr>
                <w:sz w:val="16"/>
                <w:szCs w:val="16"/>
              </w:rPr>
              <w:t>］</w:t>
            </w:r>
          </w:p>
          <w:p w14:paraId="5598CD63" w14:textId="05C4A844" w:rsidR="00030975" w:rsidRPr="000A2ECF" w:rsidRDefault="00030975" w:rsidP="000A2ECF">
            <w:pPr>
              <w:pStyle w:val="50-"/>
              <w:ind w:left="0" w:firstLineChars="0" w:firstLine="0"/>
              <w:rPr>
                <w:rFonts w:ascii="ＭＳ Ｐゴシック" w:eastAsia="ＭＳ Ｐゴシック" w:hAnsi="ＭＳ Ｐゴシック"/>
                <w:b/>
                <w:sz w:val="16"/>
              </w:rPr>
            </w:pPr>
          </w:p>
        </w:tc>
        <w:tc>
          <w:tcPr>
            <w:tcW w:w="992" w:type="dxa"/>
            <w:vMerge/>
            <w:tcBorders>
              <w:left w:val="single" w:sz="2" w:space="0" w:color="000000"/>
              <w:bottom w:val="single" w:sz="2" w:space="0" w:color="auto"/>
              <w:right w:val="single" w:sz="2" w:space="0" w:color="000000"/>
            </w:tcBorders>
            <w:tcMar>
              <w:left w:w="0" w:type="dxa"/>
              <w:right w:w="0" w:type="dxa"/>
            </w:tcMar>
          </w:tcPr>
          <w:p w14:paraId="08F627F5" w14:textId="6A6B5126" w:rsidR="00030975" w:rsidRPr="00DE7C61" w:rsidRDefault="00030975" w:rsidP="0004070B">
            <w:pPr>
              <w:pStyle w:val="60-"/>
              <w:spacing w:line="200" w:lineRule="exact"/>
              <w:ind w:leftChars="50" w:left="75"/>
              <w:jc w:val="left"/>
              <w:rPr>
                <w:sz w:val="16"/>
              </w:rPr>
            </w:pPr>
          </w:p>
        </w:tc>
        <w:tc>
          <w:tcPr>
            <w:tcW w:w="3402" w:type="dxa"/>
            <w:tcBorders>
              <w:top w:val="single" w:sz="2" w:space="0" w:color="000000"/>
              <w:left w:val="single" w:sz="2" w:space="0" w:color="000000"/>
              <w:bottom w:val="single" w:sz="2" w:space="0" w:color="auto"/>
              <w:right w:val="single" w:sz="2" w:space="0" w:color="000000"/>
            </w:tcBorders>
          </w:tcPr>
          <w:p w14:paraId="081E76C1" w14:textId="77777777" w:rsidR="00030975" w:rsidRPr="00487B5E" w:rsidRDefault="00030975" w:rsidP="000A2ECF">
            <w:pPr>
              <w:pStyle w:val="70-"/>
              <w:ind w:left="240" w:hangingChars="150" w:hanging="240"/>
              <w:rPr>
                <w:sz w:val="16"/>
              </w:rPr>
            </w:pPr>
            <w:r>
              <w:rPr>
                <w:rFonts w:hint="eastAsia"/>
                <w:sz w:val="16"/>
              </w:rPr>
              <w:t>①</w:t>
            </w:r>
            <w:r w:rsidRPr="00487B5E">
              <w:rPr>
                <w:rFonts w:hint="eastAsia"/>
                <w:sz w:val="16"/>
              </w:rPr>
              <w:t>「中山王サク方壺」の重心が高く</w:t>
            </w:r>
            <w:r>
              <w:rPr>
                <w:rFonts w:hint="eastAsia"/>
                <w:sz w:val="16"/>
              </w:rPr>
              <w:t>、</w:t>
            </w:r>
            <w:r w:rsidRPr="00487B5E">
              <w:rPr>
                <w:rFonts w:hint="eastAsia"/>
                <w:sz w:val="16"/>
              </w:rPr>
              <w:t>しなやかで</w:t>
            </w:r>
            <w:r>
              <w:rPr>
                <w:rFonts w:hint="eastAsia"/>
                <w:sz w:val="16"/>
              </w:rPr>
              <w:t>、</w:t>
            </w:r>
            <w:r w:rsidRPr="00487B5E">
              <w:rPr>
                <w:rFonts w:hint="eastAsia"/>
                <w:sz w:val="16"/>
              </w:rPr>
              <w:t>装飾的な文字の表現美を捉える。</w:t>
            </w:r>
          </w:p>
          <w:p w14:paraId="13BE7905" w14:textId="77777777" w:rsidR="00030975" w:rsidRPr="00487B5E" w:rsidRDefault="00030975" w:rsidP="000A2ECF">
            <w:pPr>
              <w:pStyle w:val="70-"/>
              <w:ind w:left="240" w:hangingChars="150" w:hanging="240"/>
              <w:rPr>
                <w:sz w:val="16"/>
              </w:rPr>
            </w:pPr>
            <w:r>
              <w:rPr>
                <w:rFonts w:hint="eastAsia"/>
                <w:sz w:val="16"/>
              </w:rPr>
              <w:t>②「篆書崔子玉座右銘四屛」の</w:t>
            </w:r>
            <w:r w:rsidRPr="00487B5E">
              <w:rPr>
                <w:rFonts w:hint="eastAsia"/>
                <w:sz w:val="16"/>
              </w:rPr>
              <w:t>縦長で重心を高くする字の構え</w:t>
            </w:r>
            <w:r>
              <w:rPr>
                <w:rFonts w:hint="eastAsia"/>
                <w:sz w:val="16"/>
              </w:rPr>
              <w:t>、</w:t>
            </w:r>
            <w:r w:rsidRPr="00487B5E">
              <w:rPr>
                <w:rFonts w:hint="eastAsia"/>
                <w:sz w:val="16"/>
              </w:rPr>
              <w:t>縦に伸びる線の中程を細めにすることで足長に見せる繊細で優雅な表現美を捉える。</w:t>
            </w:r>
          </w:p>
          <w:p w14:paraId="102BCE21" w14:textId="77777777" w:rsidR="00030975" w:rsidRDefault="00030975" w:rsidP="000A2ECF">
            <w:pPr>
              <w:pStyle w:val="70-"/>
              <w:ind w:left="240" w:hangingChars="150" w:hanging="240"/>
              <w:rPr>
                <w:sz w:val="16"/>
              </w:rPr>
            </w:pPr>
            <w:r>
              <w:rPr>
                <w:rFonts w:hint="eastAsia"/>
                <w:sz w:val="16"/>
              </w:rPr>
              <w:t xml:space="preserve">③ </w:t>
            </w:r>
            <w:r w:rsidRPr="00487B5E">
              <w:rPr>
                <w:rFonts w:hint="eastAsia"/>
                <w:sz w:val="16"/>
              </w:rPr>
              <w:t>用具・筆順</w:t>
            </w:r>
            <w:r>
              <w:rPr>
                <w:rFonts w:hint="eastAsia"/>
                <w:sz w:val="16"/>
              </w:rPr>
              <w:t>、</w:t>
            </w:r>
            <w:r w:rsidRPr="00487B5E">
              <w:rPr>
                <w:rFonts w:hint="eastAsia"/>
                <w:sz w:val="16"/>
              </w:rPr>
              <w:t>字形の特徴を理解し臨書する。</w:t>
            </w:r>
          </w:p>
          <w:p w14:paraId="4DBA77BD" w14:textId="735E9FF7" w:rsidR="00030975" w:rsidRPr="000A2ECF" w:rsidRDefault="00030975" w:rsidP="000A2ECF">
            <w:pPr>
              <w:pStyle w:val="70-"/>
              <w:ind w:left="240" w:hangingChars="150" w:hanging="240"/>
              <w:rPr>
                <w:sz w:val="16"/>
              </w:rPr>
            </w:pPr>
            <w:r>
              <w:rPr>
                <w:rFonts w:hint="eastAsia"/>
                <w:sz w:val="16"/>
              </w:rPr>
              <w:t xml:space="preserve">④ </w:t>
            </w:r>
            <w:r w:rsidRPr="00487B5E">
              <w:rPr>
                <w:rFonts w:hint="eastAsia"/>
                <w:sz w:val="16"/>
              </w:rPr>
              <w:t>古典から受ける印象や</w:t>
            </w:r>
            <w:r>
              <w:rPr>
                <w:rFonts w:hint="eastAsia"/>
                <w:sz w:val="16"/>
              </w:rPr>
              <w:t>、</w:t>
            </w:r>
            <w:r w:rsidRPr="00487B5E">
              <w:rPr>
                <w:rFonts w:hint="eastAsia"/>
                <w:sz w:val="16"/>
              </w:rPr>
              <w:t>表現・構成の効果を具体的に分析し</w:t>
            </w:r>
            <w:r>
              <w:rPr>
                <w:rFonts w:hint="eastAsia"/>
                <w:sz w:val="16"/>
              </w:rPr>
              <w:t>、</w:t>
            </w:r>
            <w:r w:rsidRPr="00487B5E">
              <w:rPr>
                <w:rFonts w:hint="eastAsia"/>
                <w:sz w:val="16"/>
              </w:rPr>
              <w:t>作品の美を構成する要素について話し合う。</w:t>
            </w:r>
          </w:p>
        </w:tc>
        <w:tc>
          <w:tcPr>
            <w:tcW w:w="2916" w:type="dxa"/>
            <w:vMerge/>
            <w:tcBorders>
              <w:left w:val="single" w:sz="2" w:space="0" w:color="000000"/>
              <w:bottom w:val="single" w:sz="2" w:space="0" w:color="auto"/>
              <w:right w:val="single" w:sz="2" w:space="0" w:color="000000"/>
            </w:tcBorders>
            <w:tcMar>
              <w:left w:w="136" w:type="dxa"/>
              <w:right w:w="136" w:type="dxa"/>
            </w:tcMar>
          </w:tcPr>
          <w:p w14:paraId="2A2F241A" w14:textId="2B89B9A7" w:rsidR="00030975" w:rsidRPr="00DE7C61" w:rsidRDefault="00030975" w:rsidP="00FF16D6">
            <w:pPr>
              <w:pStyle w:val="80-"/>
              <w:ind w:leftChars="0" w:left="212" w:rightChars="-30" w:right="-45" w:firstLineChars="0" w:hanging="211"/>
              <w:rPr>
                <w:sz w:val="16"/>
              </w:rPr>
            </w:pPr>
          </w:p>
        </w:tc>
      </w:tr>
      <w:tr w:rsidR="00030975" w:rsidRPr="003F07BA" w14:paraId="57705C53" w14:textId="77777777" w:rsidTr="00030975">
        <w:trPr>
          <w:cantSplit/>
          <w:trHeight w:val="259"/>
        </w:trPr>
        <w:tc>
          <w:tcPr>
            <w:tcW w:w="476" w:type="dxa"/>
            <w:vMerge w:val="restart"/>
            <w:tcBorders>
              <w:top w:val="single" w:sz="4" w:space="0" w:color="auto"/>
              <w:left w:val="single" w:sz="2" w:space="0" w:color="000000"/>
              <w:right w:val="single" w:sz="2" w:space="0" w:color="000000"/>
            </w:tcBorders>
            <w:tcMar>
              <w:left w:w="0" w:type="dxa"/>
              <w:right w:w="0" w:type="dxa"/>
            </w:tcMar>
          </w:tcPr>
          <w:p w14:paraId="366D107E" w14:textId="5A3F3498" w:rsidR="00030975" w:rsidRDefault="00030975" w:rsidP="00026054">
            <w:pPr>
              <w:pStyle w:val="20-"/>
              <w:rPr>
                <w:sz w:val="16"/>
              </w:rPr>
            </w:pPr>
            <w:r>
              <w:rPr>
                <w:rFonts w:hint="eastAsia"/>
                <w:sz w:val="16"/>
              </w:rPr>
              <w:lastRenderedPageBreak/>
              <w:t>5月</w:t>
            </w:r>
          </w:p>
        </w:tc>
        <w:tc>
          <w:tcPr>
            <w:tcW w:w="478" w:type="dxa"/>
            <w:vMerge w:val="restart"/>
            <w:tcBorders>
              <w:top w:val="single" w:sz="4" w:space="0" w:color="auto"/>
              <w:left w:val="single" w:sz="2" w:space="0" w:color="000000"/>
              <w:right w:val="single" w:sz="2" w:space="0" w:color="000000"/>
            </w:tcBorders>
          </w:tcPr>
          <w:p w14:paraId="3346479D" w14:textId="1479227D" w:rsidR="00030975" w:rsidRPr="00FF4A75" w:rsidRDefault="00030975" w:rsidP="00026054">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6</w:t>
            </w:r>
          </w:p>
        </w:tc>
        <w:tc>
          <w:tcPr>
            <w:tcW w:w="9472" w:type="dxa"/>
            <w:gridSpan w:val="4"/>
            <w:tcBorders>
              <w:top w:val="single" w:sz="4" w:space="0" w:color="auto"/>
              <w:left w:val="single" w:sz="2" w:space="0" w:color="000000"/>
              <w:right w:val="single" w:sz="2" w:space="0" w:color="000000"/>
            </w:tcBorders>
          </w:tcPr>
          <w:p w14:paraId="20B4E98C" w14:textId="51DA5764" w:rsidR="00030975" w:rsidRPr="00FF4A75" w:rsidRDefault="00030975" w:rsidP="00A27A78">
            <w:pPr>
              <w:pStyle w:val="50-"/>
              <w:ind w:left="161" w:hanging="161"/>
              <w:rPr>
                <w:rFonts w:ascii="ＭＳ ゴシック" w:eastAsia="ＭＳ ゴシック" w:hAnsi="ＭＳ ゴシック"/>
                <w:sz w:val="16"/>
              </w:rPr>
            </w:pPr>
            <w:r w:rsidRPr="00FF4A75">
              <w:rPr>
                <w:rFonts w:ascii="ＭＳ ゴシック" w:eastAsia="ＭＳ ゴシック" w:hAnsi="ＭＳ ゴシック"/>
                <w:b/>
                <w:sz w:val="16"/>
              </w:rPr>
              <w:t xml:space="preserve">2 </w:t>
            </w:r>
            <w:r w:rsidRPr="00FF4A75">
              <w:rPr>
                <w:rFonts w:ascii="ＭＳ ゴシック" w:eastAsia="ＭＳ ゴシック" w:hAnsi="ＭＳ ゴシック" w:hint="eastAsia"/>
                <w:b/>
                <w:sz w:val="16"/>
              </w:rPr>
              <w:t>隷書</w:t>
            </w:r>
          </w:p>
        </w:tc>
      </w:tr>
      <w:tr w:rsidR="00030975" w:rsidRPr="003F07BA" w14:paraId="37A5DCFD" w14:textId="77777777" w:rsidTr="00030975">
        <w:trPr>
          <w:cantSplit/>
          <w:trHeight w:val="4884"/>
        </w:trPr>
        <w:tc>
          <w:tcPr>
            <w:tcW w:w="476" w:type="dxa"/>
            <w:vMerge/>
            <w:tcBorders>
              <w:left w:val="single" w:sz="2" w:space="0" w:color="000000"/>
              <w:right w:val="single" w:sz="2" w:space="0" w:color="000000"/>
            </w:tcBorders>
            <w:tcMar>
              <w:left w:w="0" w:type="dxa"/>
              <w:right w:w="0" w:type="dxa"/>
            </w:tcMar>
          </w:tcPr>
          <w:p w14:paraId="7774BB12" w14:textId="08FC8321" w:rsidR="00030975" w:rsidRPr="005B7BF4" w:rsidRDefault="00030975" w:rsidP="00026054">
            <w:pPr>
              <w:pStyle w:val="20-"/>
              <w:rPr>
                <w:sz w:val="16"/>
              </w:rPr>
            </w:pPr>
          </w:p>
        </w:tc>
        <w:tc>
          <w:tcPr>
            <w:tcW w:w="478" w:type="dxa"/>
            <w:vMerge/>
            <w:tcBorders>
              <w:left w:val="single" w:sz="2" w:space="0" w:color="000000"/>
              <w:right w:val="single" w:sz="2" w:space="0" w:color="000000"/>
            </w:tcBorders>
          </w:tcPr>
          <w:p w14:paraId="5439A3B0" w14:textId="1404BAA6" w:rsidR="00030975" w:rsidRPr="00567882" w:rsidRDefault="00030975" w:rsidP="00026054">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auto"/>
              <w:right w:val="single" w:sz="2" w:space="0" w:color="000000"/>
            </w:tcBorders>
          </w:tcPr>
          <w:p w14:paraId="5BD34801" w14:textId="77777777" w:rsidR="00030975" w:rsidRDefault="00030975" w:rsidP="009336FE">
            <w:pPr>
              <w:pStyle w:val="30-"/>
              <w:ind w:rightChars="-50" w:right="-75"/>
              <w:rPr>
                <w:b/>
                <w:sz w:val="16"/>
              </w:rPr>
            </w:pPr>
            <w:r w:rsidRPr="00487B5E">
              <w:rPr>
                <w:rFonts w:hint="eastAsia"/>
                <w:b/>
                <w:sz w:val="16"/>
              </w:rPr>
              <w:t>礼器碑</w:t>
            </w:r>
          </w:p>
          <w:p w14:paraId="57F95233" w14:textId="77777777" w:rsidR="00030975" w:rsidRDefault="00030975" w:rsidP="009336FE">
            <w:pPr>
              <w:pStyle w:val="30-"/>
              <w:ind w:rightChars="-50" w:right="-75"/>
              <w:rPr>
                <w:b/>
                <w:sz w:val="16"/>
              </w:rPr>
            </w:pPr>
            <w:r>
              <w:rPr>
                <w:rFonts w:hint="eastAsia"/>
                <w:b/>
                <w:sz w:val="16"/>
              </w:rPr>
              <w:t>銀雀山</w:t>
            </w:r>
            <w:r w:rsidRPr="00487B5E">
              <w:rPr>
                <w:rFonts w:hint="eastAsia"/>
                <w:b/>
                <w:sz w:val="16"/>
              </w:rPr>
              <w:t>漢簡</w:t>
            </w:r>
          </w:p>
          <w:p w14:paraId="1B4F8022" w14:textId="12D345F9" w:rsidR="00030975" w:rsidRPr="002B3336" w:rsidRDefault="00030975" w:rsidP="009336FE">
            <w:pPr>
              <w:pStyle w:val="30-"/>
              <w:ind w:rightChars="-50" w:right="-75"/>
              <w:rPr>
                <w:b/>
                <w:sz w:val="16"/>
              </w:rPr>
            </w:pPr>
            <w:r w:rsidRPr="00487B5E">
              <w:rPr>
                <w:rFonts w:hint="eastAsia"/>
                <w:b/>
                <w:sz w:val="16"/>
              </w:rPr>
              <w:t>敦煌漢簡</w:t>
            </w:r>
          </w:p>
          <w:p w14:paraId="53F34F20" w14:textId="77777777" w:rsidR="00030975" w:rsidRPr="002B3336" w:rsidRDefault="00030975" w:rsidP="009336FE">
            <w:pPr>
              <w:rPr>
                <w:sz w:val="16"/>
              </w:rPr>
            </w:pPr>
            <w:r w:rsidRPr="002B3336">
              <w:rPr>
                <w:rFonts w:hint="eastAsia"/>
                <w:sz w:val="16"/>
              </w:rPr>
              <w:t>［教科書</w:t>
            </w:r>
            <w:r w:rsidRPr="002B3336">
              <w:rPr>
                <w:sz w:val="16"/>
              </w:rPr>
              <w:t>P</w:t>
            </w:r>
            <w:r>
              <w:rPr>
                <w:rFonts w:hint="eastAsia"/>
                <w:sz w:val="16"/>
              </w:rPr>
              <w:t>.1</w:t>
            </w:r>
            <w:r w:rsidRPr="002B3336">
              <w:rPr>
                <w:rFonts w:hint="eastAsia"/>
                <w:sz w:val="16"/>
              </w:rPr>
              <w:t>0</w:t>
            </w:r>
            <w:r w:rsidRPr="002B3336">
              <w:rPr>
                <w:sz w:val="16"/>
              </w:rPr>
              <w:t>-</w:t>
            </w:r>
            <w:r>
              <w:rPr>
                <w:rFonts w:hint="eastAsia"/>
                <w:sz w:val="16"/>
              </w:rPr>
              <w:t>1</w:t>
            </w:r>
            <w:r w:rsidRPr="002B3336">
              <w:rPr>
                <w:rFonts w:hint="eastAsia"/>
                <w:sz w:val="16"/>
              </w:rPr>
              <w:t>1</w:t>
            </w:r>
            <w:r w:rsidRPr="002B3336">
              <w:rPr>
                <w:sz w:val="16"/>
              </w:rPr>
              <w:t>］</w:t>
            </w:r>
          </w:p>
          <w:p w14:paraId="42498468" w14:textId="373EFEA3" w:rsidR="00030975" w:rsidRPr="00440C05" w:rsidRDefault="00030975" w:rsidP="009336FE">
            <w:pPr>
              <w:pStyle w:val="50-"/>
              <w:ind w:left="0" w:firstLineChars="0" w:firstLine="0"/>
              <w:rPr>
                <w:noProof/>
                <w:sz w:val="16"/>
              </w:rPr>
            </w:pPr>
          </w:p>
        </w:tc>
        <w:tc>
          <w:tcPr>
            <w:tcW w:w="992" w:type="dxa"/>
            <w:vMerge w:val="restart"/>
            <w:tcBorders>
              <w:left w:val="single" w:sz="2" w:space="0" w:color="000000"/>
              <w:right w:val="single" w:sz="2" w:space="0" w:color="000000"/>
            </w:tcBorders>
            <w:tcMar>
              <w:left w:w="0" w:type="dxa"/>
              <w:right w:w="0" w:type="dxa"/>
            </w:tcMar>
          </w:tcPr>
          <w:p w14:paraId="7DE1725D" w14:textId="423DAD76" w:rsidR="00030975" w:rsidRDefault="00030975" w:rsidP="0004070B">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2)</w:t>
            </w:r>
          </w:p>
          <w:p w14:paraId="4CED42E9" w14:textId="77777777" w:rsidR="00030975" w:rsidRDefault="00030975" w:rsidP="0004070B">
            <w:pPr>
              <w:pStyle w:val="60-"/>
              <w:spacing w:line="200" w:lineRule="exact"/>
              <w:ind w:leftChars="50" w:left="75"/>
              <w:jc w:val="left"/>
              <w:rPr>
                <w:rFonts w:ascii="ＭＳ Ｐゴシック" w:eastAsia="ＭＳ Ｐゴシック" w:hAnsi="ＭＳ Ｐゴシック"/>
                <w:bCs/>
                <w:sz w:val="14"/>
              </w:rPr>
            </w:pPr>
            <w:r w:rsidRPr="00772AD5">
              <w:rPr>
                <w:rFonts w:ascii="ＭＳ Ｐゴシック" w:eastAsia="ＭＳ Ｐゴシック" w:hAnsi="ＭＳ Ｐゴシック" w:hint="eastAsia"/>
                <w:bCs/>
                <w:sz w:val="14"/>
              </w:rPr>
              <w:t>ア・イ・ウ</w:t>
            </w:r>
          </w:p>
          <w:p w14:paraId="452CB87D" w14:textId="77777777" w:rsidR="00030975" w:rsidRPr="00772AD5" w:rsidRDefault="00030975" w:rsidP="0004070B">
            <w:pPr>
              <w:pStyle w:val="60-"/>
              <w:spacing w:line="200" w:lineRule="exact"/>
              <w:ind w:leftChars="50" w:left="75"/>
              <w:jc w:val="left"/>
              <w:rPr>
                <w:rFonts w:ascii="ＭＳ Ｐゴシック" w:eastAsia="ＭＳ Ｐゴシック" w:hAnsi="ＭＳ Ｐゴシック"/>
                <w:bCs/>
                <w:sz w:val="8"/>
              </w:rPr>
            </w:pPr>
          </w:p>
          <w:p w14:paraId="5FAE7710" w14:textId="77777777" w:rsidR="00030975" w:rsidRDefault="00030975" w:rsidP="0004070B">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431A90FB" w14:textId="77777777" w:rsidR="00030975" w:rsidRPr="00755B94" w:rsidRDefault="00030975" w:rsidP="0004070B">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6D38C3CC" w14:textId="77777777" w:rsidR="00030975" w:rsidRPr="00772AD5" w:rsidRDefault="00030975" w:rsidP="0004070B">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35BC686A" w14:textId="77777777" w:rsidR="00030975" w:rsidRPr="00772AD5" w:rsidRDefault="00030975" w:rsidP="0004070B">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19697216" w14:textId="715F6278" w:rsidR="00030975" w:rsidRPr="00A37EF6" w:rsidRDefault="00030975" w:rsidP="00026054">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402" w:type="dxa"/>
            <w:tcBorders>
              <w:top w:val="single" w:sz="2" w:space="0" w:color="000000"/>
              <w:left w:val="single" w:sz="2" w:space="0" w:color="000000"/>
              <w:bottom w:val="single" w:sz="2" w:space="0" w:color="000000"/>
              <w:right w:val="single" w:sz="2" w:space="0" w:color="000000"/>
            </w:tcBorders>
          </w:tcPr>
          <w:p w14:paraId="35DB83E9" w14:textId="77777777" w:rsidR="00030975" w:rsidRPr="00F15166" w:rsidRDefault="00030975" w:rsidP="00C14942">
            <w:pPr>
              <w:autoSpaceDE w:val="0"/>
              <w:autoSpaceDN w:val="0"/>
              <w:adjustRightInd w:val="0"/>
              <w:ind w:left="240" w:hangingChars="150" w:hanging="240"/>
              <w:jc w:val="left"/>
              <w:rPr>
                <w:rFonts w:cs="RyuminPr5-Regular"/>
                <w:kern w:val="0"/>
                <w:sz w:val="16"/>
                <w:szCs w:val="17"/>
              </w:rPr>
            </w:pPr>
            <w:r>
              <w:rPr>
                <w:rFonts w:cs="RyuminPr5-Regular" w:hint="eastAsia"/>
                <w:kern w:val="0"/>
                <w:sz w:val="16"/>
                <w:szCs w:val="17"/>
              </w:rPr>
              <w:t>①「礼器碑」の均整のとれた造形と細身で鋭い</w:t>
            </w:r>
            <w:r w:rsidRPr="00F15166">
              <w:rPr>
                <w:rFonts w:cs="RyuminPr5-Regular" w:hint="eastAsia"/>
                <w:kern w:val="0"/>
                <w:sz w:val="16"/>
                <w:szCs w:val="17"/>
              </w:rPr>
              <w:t>波磔による高い品格の表現</w:t>
            </w:r>
            <w:r>
              <w:rPr>
                <w:rFonts w:cs="RyuminPr5-Regular" w:hint="eastAsia"/>
                <w:kern w:val="0"/>
                <w:sz w:val="16"/>
                <w:szCs w:val="17"/>
              </w:rPr>
              <w:t>美</w:t>
            </w:r>
            <w:r w:rsidRPr="00F15166">
              <w:rPr>
                <w:rFonts w:cs="RyuminPr5-Regular" w:hint="eastAsia"/>
                <w:kern w:val="0"/>
                <w:sz w:val="16"/>
                <w:szCs w:val="17"/>
              </w:rPr>
              <w:t>を捉える。</w:t>
            </w:r>
          </w:p>
          <w:p w14:paraId="41605304" w14:textId="77777777" w:rsidR="00030975" w:rsidRPr="00F15166" w:rsidRDefault="00030975" w:rsidP="00C14942">
            <w:pPr>
              <w:autoSpaceDE w:val="0"/>
              <w:autoSpaceDN w:val="0"/>
              <w:adjustRightInd w:val="0"/>
              <w:ind w:left="240" w:hangingChars="150" w:hanging="240"/>
              <w:jc w:val="left"/>
              <w:rPr>
                <w:rFonts w:cs="RyuminPr5-Regular"/>
                <w:kern w:val="0"/>
                <w:sz w:val="16"/>
                <w:szCs w:val="17"/>
              </w:rPr>
            </w:pPr>
            <w:r w:rsidRPr="00F15166">
              <w:rPr>
                <w:rFonts w:cs="RyuminPr5-Regular" w:hint="eastAsia"/>
                <w:kern w:val="0"/>
                <w:sz w:val="16"/>
                <w:szCs w:val="17"/>
              </w:rPr>
              <w:t>②</w:t>
            </w:r>
            <w:r>
              <w:rPr>
                <w:rFonts w:cs="RyuminPr5-Regular" w:hint="eastAsia"/>
                <w:kern w:val="0"/>
                <w:sz w:val="16"/>
                <w:szCs w:val="17"/>
              </w:rPr>
              <w:t>「銀雀山</w:t>
            </w:r>
            <w:r w:rsidRPr="00F15166">
              <w:rPr>
                <w:rFonts w:cs="RyuminPr5-Regular" w:hint="eastAsia"/>
                <w:kern w:val="0"/>
                <w:sz w:val="16"/>
                <w:szCs w:val="17"/>
              </w:rPr>
              <w:t>漢簡」のやや右上がりで懐が広く</w:t>
            </w:r>
            <w:r>
              <w:rPr>
                <w:rFonts w:cs="RyuminPr5-Regular" w:hint="eastAsia"/>
                <w:kern w:val="0"/>
                <w:sz w:val="16"/>
                <w:szCs w:val="17"/>
              </w:rPr>
              <w:t>、</w:t>
            </w:r>
            <w:r w:rsidRPr="00F15166">
              <w:rPr>
                <w:rFonts w:cs="RyuminPr5-Regular" w:hint="eastAsia"/>
                <w:kern w:val="0"/>
                <w:sz w:val="16"/>
                <w:szCs w:val="17"/>
              </w:rPr>
              <w:t>突くような起筆と息の長い線による安定感のある表現美を捉える。</w:t>
            </w:r>
          </w:p>
          <w:p w14:paraId="275DA456" w14:textId="57B8F608" w:rsidR="00030975" w:rsidRPr="00F15166" w:rsidRDefault="00030975" w:rsidP="00C14942">
            <w:pPr>
              <w:autoSpaceDE w:val="0"/>
              <w:autoSpaceDN w:val="0"/>
              <w:adjustRightInd w:val="0"/>
              <w:ind w:left="240" w:hangingChars="150" w:hanging="240"/>
              <w:jc w:val="left"/>
              <w:rPr>
                <w:rFonts w:cs="RyuminPr5-Regular"/>
                <w:kern w:val="0"/>
                <w:sz w:val="16"/>
                <w:szCs w:val="17"/>
              </w:rPr>
            </w:pPr>
            <w:r w:rsidRPr="00F15166">
              <w:rPr>
                <w:rFonts w:cs="RyuminPr5-Regular" w:hint="eastAsia"/>
                <w:kern w:val="0"/>
                <w:sz w:val="16"/>
                <w:szCs w:val="17"/>
              </w:rPr>
              <w:t>③「敦煌漢簡」の扁平で勢いのある左右の払いによる表情豊かな表現美を捉える。</w:t>
            </w:r>
          </w:p>
          <w:p w14:paraId="6A031705" w14:textId="77777777" w:rsidR="00030975" w:rsidRDefault="00030975" w:rsidP="00C14942">
            <w:pPr>
              <w:autoSpaceDE w:val="0"/>
              <w:autoSpaceDN w:val="0"/>
              <w:adjustRightInd w:val="0"/>
              <w:ind w:left="240" w:hangingChars="150" w:hanging="240"/>
              <w:jc w:val="left"/>
              <w:rPr>
                <w:rFonts w:cs="RyuminPr5-Regular"/>
                <w:kern w:val="0"/>
                <w:sz w:val="16"/>
                <w:szCs w:val="17"/>
              </w:rPr>
            </w:pPr>
            <w:r w:rsidRPr="00F15166">
              <w:rPr>
                <w:rFonts w:cs="RyuminPr5-Regular" w:hint="eastAsia"/>
                <w:kern w:val="0"/>
                <w:sz w:val="16"/>
                <w:szCs w:val="17"/>
              </w:rPr>
              <w:t>④</w:t>
            </w:r>
            <w:r>
              <w:rPr>
                <w:rFonts w:cs="RyuminPr5-Regular" w:hint="eastAsia"/>
                <w:kern w:val="0"/>
                <w:sz w:val="16"/>
                <w:szCs w:val="17"/>
              </w:rPr>
              <w:t xml:space="preserve"> </w:t>
            </w:r>
            <w:r w:rsidRPr="00F15166">
              <w:rPr>
                <w:rFonts w:cs="RyuminPr5-Regular" w:hint="eastAsia"/>
                <w:kern w:val="0"/>
                <w:sz w:val="16"/>
                <w:szCs w:val="17"/>
              </w:rPr>
              <w:t>用具・筆順</w:t>
            </w:r>
            <w:r>
              <w:rPr>
                <w:rFonts w:cs="RyuminPr5-Regular" w:hint="eastAsia"/>
                <w:kern w:val="0"/>
                <w:sz w:val="16"/>
                <w:szCs w:val="17"/>
              </w:rPr>
              <w:t>、</w:t>
            </w:r>
            <w:r w:rsidRPr="00F15166">
              <w:rPr>
                <w:rFonts w:cs="RyuminPr5-Regular" w:hint="eastAsia"/>
                <w:kern w:val="0"/>
                <w:sz w:val="16"/>
                <w:szCs w:val="17"/>
              </w:rPr>
              <w:t>字形の特徴を理解し臨書する。</w:t>
            </w:r>
          </w:p>
          <w:p w14:paraId="7D4A6378" w14:textId="31E99B99" w:rsidR="00030975" w:rsidRPr="009336FE" w:rsidRDefault="00030975" w:rsidP="00C14942">
            <w:pPr>
              <w:autoSpaceDE w:val="0"/>
              <w:autoSpaceDN w:val="0"/>
              <w:adjustRightInd w:val="0"/>
              <w:ind w:left="240" w:hangingChars="150" w:hanging="240"/>
              <w:jc w:val="left"/>
              <w:rPr>
                <w:rFonts w:cs="RyuminPr5-Regular"/>
                <w:kern w:val="0"/>
                <w:sz w:val="16"/>
                <w:szCs w:val="17"/>
              </w:rPr>
            </w:pPr>
            <w:r w:rsidRPr="00F15166">
              <w:rPr>
                <w:rFonts w:cs="RyuminPr5-Regular" w:hint="eastAsia"/>
                <w:kern w:val="0"/>
                <w:sz w:val="16"/>
                <w:szCs w:val="17"/>
              </w:rPr>
              <w:t>⑤</w:t>
            </w:r>
            <w:r>
              <w:rPr>
                <w:rFonts w:cs="RyuminPr5-Regular" w:hint="eastAsia"/>
                <w:kern w:val="0"/>
                <w:sz w:val="16"/>
                <w:szCs w:val="17"/>
              </w:rPr>
              <w:t xml:space="preserve"> </w:t>
            </w:r>
            <w:r w:rsidRPr="00F15166">
              <w:rPr>
                <w:rFonts w:cs="RyuminPr5-Regular" w:hint="eastAsia"/>
                <w:kern w:val="0"/>
                <w:sz w:val="16"/>
                <w:szCs w:val="17"/>
              </w:rPr>
              <w:t>古典から受ける印象や</w:t>
            </w:r>
            <w:r>
              <w:rPr>
                <w:rFonts w:cs="RyuminPr5-Regular" w:hint="eastAsia"/>
                <w:kern w:val="0"/>
                <w:sz w:val="16"/>
                <w:szCs w:val="17"/>
              </w:rPr>
              <w:t>、</w:t>
            </w:r>
            <w:r w:rsidRPr="00F15166">
              <w:rPr>
                <w:rFonts w:cs="RyuminPr5-Regular" w:hint="eastAsia"/>
                <w:kern w:val="0"/>
                <w:sz w:val="16"/>
                <w:szCs w:val="17"/>
              </w:rPr>
              <w:t>表現・構成の効果を具体的に分析し</w:t>
            </w:r>
            <w:r>
              <w:rPr>
                <w:rFonts w:cs="RyuminPr5-Regular" w:hint="eastAsia"/>
                <w:kern w:val="0"/>
                <w:sz w:val="16"/>
                <w:szCs w:val="17"/>
              </w:rPr>
              <w:t>、</w:t>
            </w:r>
            <w:r w:rsidRPr="00F15166">
              <w:rPr>
                <w:rFonts w:cs="RyuminPr5-Regular" w:hint="eastAsia"/>
                <w:kern w:val="0"/>
                <w:sz w:val="16"/>
                <w:szCs w:val="17"/>
              </w:rPr>
              <w:t>作品の美を構成する要素について話し合う。</w:t>
            </w:r>
          </w:p>
        </w:tc>
        <w:tc>
          <w:tcPr>
            <w:tcW w:w="2916" w:type="dxa"/>
            <w:vMerge w:val="restart"/>
            <w:tcBorders>
              <w:left w:val="single" w:sz="2" w:space="0" w:color="000000"/>
              <w:right w:val="single" w:sz="2" w:space="0" w:color="000000"/>
            </w:tcBorders>
            <w:tcMar>
              <w:left w:w="136" w:type="dxa"/>
              <w:right w:w="136" w:type="dxa"/>
            </w:tcMar>
          </w:tcPr>
          <w:p w14:paraId="62574A2A" w14:textId="4B35B072" w:rsidR="00030975" w:rsidRDefault="00030975" w:rsidP="00C14942">
            <w:pPr>
              <w:ind w:left="300" w:hangingChars="200" w:hanging="300"/>
              <w:rPr>
                <w:szCs w:val="15"/>
              </w:rPr>
            </w:pPr>
            <w:r w:rsidRPr="003E3BA2">
              <w:rPr>
                <w:rFonts w:hint="eastAsia"/>
                <w:szCs w:val="15"/>
              </w:rPr>
              <w:t>※教科書</w:t>
            </w:r>
            <w:r w:rsidRPr="003E3BA2">
              <w:rPr>
                <w:szCs w:val="15"/>
              </w:rPr>
              <w:t>P.</w:t>
            </w:r>
            <w:r>
              <w:rPr>
                <w:szCs w:val="15"/>
              </w:rPr>
              <w:t>10</w:t>
            </w:r>
            <w:r w:rsidRPr="003E3BA2">
              <w:rPr>
                <w:szCs w:val="15"/>
              </w:rPr>
              <w:t>-</w:t>
            </w:r>
            <w:r>
              <w:rPr>
                <w:szCs w:val="15"/>
              </w:rPr>
              <w:t>15</w:t>
            </w:r>
          </w:p>
          <w:p w14:paraId="49C5181B" w14:textId="57497D3C" w:rsidR="00030975" w:rsidRPr="00833642" w:rsidRDefault="00030975" w:rsidP="002F609B">
            <w:pPr>
              <w:ind w:left="255" w:hangingChars="170" w:hanging="255"/>
              <w:rPr>
                <w:szCs w:val="15"/>
              </w:rPr>
            </w:pPr>
            <w:r w:rsidRPr="00BC0536">
              <w:rPr>
                <w:rFonts w:hint="eastAsia"/>
                <w:szCs w:val="15"/>
              </w:rPr>
              <w:t>⑴・</w:t>
            </w:r>
            <w:r>
              <w:rPr>
                <w:rFonts w:hint="eastAsia"/>
                <w:color w:val="000000" w:themeColor="text1"/>
                <w:szCs w:val="15"/>
              </w:rPr>
              <w:t>隷</w:t>
            </w:r>
            <w:r w:rsidRPr="00EC5BB8">
              <w:rPr>
                <w:rFonts w:hint="eastAsia"/>
                <w:color w:val="000000" w:themeColor="text1"/>
                <w:szCs w:val="15"/>
              </w:rPr>
              <w:t>書を構成する様々な要素について理解を深める</w:t>
            </w:r>
            <w:r>
              <w:rPr>
                <w:rFonts w:hint="eastAsia"/>
                <w:color w:val="000000" w:themeColor="text1"/>
                <w:szCs w:val="15"/>
              </w:rPr>
              <w:t>。</w:t>
            </w:r>
          </w:p>
          <w:p w14:paraId="293A9E66" w14:textId="77777777" w:rsidR="00030975" w:rsidRDefault="00030975" w:rsidP="00C14942">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48DB79AF" w14:textId="5A168889" w:rsidR="00030975" w:rsidRPr="00BC0536" w:rsidRDefault="00030975" w:rsidP="00C14942">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、隷書</w:t>
            </w:r>
            <w:r w:rsidRPr="00EC5BB8">
              <w:rPr>
                <w:rFonts w:hint="eastAsia"/>
                <w:color w:val="000000" w:themeColor="text1"/>
                <w:szCs w:val="15"/>
              </w:rPr>
              <w:t>の特色を生かして創造的に表現する技能を身に</w:t>
            </w:r>
            <w:r w:rsidR="002F609B">
              <w:rPr>
                <w:rFonts w:hint="eastAsia"/>
                <w:color w:val="000000" w:themeColor="text1"/>
                <w:szCs w:val="15"/>
              </w:rPr>
              <w:t>つ</w:t>
            </w:r>
            <w:r w:rsidRPr="00EC5BB8">
              <w:rPr>
                <w:rFonts w:hint="eastAsia"/>
                <w:color w:val="000000" w:themeColor="text1"/>
                <w:szCs w:val="15"/>
              </w:rPr>
              <w:t>ける</w:t>
            </w:r>
            <w:r>
              <w:rPr>
                <w:rFonts w:hint="eastAsia"/>
                <w:szCs w:val="15"/>
              </w:rPr>
              <w:t>。</w:t>
            </w:r>
          </w:p>
          <w:p w14:paraId="26D8051E" w14:textId="03563EB9" w:rsidR="00030975" w:rsidRPr="00C532D0" w:rsidRDefault="00030975" w:rsidP="00C14942">
            <w:pPr>
              <w:ind w:left="300" w:hangingChars="200" w:hanging="300"/>
              <w:rPr>
                <w:szCs w:val="15"/>
              </w:rPr>
            </w:pPr>
            <w:r w:rsidRPr="00BC0536">
              <w:rPr>
                <w:rFonts w:hint="eastAsia"/>
                <w:szCs w:val="15"/>
              </w:rPr>
              <w:t>⑵・</w:t>
            </w:r>
            <w:r>
              <w:rPr>
                <w:rFonts w:hint="eastAsia"/>
                <w:color w:val="000000" w:themeColor="text1"/>
                <w:szCs w:val="15"/>
              </w:rPr>
              <w:t>隷</w:t>
            </w:r>
            <w:r w:rsidRPr="007D66D9">
              <w:rPr>
                <w:rFonts w:hint="eastAsia"/>
                <w:color w:val="000000" w:themeColor="text1"/>
                <w:szCs w:val="15"/>
              </w:rPr>
              <w:t>書の古典の表現形式に応じ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484921DF" w14:textId="3A798E1E" w:rsidR="00030975" w:rsidRPr="00E5624C" w:rsidRDefault="00030975" w:rsidP="00C14942">
            <w:pPr>
              <w:ind w:leftChars="100" w:left="300" w:hangingChars="100" w:hanging="150"/>
              <w:rPr>
                <w:szCs w:val="15"/>
              </w:rPr>
            </w:pPr>
            <w:r w:rsidRPr="00BC0536">
              <w:rPr>
                <w:rFonts w:hint="eastAsia"/>
                <w:szCs w:val="15"/>
              </w:rPr>
              <w:t>・</w:t>
            </w:r>
            <w:r>
              <w:rPr>
                <w:rFonts w:hint="eastAsia"/>
                <w:color w:val="000000" w:themeColor="text1"/>
                <w:szCs w:val="15"/>
              </w:rPr>
              <w:t>隷</w:t>
            </w:r>
            <w:r w:rsidRPr="007D66D9">
              <w:rPr>
                <w:rFonts w:hint="eastAsia"/>
                <w:color w:val="000000" w:themeColor="text1"/>
                <w:szCs w:val="15"/>
              </w:rPr>
              <w:t>書の古典の</w:t>
            </w:r>
            <w:r w:rsidRPr="0092253D">
              <w:rPr>
                <w:rFonts w:hint="eastAsia"/>
                <w:color w:val="000000" w:themeColor="text1"/>
                <w:szCs w:val="15"/>
              </w:rPr>
              <w:t>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29D6FC9D" w14:textId="1A3DAEC3" w:rsidR="00030975" w:rsidRPr="0089166B" w:rsidRDefault="00030975" w:rsidP="00C14942">
            <w:pPr>
              <w:ind w:left="293" w:hangingChars="195" w:hanging="293"/>
              <w:rPr>
                <w:sz w:val="16"/>
              </w:rPr>
            </w:pPr>
            <w:r w:rsidRPr="00BC0536">
              <w:rPr>
                <w:rFonts w:hint="eastAsia"/>
                <w:szCs w:val="15"/>
              </w:rPr>
              <w:t>⑶・</w:t>
            </w:r>
            <w:r w:rsidRPr="00071B65">
              <w:rPr>
                <w:rFonts w:hint="eastAsia"/>
                <w:color w:val="000000" w:themeColor="text1"/>
                <w:szCs w:val="15"/>
              </w:rPr>
              <w:t>主体的に漢字の書の創造的な表現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5B7BF4" w14:paraId="23B47D10" w14:textId="77777777" w:rsidTr="00030975">
        <w:trPr>
          <w:cantSplit/>
          <w:trHeight w:val="6252"/>
        </w:trPr>
        <w:tc>
          <w:tcPr>
            <w:tcW w:w="476" w:type="dxa"/>
            <w:vMerge/>
            <w:tcBorders>
              <w:left w:val="single" w:sz="2" w:space="0" w:color="000000"/>
              <w:right w:val="single" w:sz="2" w:space="0" w:color="000000"/>
            </w:tcBorders>
            <w:tcMar>
              <w:left w:w="0" w:type="dxa"/>
              <w:right w:w="0" w:type="dxa"/>
            </w:tcMar>
          </w:tcPr>
          <w:p w14:paraId="2FEE7B49" w14:textId="77777777" w:rsidR="00030975" w:rsidRPr="005B7BF4" w:rsidRDefault="00030975" w:rsidP="00026054">
            <w:pPr>
              <w:pStyle w:val="20-"/>
              <w:rPr>
                <w:sz w:val="16"/>
              </w:rPr>
            </w:pPr>
          </w:p>
        </w:tc>
        <w:tc>
          <w:tcPr>
            <w:tcW w:w="478" w:type="dxa"/>
            <w:vMerge/>
            <w:tcBorders>
              <w:left w:val="single" w:sz="2" w:space="0" w:color="000000"/>
              <w:bottom w:val="single" w:sz="2" w:space="0" w:color="auto"/>
              <w:right w:val="single" w:sz="2" w:space="0" w:color="000000"/>
            </w:tcBorders>
          </w:tcPr>
          <w:p w14:paraId="6AFC6760" w14:textId="76A16B25" w:rsidR="00030975" w:rsidRPr="00567882" w:rsidRDefault="00030975" w:rsidP="00026054">
            <w:pPr>
              <w:pStyle w:val="50-"/>
              <w:ind w:left="0" w:firstLineChars="0" w:firstLine="0"/>
              <w:jc w:val="center"/>
              <w:rPr>
                <w:rFonts w:ascii="ＭＳ ゴシック" w:eastAsia="ＭＳ ゴシック" w:hAnsi="ＭＳ ゴシック"/>
                <w:sz w:val="16"/>
              </w:rPr>
            </w:pPr>
          </w:p>
        </w:tc>
        <w:tc>
          <w:tcPr>
            <w:tcW w:w="2162" w:type="dxa"/>
            <w:tcBorders>
              <w:top w:val="single" w:sz="2" w:space="0" w:color="auto"/>
              <w:left w:val="single" w:sz="2" w:space="0" w:color="000000"/>
              <w:bottom w:val="single" w:sz="2" w:space="0" w:color="auto"/>
              <w:right w:val="single" w:sz="2" w:space="0" w:color="000000"/>
            </w:tcBorders>
          </w:tcPr>
          <w:p w14:paraId="360088AD" w14:textId="77777777" w:rsidR="00030975" w:rsidRDefault="00030975" w:rsidP="009336FE">
            <w:pPr>
              <w:pStyle w:val="30-"/>
              <w:rPr>
                <w:b/>
                <w:sz w:val="16"/>
              </w:rPr>
            </w:pPr>
            <w:r w:rsidRPr="00487B5E">
              <w:rPr>
                <w:rFonts w:hint="eastAsia"/>
                <w:b/>
                <w:sz w:val="16"/>
              </w:rPr>
              <w:t>張遷碑</w:t>
            </w:r>
          </w:p>
          <w:p w14:paraId="4639EB66" w14:textId="77777777" w:rsidR="00030975" w:rsidRDefault="00030975" w:rsidP="009336FE">
            <w:pPr>
              <w:pStyle w:val="30-"/>
              <w:rPr>
                <w:b/>
                <w:sz w:val="16"/>
              </w:rPr>
            </w:pPr>
            <w:r w:rsidRPr="00487B5E">
              <w:rPr>
                <w:rFonts w:hint="eastAsia"/>
                <w:b/>
                <w:sz w:val="16"/>
              </w:rPr>
              <w:t>開通褒斜道刻石</w:t>
            </w:r>
          </w:p>
          <w:p w14:paraId="395F355C" w14:textId="77777777" w:rsidR="00030975" w:rsidRDefault="00030975" w:rsidP="009336FE">
            <w:pPr>
              <w:pStyle w:val="30-"/>
              <w:rPr>
                <w:b/>
                <w:sz w:val="16"/>
              </w:rPr>
            </w:pPr>
            <w:r w:rsidRPr="00487B5E">
              <w:rPr>
                <w:rFonts w:hint="eastAsia"/>
                <w:b/>
                <w:sz w:val="16"/>
              </w:rPr>
              <w:t>隷書崔子玉座右銘</w:t>
            </w:r>
          </w:p>
          <w:p w14:paraId="59714041" w14:textId="77777777" w:rsidR="00030975" w:rsidRDefault="00030975" w:rsidP="0004070B">
            <w:pPr>
              <w:pStyle w:val="30-"/>
              <w:rPr>
                <w:b/>
                <w:sz w:val="16"/>
              </w:rPr>
            </w:pPr>
            <w:r w:rsidRPr="00487B5E">
              <w:rPr>
                <w:rFonts w:hint="eastAsia"/>
                <w:b/>
                <w:sz w:val="16"/>
              </w:rPr>
              <w:t>隷書七言聯</w:t>
            </w:r>
          </w:p>
          <w:p w14:paraId="71DFF7BB" w14:textId="68BAE9F5" w:rsidR="00030975" w:rsidRPr="0004070B" w:rsidRDefault="00030975" w:rsidP="0004070B">
            <w:pPr>
              <w:pStyle w:val="30-"/>
              <w:rPr>
                <w:b/>
                <w:sz w:val="16"/>
              </w:rPr>
            </w:pPr>
            <w:r w:rsidRPr="00D04537">
              <w:rPr>
                <w:rFonts w:hAnsi="ＭＳ ゴシック" w:hint="eastAsia"/>
                <w:b/>
                <w:sz w:val="16"/>
              </w:rPr>
              <w:t>題昔邪之廬壁上</w:t>
            </w:r>
          </w:p>
          <w:p w14:paraId="382FAAA9" w14:textId="77777777" w:rsidR="00030975" w:rsidRPr="00DC031A" w:rsidRDefault="00030975" w:rsidP="009336FE">
            <w:pPr>
              <w:rPr>
                <w:sz w:val="16"/>
              </w:rPr>
            </w:pPr>
            <w:r w:rsidRPr="00DC031A">
              <w:rPr>
                <w:rFonts w:hint="eastAsia"/>
                <w:sz w:val="16"/>
              </w:rPr>
              <w:t>［教科書</w:t>
            </w:r>
            <w:r w:rsidRPr="00DC031A">
              <w:rPr>
                <w:sz w:val="16"/>
              </w:rPr>
              <w:t>P</w:t>
            </w:r>
            <w:r>
              <w:rPr>
                <w:rFonts w:hint="eastAsia"/>
                <w:sz w:val="16"/>
              </w:rPr>
              <w:t>.1</w:t>
            </w:r>
            <w:r w:rsidRPr="00DC031A">
              <w:rPr>
                <w:rFonts w:hint="eastAsia"/>
                <w:sz w:val="16"/>
              </w:rPr>
              <w:t>2</w:t>
            </w:r>
            <w:r w:rsidRPr="00DC031A">
              <w:rPr>
                <w:sz w:val="16"/>
              </w:rPr>
              <w:t>-</w:t>
            </w:r>
            <w:r>
              <w:rPr>
                <w:rFonts w:hint="eastAsia"/>
                <w:sz w:val="16"/>
              </w:rPr>
              <w:t>15</w:t>
            </w:r>
            <w:r w:rsidRPr="00DC031A">
              <w:rPr>
                <w:sz w:val="16"/>
              </w:rPr>
              <w:t>］</w:t>
            </w:r>
          </w:p>
          <w:p w14:paraId="2C8D31E7" w14:textId="66FB493A" w:rsidR="00030975" w:rsidRPr="009336FE" w:rsidRDefault="00030975" w:rsidP="00A27A78">
            <w:pPr>
              <w:pStyle w:val="50-"/>
              <w:ind w:left="160" w:hanging="160"/>
              <w:rPr>
                <w:sz w:val="16"/>
              </w:rPr>
            </w:pPr>
          </w:p>
        </w:tc>
        <w:tc>
          <w:tcPr>
            <w:tcW w:w="992" w:type="dxa"/>
            <w:vMerge/>
            <w:tcBorders>
              <w:left w:val="single" w:sz="2" w:space="0" w:color="000000"/>
              <w:bottom w:val="single" w:sz="2" w:space="0" w:color="auto"/>
              <w:right w:val="single" w:sz="2" w:space="0" w:color="000000"/>
            </w:tcBorders>
            <w:tcMar>
              <w:left w:w="0" w:type="dxa"/>
              <w:right w:w="0" w:type="dxa"/>
            </w:tcMar>
          </w:tcPr>
          <w:p w14:paraId="4B013BD8" w14:textId="68C4719E" w:rsidR="00030975" w:rsidRPr="00182308" w:rsidRDefault="00030975" w:rsidP="00026054">
            <w:pPr>
              <w:pStyle w:val="60-"/>
              <w:spacing w:line="200" w:lineRule="exact"/>
              <w:ind w:leftChars="50" w:left="75" w:rightChars="50" w:right="75"/>
              <w:jc w:val="left"/>
              <w:rPr>
                <w:sz w:val="16"/>
              </w:rPr>
            </w:pPr>
          </w:p>
        </w:tc>
        <w:tc>
          <w:tcPr>
            <w:tcW w:w="3402" w:type="dxa"/>
            <w:tcBorders>
              <w:top w:val="single" w:sz="2" w:space="0" w:color="000000"/>
              <w:left w:val="single" w:sz="2" w:space="0" w:color="000000"/>
              <w:bottom w:val="single" w:sz="2" w:space="0" w:color="auto"/>
              <w:right w:val="single" w:sz="2" w:space="0" w:color="000000"/>
            </w:tcBorders>
          </w:tcPr>
          <w:p w14:paraId="4592D09F" w14:textId="3E457062" w:rsidR="00030975" w:rsidRPr="00487B5E" w:rsidRDefault="00030975" w:rsidP="009336FE">
            <w:pPr>
              <w:pStyle w:val="70-"/>
              <w:ind w:left="240" w:hangingChars="150" w:hanging="240"/>
              <w:rPr>
                <w:sz w:val="16"/>
              </w:rPr>
            </w:pPr>
            <w:r>
              <w:rPr>
                <w:rFonts w:hint="eastAsia"/>
                <w:sz w:val="16"/>
              </w:rPr>
              <w:t>①「張遷碑」の方形に</w:t>
            </w:r>
            <w:r w:rsidR="002F609B">
              <w:rPr>
                <w:rFonts w:hint="eastAsia"/>
                <w:sz w:val="16"/>
              </w:rPr>
              <w:t>収</w:t>
            </w:r>
            <w:r>
              <w:rPr>
                <w:rFonts w:hint="eastAsia"/>
                <w:sz w:val="16"/>
              </w:rPr>
              <w:t>めたような字形、直線的で点画に抑揚をつ</w:t>
            </w:r>
            <w:r w:rsidRPr="00487B5E">
              <w:rPr>
                <w:rFonts w:hint="eastAsia"/>
                <w:sz w:val="16"/>
              </w:rPr>
              <w:t>けず重量感のある表現美を捉える。</w:t>
            </w:r>
          </w:p>
          <w:p w14:paraId="2C5A2DCB" w14:textId="77777777" w:rsidR="00030975" w:rsidRPr="00487B5E" w:rsidRDefault="00030975" w:rsidP="009336FE">
            <w:pPr>
              <w:pStyle w:val="70-"/>
              <w:ind w:left="240" w:hangingChars="150" w:hanging="240"/>
              <w:rPr>
                <w:sz w:val="16"/>
              </w:rPr>
            </w:pPr>
            <w:r>
              <w:rPr>
                <w:rFonts w:hint="eastAsia"/>
                <w:sz w:val="16"/>
              </w:rPr>
              <w:t>②</w:t>
            </w:r>
            <w:r w:rsidRPr="00487B5E">
              <w:rPr>
                <w:rFonts w:hint="eastAsia"/>
                <w:sz w:val="16"/>
              </w:rPr>
              <w:t>「開通褒斜道刻石」の大らかな表現美を捉える。</w:t>
            </w:r>
          </w:p>
          <w:p w14:paraId="1A9B89E8" w14:textId="77777777" w:rsidR="00030975" w:rsidRPr="00487B5E" w:rsidRDefault="00030975" w:rsidP="009336FE">
            <w:pPr>
              <w:pStyle w:val="70-"/>
              <w:ind w:left="240" w:hangingChars="150" w:hanging="240"/>
              <w:rPr>
                <w:sz w:val="16"/>
              </w:rPr>
            </w:pPr>
            <w:r>
              <w:rPr>
                <w:rFonts w:hint="eastAsia"/>
                <w:sz w:val="16"/>
              </w:rPr>
              <w:t>③</w:t>
            </w:r>
            <w:r w:rsidRPr="00487B5E">
              <w:rPr>
                <w:sz w:val="16"/>
              </w:rPr>
              <w:t>「隷書崔子玉座右銘」の漢代の隷書を基調とした字形</w:t>
            </w:r>
            <w:r>
              <w:rPr>
                <w:sz w:val="16"/>
              </w:rPr>
              <w:t>、</w:t>
            </w:r>
            <w:r w:rsidRPr="00487B5E">
              <w:rPr>
                <w:sz w:val="16"/>
              </w:rPr>
              <w:t>点画に筆圧が十分行き渡る粘り強い表現美を捉える。</w:t>
            </w:r>
          </w:p>
          <w:p w14:paraId="5C0655DB" w14:textId="77777777" w:rsidR="00030975" w:rsidRPr="00487B5E" w:rsidRDefault="00030975" w:rsidP="009336FE">
            <w:pPr>
              <w:pStyle w:val="70-"/>
              <w:ind w:left="240" w:hangingChars="150" w:hanging="240"/>
              <w:rPr>
                <w:sz w:val="16"/>
              </w:rPr>
            </w:pPr>
            <w:r>
              <w:rPr>
                <w:rFonts w:hint="eastAsia"/>
                <w:sz w:val="16"/>
              </w:rPr>
              <w:t>④</w:t>
            </w:r>
            <w:r w:rsidRPr="00487B5E">
              <w:rPr>
                <w:sz w:val="16"/>
              </w:rPr>
              <w:t>「隷書七言聯」の漢代の隷書の骨格を基調としながら運筆に微動を与え</w:t>
            </w:r>
            <w:r>
              <w:rPr>
                <w:sz w:val="16"/>
              </w:rPr>
              <w:t>、</w:t>
            </w:r>
            <w:r w:rsidRPr="00487B5E">
              <w:rPr>
                <w:sz w:val="16"/>
              </w:rPr>
              <w:t>かつ点画を強調させ、対聯として対比も配慮した表現美を捉える。</w:t>
            </w:r>
          </w:p>
          <w:p w14:paraId="7A18A4D2" w14:textId="2AB1A139" w:rsidR="00030975" w:rsidRPr="00487B5E" w:rsidRDefault="00030975" w:rsidP="009336FE">
            <w:pPr>
              <w:pStyle w:val="70-"/>
              <w:ind w:left="240" w:hangingChars="150" w:hanging="240"/>
              <w:rPr>
                <w:sz w:val="16"/>
              </w:rPr>
            </w:pPr>
            <w:r>
              <w:rPr>
                <w:rFonts w:hint="eastAsia"/>
                <w:sz w:val="16"/>
              </w:rPr>
              <w:t>⑤</w:t>
            </w:r>
            <w:r w:rsidRPr="00487B5E">
              <w:rPr>
                <w:rFonts w:hint="eastAsia"/>
                <w:sz w:val="16"/>
              </w:rPr>
              <w:t>「題昔邪之廬壁上」の極端な太</w:t>
            </w:r>
            <w:r w:rsidR="002F609B" w:rsidRPr="00487B5E">
              <w:rPr>
                <w:rFonts w:hint="eastAsia"/>
                <w:sz w:val="16"/>
              </w:rPr>
              <w:t>細</w:t>
            </w:r>
            <w:r w:rsidRPr="00487B5E">
              <w:rPr>
                <w:rFonts w:hint="eastAsia"/>
                <w:sz w:val="16"/>
              </w:rPr>
              <w:t>をつけた線と長い左払いによる奇抜な表現美を捉える。</w:t>
            </w:r>
          </w:p>
          <w:p w14:paraId="1E780C92" w14:textId="77777777" w:rsidR="00030975" w:rsidRPr="00487B5E" w:rsidRDefault="00030975" w:rsidP="009336FE">
            <w:pPr>
              <w:pStyle w:val="70-"/>
              <w:ind w:left="240" w:hangingChars="150" w:hanging="240"/>
              <w:rPr>
                <w:sz w:val="16"/>
              </w:rPr>
            </w:pPr>
            <w:r>
              <w:rPr>
                <w:rFonts w:hint="eastAsia"/>
                <w:sz w:val="16"/>
              </w:rPr>
              <w:t xml:space="preserve">⑥ </w:t>
            </w:r>
            <w:r w:rsidRPr="00487B5E">
              <w:rPr>
                <w:rFonts w:hint="eastAsia"/>
                <w:sz w:val="16"/>
              </w:rPr>
              <w:t>用具・筆順</w:t>
            </w:r>
            <w:r>
              <w:rPr>
                <w:rFonts w:hint="eastAsia"/>
                <w:sz w:val="16"/>
              </w:rPr>
              <w:t>、</w:t>
            </w:r>
            <w:r w:rsidRPr="00487B5E">
              <w:rPr>
                <w:rFonts w:hint="eastAsia"/>
                <w:sz w:val="16"/>
              </w:rPr>
              <w:t>字形の特徴を理解し臨書する。</w:t>
            </w:r>
          </w:p>
          <w:p w14:paraId="722ECBBA" w14:textId="2BD13C62" w:rsidR="00030975" w:rsidRPr="009336FE" w:rsidRDefault="00030975" w:rsidP="009336FE">
            <w:pPr>
              <w:pStyle w:val="70-"/>
              <w:ind w:left="240" w:hangingChars="150" w:hanging="240"/>
              <w:rPr>
                <w:sz w:val="16"/>
              </w:rPr>
            </w:pPr>
            <w:r>
              <w:rPr>
                <w:rFonts w:hint="eastAsia"/>
                <w:sz w:val="16"/>
              </w:rPr>
              <w:t xml:space="preserve">⑦ </w:t>
            </w:r>
            <w:r w:rsidRPr="00487B5E">
              <w:rPr>
                <w:rFonts w:hint="eastAsia"/>
                <w:sz w:val="16"/>
              </w:rPr>
              <w:t>古典から受ける印象や</w:t>
            </w:r>
            <w:r>
              <w:rPr>
                <w:rFonts w:hint="eastAsia"/>
                <w:sz w:val="16"/>
              </w:rPr>
              <w:t>、</w:t>
            </w:r>
            <w:r w:rsidRPr="00487B5E">
              <w:rPr>
                <w:rFonts w:hint="eastAsia"/>
                <w:sz w:val="16"/>
              </w:rPr>
              <w:t>表現・構成の効果を具体的に分析し</w:t>
            </w:r>
            <w:r>
              <w:rPr>
                <w:rFonts w:hint="eastAsia"/>
                <w:sz w:val="16"/>
              </w:rPr>
              <w:t>、</w:t>
            </w:r>
            <w:r w:rsidRPr="00487B5E">
              <w:rPr>
                <w:rFonts w:hint="eastAsia"/>
                <w:sz w:val="16"/>
              </w:rPr>
              <w:t>作品の美を構成する要素について話し合う。</w:t>
            </w:r>
          </w:p>
        </w:tc>
        <w:tc>
          <w:tcPr>
            <w:tcW w:w="2916" w:type="dxa"/>
            <w:vMerge/>
            <w:tcBorders>
              <w:left w:val="single" w:sz="2" w:space="0" w:color="000000"/>
              <w:bottom w:val="single" w:sz="2" w:space="0" w:color="auto"/>
              <w:right w:val="single" w:sz="2" w:space="0" w:color="000000"/>
            </w:tcBorders>
            <w:tcMar>
              <w:left w:w="136" w:type="dxa"/>
              <w:right w:w="136" w:type="dxa"/>
            </w:tcMar>
          </w:tcPr>
          <w:p w14:paraId="43B2214E" w14:textId="594A4913" w:rsidR="00030975" w:rsidRPr="00A27A78" w:rsidRDefault="00030975" w:rsidP="00026054">
            <w:pPr>
              <w:pStyle w:val="80-"/>
              <w:ind w:leftChars="-70" w:left="345" w:rightChars="-30" w:right="-45"/>
              <w:rPr>
                <w:szCs w:val="15"/>
              </w:rPr>
            </w:pPr>
          </w:p>
        </w:tc>
      </w:tr>
      <w:tr w:rsidR="00030975" w:rsidRPr="005B7BF4" w14:paraId="0C5A1CF7" w14:textId="77777777" w:rsidTr="00030975">
        <w:trPr>
          <w:cantSplit/>
        </w:trPr>
        <w:tc>
          <w:tcPr>
            <w:tcW w:w="476" w:type="dxa"/>
            <w:vMerge w:val="restart"/>
            <w:tcBorders>
              <w:left w:val="single" w:sz="2" w:space="0" w:color="000000"/>
              <w:right w:val="single" w:sz="2" w:space="0" w:color="000000"/>
            </w:tcBorders>
            <w:tcMar>
              <w:left w:w="0" w:type="dxa"/>
              <w:right w:w="0" w:type="dxa"/>
            </w:tcMar>
          </w:tcPr>
          <w:p w14:paraId="57E52F59" w14:textId="0B313AFC" w:rsidR="00030975" w:rsidRPr="005B7BF4" w:rsidRDefault="00030975" w:rsidP="00301CF7">
            <w:pPr>
              <w:pStyle w:val="20-"/>
              <w:rPr>
                <w:sz w:val="16"/>
              </w:rPr>
            </w:pPr>
            <w:r>
              <w:rPr>
                <w:rFonts w:hint="eastAsia"/>
                <w:sz w:val="16"/>
              </w:rPr>
              <w:t>6月</w:t>
            </w:r>
          </w:p>
        </w:tc>
        <w:tc>
          <w:tcPr>
            <w:tcW w:w="478" w:type="dxa"/>
            <w:vMerge w:val="restart"/>
            <w:tcBorders>
              <w:left w:val="single" w:sz="2" w:space="0" w:color="000000"/>
              <w:right w:val="single" w:sz="2" w:space="0" w:color="000000"/>
            </w:tcBorders>
          </w:tcPr>
          <w:p w14:paraId="47D3B438" w14:textId="4DB01156" w:rsidR="00030975" w:rsidRDefault="00030975" w:rsidP="00026054">
            <w:pPr>
              <w:pStyle w:val="50-"/>
              <w:ind w:left="160" w:hanging="160"/>
              <w:jc w:val="center"/>
              <w:rPr>
                <w:sz w:val="16"/>
              </w:rPr>
            </w:pPr>
            <w:r>
              <w:rPr>
                <w:rFonts w:ascii="ＭＳ ゴシック" w:eastAsia="ＭＳ ゴシック" w:hAnsi="ＭＳ ゴシック"/>
                <w:sz w:val="16"/>
              </w:rPr>
              <w:t>9</w:t>
            </w:r>
          </w:p>
        </w:tc>
        <w:tc>
          <w:tcPr>
            <w:tcW w:w="9472" w:type="dxa"/>
            <w:gridSpan w:val="4"/>
            <w:tcBorders>
              <w:left w:val="single" w:sz="2" w:space="0" w:color="000000"/>
              <w:bottom w:val="single" w:sz="2" w:space="0" w:color="auto"/>
              <w:right w:val="single" w:sz="2" w:space="0" w:color="000000"/>
            </w:tcBorders>
          </w:tcPr>
          <w:p w14:paraId="10A7B1BB" w14:textId="2F0E2BE5" w:rsidR="00030975" w:rsidRDefault="00030975" w:rsidP="00A27A78">
            <w:pPr>
              <w:pStyle w:val="50-"/>
              <w:ind w:left="161" w:hanging="161"/>
              <w:rPr>
                <w:sz w:val="16"/>
              </w:rPr>
            </w:pPr>
            <w:r>
              <w:rPr>
                <w:rFonts w:ascii="ＭＳ ゴシック" w:eastAsia="ＭＳ ゴシック" w:hAnsi="ＭＳ ゴシック"/>
                <w:b/>
                <w:sz w:val="16"/>
              </w:rPr>
              <w:t xml:space="preserve">3 </w:t>
            </w:r>
            <w:r w:rsidRPr="0004070B">
              <w:rPr>
                <w:rFonts w:ascii="ＭＳ ゴシック" w:eastAsia="ＭＳ ゴシック" w:hAnsi="ＭＳ ゴシック" w:hint="eastAsia"/>
                <w:b/>
                <w:sz w:val="16"/>
              </w:rPr>
              <w:t>行書・草書</w:t>
            </w:r>
          </w:p>
        </w:tc>
      </w:tr>
      <w:tr w:rsidR="00030975" w:rsidRPr="005B7BF4" w14:paraId="18DC6C89" w14:textId="77777777" w:rsidTr="00030975">
        <w:trPr>
          <w:cantSplit/>
          <w:trHeight w:val="2661"/>
        </w:trPr>
        <w:tc>
          <w:tcPr>
            <w:tcW w:w="476" w:type="dxa"/>
            <w:vMerge/>
            <w:tcBorders>
              <w:left w:val="single" w:sz="2" w:space="0" w:color="000000"/>
              <w:right w:val="single" w:sz="2" w:space="0" w:color="000000"/>
            </w:tcBorders>
            <w:tcMar>
              <w:left w:w="0" w:type="dxa"/>
              <w:right w:w="0" w:type="dxa"/>
            </w:tcMar>
          </w:tcPr>
          <w:p w14:paraId="5E2E8C7A" w14:textId="350E932F" w:rsidR="00030975" w:rsidRPr="005B7BF4" w:rsidRDefault="00030975" w:rsidP="00301CF7">
            <w:pPr>
              <w:pStyle w:val="20-"/>
              <w:rPr>
                <w:sz w:val="16"/>
              </w:rPr>
            </w:pPr>
          </w:p>
        </w:tc>
        <w:tc>
          <w:tcPr>
            <w:tcW w:w="478" w:type="dxa"/>
            <w:vMerge/>
            <w:tcBorders>
              <w:left w:val="single" w:sz="2" w:space="0" w:color="000000"/>
              <w:right w:val="single" w:sz="2" w:space="0" w:color="000000"/>
            </w:tcBorders>
          </w:tcPr>
          <w:p w14:paraId="3AD010F8" w14:textId="6B203577" w:rsidR="00030975" w:rsidRPr="00567882" w:rsidRDefault="00030975" w:rsidP="00026054">
            <w:pPr>
              <w:pStyle w:val="50-"/>
              <w:ind w:left="0" w:firstLineChars="0" w:firstLine="0"/>
              <w:jc w:val="center"/>
              <w:rPr>
                <w:rFonts w:ascii="ＭＳ ゴシック" w:eastAsia="ＭＳ ゴシック" w:hAnsi="ＭＳ ゴシック"/>
                <w:sz w:val="16"/>
              </w:rPr>
            </w:pPr>
          </w:p>
        </w:tc>
        <w:tc>
          <w:tcPr>
            <w:tcW w:w="2162" w:type="dxa"/>
            <w:tcBorders>
              <w:top w:val="single" w:sz="2" w:space="0" w:color="auto"/>
              <w:left w:val="single" w:sz="2" w:space="0" w:color="000000"/>
              <w:bottom w:val="single" w:sz="2" w:space="0" w:color="000000"/>
              <w:right w:val="single" w:sz="2" w:space="0" w:color="000000"/>
            </w:tcBorders>
          </w:tcPr>
          <w:p w14:paraId="4C78F15F" w14:textId="276CA6B2" w:rsidR="00030975" w:rsidRPr="00487B5E" w:rsidRDefault="00030975" w:rsidP="009336FE">
            <w:pPr>
              <w:pStyle w:val="30-"/>
              <w:rPr>
                <w:b/>
                <w:sz w:val="16"/>
              </w:rPr>
            </w:pPr>
            <w:r w:rsidRPr="00487B5E">
              <w:rPr>
                <w:rFonts w:hint="eastAsia"/>
                <w:b/>
                <w:sz w:val="16"/>
              </w:rPr>
              <w:t>喪乱帖</w:t>
            </w:r>
          </w:p>
          <w:p w14:paraId="56D09A82" w14:textId="77777777" w:rsidR="00030975" w:rsidRPr="00DC031A" w:rsidRDefault="00030975" w:rsidP="009336FE">
            <w:pPr>
              <w:rPr>
                <w:sz w:val="16"/>
              </w:rPr>
            </w:pPr>
            <w:r w:rsidRPr="00DC031A">
              <w:rPr>
                <w:rFonts w:hint="eastAsia"/>
                <w:sz w:val="16"/>
              </w:rPr>
              <w:t>［教科書</w:t>
            </w:r>
            <w:r w:rsidRPr="00DC031A">
              <w:rPr>
                <w:sz w:val="16"/>
              </w:rPr>
              <w:t>P</w:t>
            </w:r>
            <w:r>
              <w:rPr>
                <w:rFonts w:hint="eastAsia"/>
                <w:sz w:val="16"/>
              </w:rPr>
              <w:t>.1</w:t>
            </w:r>
            <w:r w:rsidRPr="00DC031A">
              <w:rPr>
                <w:rFonts w:hint="eastAsia"/>
                <w:sz w:val="16"/>
              </w:rPr>
              <w:t>6</w:t>
            </w:r>
            <w:r w:rsidRPr="00DC031A">
              <w:rPr>
                <w:sz w:val="16"/>
              </w:rPr>
              <w:t>-</w:t>
            </w:r>
            <w:r>
              <w:rPr>
                <w:rFonts w:hint="eastAsia"/>
                <w:sz w:val="16"/>
              </w:rPr>
              <w:t>1</w:t>
            </w:r>
            <w:r w:rsidRPr="00DC031A">
              <w:rPr>
                <w:rFonts w:hint="eastAsia"/>
                <w:sz w:val="16"/>
              </w:rPr>
              <w:t>7</w:t>
            </w:r>
            <w:r w:rsidRPr="00DC031A">
              <w:rPr>
                <w:sz w:val="16"/>
              </w:rPr>
              <w:t>］</w:t>
            </w:r>
          </w:p>
          <w:p w14:paraId="04B876CB" w14:textId="58E23ADA" w:rsidR="00030975" w:rsidRPr="00223076" w:rsidRDefault="00030975" w:rsidP="00223076"/>
        </w:tc>
        <w:tc>
          <w:tcPr>
            <w:tcW w:w="992" w:type="dxa"/>
            <w:vMerge w:val="restart"/>
            <w:tcBorders>
              <w:top w:val="single" w:sz="2" w:space="0" w:color="auto"/>
              <w:left w:val="single" w:sz="2" w:space="0" w:color="000000"/>
              <w:right w:val="single" w:sz="2" w:space="0" w:color="000000"/>
            </w:tcBorders>
            <w:tcMar>
              <w:left w:w="0" w:type="dxa"/>
              <w:right w:w="0" w:type="dxa"/>
            </w:tcMar>
          </w:tcPr>
          <w:p w14:paraId="37FD5402" w14:textId="0704109C" w:rsidR="00030975" w:rsidRDefault="00030975" w:rsidP="0004070B">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2)</w:t>
            </w:r>
          </w:p>
          <w:p w14:paraId="0C8C9B49" w14:textId="77777777" w:rsidR="00030975" w:rsidRDefault="00030975" w:rsidP="0004070B">
            <w:pPr>
              <w:pStyle w:val="60-"/>
              <w:spacing w:line="200" w:lineRule="exact"/>
              <w:ind w:leftChars="50" w:left="75"/>
              <w:jc w:val="left"/>
              <w:rPr>
                <w:rFonts w:ascii="ＭＳ Ｐゴシック" w:eastAsia="ＭＳ Ｐゴシック" w:hAnsi="ＭＳ Ｐゴシック"/>
                <w:bCs/>
                <w:sz w:val="14"/>
              </w:rPr>
            </w:pPr>
            <w:r w:rsidRPr="00772AD5">
              <w:rPr>
                <w:rFonts w:ascii="ＭＳ Ｐゴシック" w:eastAsia="ＭＳ Ｐゴシック" w:hAnsi="ＭＳ Ｐゴシック" w:hint="eastAsia"/>
                <w:bCs/>
                <w:sz w:val="14"/>
              </w:rPr>
              <w:t>ア・イ・ウ</w:t>
            </w:r>
          </w:p>
          <w:p w14:paraId="092DE8BC" w14:textId="77777777" w:rsidR="00030975" w:rsidRPr="00772AD5" w:rsidRDefault="00030975" w:rsidP="0004070B">
            <w:pPr>
              <w:pStyle w:val="60-"/>
              <w:spacing w:line="200" w:lineRule="exact"/>
              <w:ind w:leftChars="50" w:left="75"/>
              <w:jc w:val="left"/>
              <w:rPr>
                <w:rFonts w:ascii="ＭＳ Ｐゴシック" w:eastAsia="ＭＳ Ｐゴシック" w:hAnsi="ＭＳ Ｐゴシック"/>
                <w:bCs/>
                <w:sz w:val="8"/>
              </w:rPr>
            </w:pPr>
          </w:p>
          <w:p w14:paraId="41462407" w14:textId="77777777" w:rsidR="00030975" w:rsidRDefault="00030975" w:rsidP="0004070B">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3AE0EF12" w14:textId="77777777" w:rsidR="00030975" w:rsidRPr="00755B94" w:rsidRDefault="00030975" w:rsidP="0004070B">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624046CD" w14:textId="77777777" w:rsidR="00030975" w:rsidRPr="00772AD5" w:rsidRDefault="00030975" w:rsidP="0004070B">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56E90854" w14:textId="77777777" w:rsidR="00030975" w:rsidRPr="00772AD5" w:rsidRDefault="00030975" w:rsidP="0004070B">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3EFB0479" w14:textId="3698B06F" w:rsidR="00030975" w:rsidRPr="00182308" w:rsidRDefault="00030975" w:rsidP="00927BBE">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p w14:paraId="4D499105" w14:textId="051E931C" w:rsidR="00030975" w:rsidRPr="00182308" w:rsidRDefault="00030975" w:rsidP="00A37EF6">
            <w:pPr>
              <w:pStyle w:val="60-"/>
              <w:spacing w:line="200" w:lineRule="exact"/>
              <w:ind w:leftChars="50" w:left="75" w:rightChars="50" w:right="75"/>
              <w:jc w:val="left"/>
              <w:rPr>
                <w:sz w:val="16"/>
              </w:rPr>
            </w:pPr>
          </w:p>
        </w:tc>
        <w:tc>
          <w:tcPr>
            <w:tcW w:w="3402" w:type="dxa"/>
            <w:tcBorders>
              <w:top w:val="single" w:sz="2" w:space="0" w:color="auto"/>
              <w:left w:val="single" w:sz="2" w:space="0" w:color="000000"/>
              <w:bottom w:val="single" w:sz="2" w:space="0" w:color="000000"/>
              <w:right w:val="single" w:sz="2" w:space="0" w:color="000000"/>
            </w:tcBorders>
          </w:tcPr>
          <w:p w14:paraId="5771608A" w14:textId="2D9B0180" w:rsidR="00030975" w:rsidRPr="00BD1FE1" w:rsidRDefault="00030975" w:rsidP="009336FE">
            <w:pPr>
              <w:pStyle w:val="70-"/>
              <w:ind w:left="240" w:hangingChars="150" w:hanging="240"/>
              <w:rPr>
                <w:sz w:val="16"/>
              </w:rPr>
            </w:pPr>
            <w:r>
              <w:rPr>
                <w:rFonts w:hint="eastAsia"/>
                <w:sz w:val="16"/>
              </w:rPr>
              <w:t>①</w:t>
            </w:r>
            <w:r w:rsidRPr="00BD1FE1">
              <w:rPr>
                <w:rFonts w:hint="eastAsia"/>
                <w:sz w:val="16"/>
              </w:rPr>
              <w:t>「喪乱帖」を鑑賞し</w:t>
            </w:r>
            <w:r>
              <w:rPr>
                <w:rFonts w:hint="eastAsia"/>
                <w:sz w:val="16"/>
              </w:rPr>
              <w:t>、</w:t>
            </w:r>
            <w:r w:rsidRPr="00BD1FE1">
              <w:rPr>
                <w:rFonts w:hint="eastAsia"/>
                <w:sz w:val="16"/>
              </w:rPr>
              <w:t>しっかり</w:t>
            </w:r>
            <w:r w:rsidR="002F609B">
              <w:rPr>
                <w:rFonts w:hint="eastAsia"/>
                <w:sz w:val="16"/>
              </w:rPr>
              <w:t>と</w:t>
            </w:r>
            <w:r w:rsidRPr="00BD1FE1">
              <w:rPr>
                <w:rFonts w:hint="eastAsia"/>
                <w:sz w:val="16"/>
              </w:rPr>
              <w:t>した文字の構造と</w:t>
            </w:r>
            <w:r w:rsidR="002F609B">
              <w:rPr>
                <w:rFonts w:hint="eastAsia"/>
                <w:sz w:val="16"/>
              </w:rPr>
              <w:t>温</w:t>
            </w:r>
            <w:r w:rsidRPr="00BD1FE1">
              <w:rPr>
                <w:rFonts w:hint="eastAsia"/>
                <w:sz w:val="16"/>
              </w:rPr>
              <w:t>和な表現美を捉える。</w:t>
            </w:r>
          </w:p>
          <w:p w14:paraId="760FD4D0" w14:textId="77777777" w:rsidR="00030975" w:rsidRDefault="00030975" w:rsidP="009336FE">
            <w:pPr>
              <w:pStyle w:val="70-"/>
              <w:ind w:left="240" w:hangingChars="150" w:hanging="240"/>
              <w:rPr>
                <w:sz w:val="16"/>
              </w:rPr>
            </w:pPr>
            <w:r>
              <w:rPr>
                <w:rFonts w:hint="eastAsia"/>
                <w:sz w:val="16"/>
              </w:rPr>
              <w:t xml:space="preserve">② </w:t>
            </w:r>
            <w:r w:rsidRPr="00BD1FE1">
              <w:rPr>
                <w:rFonts w:hint="eastAsia"/>
                <w:sz w:val="16"/>
              </w:rPr>
              <w:t>用具・筆順</w:t>
            </w:r>
            <w:r>
              <w:rPr>
                <w:rFonts w:hint="eastAsia"/>
                <w:sz w:val="16"/>
              </w:rPr>
              <w:t>、</w:t>
            </w:r>
            <w:r w:rsidRPr="00BD1FE1">
              <w:rPr>
                <w:rFonts w:hint="eastAsia"/>
                <w:sz w:val="16"/>
              </w:rPr>
              <w:t>字形の特徴を理解し臨書する。</w:t>
            </w:r>
          </w:p>
          <w:p w14:paraId="5EABBF00" w14:textId="24AC0385" w:rsidR="00030975" w:rsidRPr="009336FE" w:rsidRDefault="00030975" w:rsidP="009336FE">
            <w:pPr>
              <w:pStyle w:val="70-"/>
              <w:ind w:left="240" w:hangingChars="150" w:hanging="240"/>
              <w:rPr>
                <w:sz w:val="16"/>
              </w:rPr>
            </w:pPr>
            <w:r>
              <w:rPr>
                <w:rFonts w:hint="eastAsia"/>
                <w:sz w:val="16"/>
              </w:rPr>
              <w:t xml:space="preserve">③ </w:t>
            </w:r>
            <w:r w:rsidRPr="00BD1FE1">
              <w:rPr>
                <w:rFonts w:hint="eastAsia"/>
                <w:sz w:val="16"/>
              </w:rPr>
              <w:t>古典から受ける印象や</w:t>
            </w:r>
            <w:r>
              <w:rPr>
                <w:rFonts w:hint="eastAsia"/>
                <w:sz w:val="16"/>
              </w:rPr>
              <w:t>、</w:t>
            </w:r>
            <w:r w:rsidRPr="00BD1FE1">
              <w:rPr>
                <w:rFonts w:hint="eastAsia"/>
                <w:sz w:val="16"/>
              </w:rPr>
              <w:t>表現・構成の効果を具体的に分析し</w:t>
            </w:r>
            <w:r>
              <w:rPr>
                <w:rFonts w:hint="eastAsia"/>
                <w:sz w:val="16"/>
              </w:rPr>
              <w:t>、</w:t>
            </w:r>
            <w:r w:rsidRPr="00BD1FE1">
              <w:rPr>
                <w:rFonts w:hint="eastAsia"/>
                <w:sz w:val="16"/>
              </w:rPr>
              <w:t>作品の美を構成する要素について話し合う。</w:t>
            </w:r>
          </w:p>
        </w:tc>
        <w:tc>
          <w:tcPr>
            <w:tcW w:w="2916" w:type="dxa"/>
            <w:vMerge w:val="restart"/>
            <w:tcBorders>
              <w:top w:val="single" w:sz="2" w:space="0" w:color="auto"/>
              <w:left w:val="single" w:sz="2" w:space="0" w:color="000000"/>
              <w:right w:val="single" w:sz="2" w:space="0" w:color="000000"/>
            </w:tcBorders>
            <w:tcMar>
              <w:left w:w="136" w:type="dxa"/>
              <w:right w:w="136" w:type="dxa"/>
            </w:tcMar>
          </w:tcPr>
          <w:p w14:paraId="1360305E" w14:textId="7C9ED774" w:rsidR="00030975" w:rsidRDefault="00030975" w:rsidP="004F1090">
            <w:pPr>
              <w:ind w:left="300" w:hangingChars="200" w:hanging="300"/>
              <w:rPr>
                <w:szCs w:val="15"/>
              </w:rPr>
            </w:pPr>
            <w:r w:rsidRPr="003E3BA2">
              <w:rPr>
                <w:rFonts w:hint="eastAsia"/>
                <w:szCs w:val="15"/>
              </w:rPr>
              <w:t>※教科書</w:t>
            </w:r>
            <w:r w:rsidRPr="003E3BA2">
              <w:rPr>
                <w:szCs w:val="15"/>
              </w:rPr>
              <w:t>P.</w:t>
            </w:r>
            <w:r>
              <w:rPr>
                <w:szCs w:val="15"/>
              </w:rPr>
              <w:t>16</w:t>
            </w:r>
            <w:r w:rsidRPr="003E3BA2">
              <w:rPr>
                <w:szCs w:val="15"/>
              </w:rPr>
              <w:t>-</w:t>
            </w:r>
            <w:r>
              <w:rPr>
                <w:szCs w:val="15"/>
              </w:rPr>
              <w:t>21</w:t>
            </w:r>
          </w:p>
          <w:p w14:paraId="6C2C4443" w14:textId="5BEF1744" w:rsidR="00030975" w:rsidRPr="00833642" w:rsidRDefault="00030975" w:rsidP="004F1090">
            <w:pPr>
              <w:ind w:left="300" w:hangingChars="200" w:hanging="300"/>
              <w:rPr>
                <w:szCs w:val="15"/>
              </w:rPr>
            </w:pPr>
            <w:r w:rsidRPr="00BC0536">
              <w:rPr>
                <w:rFonts w:hint="eastAsia"/>
                <w:szCs w:val="15"/>
              </w:rPr>
              <w:t>⑴・</w:t>
            </w:r>
            <w:r>
              <w:rPr>
                <w:rFonts w:hint="eastAsia"/>
                <w:color w:val="000000" w:themeColor="text1"/>
                <w:szCs w:val="15"/>
              </w:rPr>
              <w:t>行書・草書</w:t>
            </w:r>
            <w:r w:rsidRPr="00EC5BB8">
              <w:rPr>
                <w:rFonts w:hint="eastAsia"/>
                <w:color w:val="000000" w:themeColor="text1"/>
                <w:szCs w:val="15"/>
              </w:rPr>
              <w:t>を構成する様々な要素について理解を深める</w:t>
            </w:r>
            <w:r>
              <w:rPr>
                <w:rFonts w:hint="eastAsia"/>
                <w:color w:val="000000" w:themeColor="text1"/>
                <w:szCs w:val="15"/>
              </w:rPr>
              <w:t>。</w:t>
            </w:r>
          </w:p>
          <w:p w14:paraId="7943AE6E" w14:textId="77777777" w:rsidR="00030975" w:rsidRDefault="00030975" w:rsidP="004F1090">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3487A7F9" w14:textId="165ECD3B" w:rsidR="00030975" w:rsidRPr="00BC0536" w:rsidRDefault="00030975" w:rsidP="004F1090">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、行書・草書</w:t>
            </w:r>
            <w:r w:rsidRPr="00EC5BB8">
              <w:rPr>
                <w:rFonts w:hint="eastAsia"/>
                <w:color w:val="000000" w:themeColor="text1"/>
                <w:szCs w:val="15"/>
              </w:rPr>
              <w:t>の特色を生かして創造的に表現する技</w:t>
            </w:r>
            <w:r w:rsidRPr="00EC5BB8">
              <w:rPr>
                <w:rFonts w:hint="eastAsia"/>
                <w:color w:val="000000" w:themeColor="text1"/>
                <w:szCs w:val="15"/>
              </w:rPr>
              <w:lastRenderedPageBreak/>
              <w:t>能を身に</w:t>
            </w:r>
            <w:r w:rsidR="002F609B">
              <w:rPr>
                <w:rFonts w:hint="eastAsia"/>
                <w:color w:val="000000" w:themeColor="text1"/>
                <w:szCs w:val="15"/>
              </w:rPr>
              <w:t>つ</w:t>
            </w:r>
            <w:r w:rsidRPr="00EC5BB8">
              <w:rPr>
                <w:rFonts w:hint="eastAsia"/>
                <w:color w:val="000000" w:themeColor="text1"/>
                <w:szCs w:val="15"/>
              </w:rPr>
              <w:t>ける</w:t>
            </w:r>
            <w:r>
              <w:rPr>
                <w:rFonts w:hint="eastAsia"/>
                <w:szCs w:val="15"/>
              </w:rPr>
              <w:t>。</w:t>
            </w:r>
          </w:p>
          <w:p w14:paraId="5343D898" w14:textId="58A10B3D" w:rsidR="00030975" w:rsidRPr="00C532D0" w:rsidRDefault="00030975" w:rsidP="004F1090">
            <w:pPr>
              <w:ind w:left="300" w:hangingChars="200" w:hanging="300"/>
              <w:rPr>
                <w:szCs w:val="15"/>
              </w:rPr>
            </w:pPr>
            <w:r w:rsidRPr="00BC0536">
              <w:rPr>
                <w:rFonts w:hint="eastAsia"/>
                <w:szCs w:val="15"/>
              </w:rPr>
              <w:t>⑵・</w:t>
            </w:r>
            <w:r>
              <w:rPr>
                <w:rFonts w:hint="eastAsia"/>
                <w:color w:val="000000" w:themeColor="text1"/>
                <w:szCs w:val="15"/>
              </w:rPr>
              <w:t>行書・草書</w:t>
            </w:r>
            <w:r w:rsidRPr="007D66D9">
              <w:rPr>
                <w:rFonts w:hint="eastAsia"/>
                <w:color w:val="000000" w:themeColor="text1"/>
                <w:szCs w:val="15"/>
              </w:rPr>
              <w:t>の古典の表現形式に応じ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6CD91097" w14:textId="4BCBDA51" w:rsidR="00030975" w:rsidRPr="00E5624C" w:rsidRDefault="00030975" w:rsidP="00C14942">
            <w:pPr>
              <w:ind w:leftChars="100" w:left="300" w:hangingChars="100" w:hanging="150"/>
              <w:rPr>
                <w:szCs w:val="15"/>
              </w:rPr>
            </w:pPr>
            <w:r w:rsidRPr="00BC0536">
              <w:rPr>
                <w:rFonts w:hint="eastAsia"/>
                <w:szCs w:val="15"/>
              </w:rPr>
              <w:t>・</w:t>
            </w:r>
            <w:r>
              <w:rPr>
                <w:rFonts w:hint="eastAsia"/>
                <w:color w:val="000000" w:themeColor="text1"/>
                <w:szCs w:val="15"/>
              </w:rPr>
              <w:t>行書・草書</w:t>
            </w:r>
            <w:r w:rsidRPr="007D66D9">
              <w:rPr>
                <w:rFonts w:hint="eastAsia"/>
                <w:color w:val="000000" w:themeColor="text1"/>
                <w:szCs w:val="15"/>
              </w:rPr>
              <w:t>の古典の</w:t>
            </w:r>
            <w:r w:rsidRPr="0092253D">
              <w:rPr>
                <w:rFonts w:hint="eastAsia"/>
                <w:color w:val="000000" w:themeColor="text1"/>
                <w:szCs w:val="15"/>
              </w:rPr>
              <w:t>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2FE9011C" w14:textId="301515B9" w:rsidR="00030975" w:rsidRPr="00BC0536" w:rsidRDefault="00030975" w:rsidP="00C14942">
            <w:pPr>
              <w:ind w:left="293" w:hangingChars="195" w:hanging="293"/>
              <w:rPr>
                <w:szCs w:val="15"/>
              </w:rPr>
            </w:pPr>
            <w:r w:rsidRPr="00BC0536">
              <w:rPr>
                <w:rFonts w:hint="eastAsia"/>
                <w:szCs w:val="15"/>
              </w:rPr>
              <w:t>⑶・</w:t>
            </w:r>
            <w:r w:rsidRPr="00071B65">
              <w:rPr>
                <w:rFonts w:hint="eastAsia"/>
                <w:color w:val="000000" w:themeColor="text1"/>
                <w:szCs w:val="15"/>
              </w:rPr>
              <w:t>主体的に漢字の書の創造的な表現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5B7BF4" w14:paraId="119B40AD" w14:textId="77777777" w:rsidTr="00030975">
        <w:trPr>
          <w:cantSplit/>
          <w:trHeight w:val="3473"/>
        </w:trPr>
        <w:tc>
          <w:tcPr>
            <w:tcW w:w="476" w:type="dxa"/>
            <w:vMerge/>
            <w:tcBorders>
              <w:left w:val="single" w:sz="2" w:space="0" w:color="000000"/>
              <w:right w:val="single" w:sz="2" w:space="0" w:color="000000"/>
            </w:tcBorders>
            <w:tcMar>
              <w:left w:w="0" w:type="dxa"/>
              <w:right w:w="0" w:type="dxa"/>
            </w:tcMar>
          </w:tcPr>
          <w:p w14:paraId="3B94A817" w14:textId="3EC3E49D" w:rsidR="00030975" w:rsidRPr="005B7BF4" w:rsidRDefault="00030975" w:rsidP="00301CF7">
            <w:pPr>
              <w:pStyle w:val="20-"/>
              <w:rPr>
                <w:sz w:val="16"/>
              </w:rPr>
            </w:pPr>
          </w:p>
        </w:tc>
        <w:tc>
          <w:tcPr>
            <w:tcW w:w="478" w:type="dxa"/>
            <w:vMerge/>
            <w:tcBorders>
              <w:left w:val="single" w:sz="2" w:space="0" w:color="000000"/>
              <w:right w:val="single" w:sz="2" w:space="0" w:color="000000"/>
            </w:tcBorders>
          </w:tcPr>
          <w:p w14:paraId="51015A30" w14:textId="60032A8C" w:rsidR="00030975" w:rsidRPr="0057347B" w:rsidRDefault="00030975" w:rsidP="00301CF7">
            <w:pPr>
              <w:pStyle w:val="50-"/>
              <w:ind w:left="99" w:hangingChars="62" w:hanging="99"/>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000000"/>
              <w:right w:val="single" w:sz="2" w:space="0" w:color="000000"/>
            </w:tcBorders>
          </w:tcPr>
          <w:p w14:paraId="461B804A" w14:textId="577655FD" w:rsidR="00030975" w:rsidRDefault="00030975" w:rsidP="009336FE">
            <w:pPr>
              <w:pStyle w:val="30-"/>
              <w:rPr>
                <w:b/>
                <w:sz w:val="16"/>
              </w:rPr>
            </w:pPr>
            <w:r>
              <w:rPr>
                <w:rFonts w:hint="eastAsia"/>
                <w:b/>
                <w:sz w:val="16"/>
              </w:rPr>
              <w:t>草書諸上座帖巻</w:t>
            </w:r>
          </w:p>
          <w:p w14:paraId="37D50876" w14:textId="0CAC9BF2" w:rsidR="00030975" w:rsidRPr="009336FE" w:rsidRDefault="00030975" w:rsidP="009336FE">
            <w:pPr>
              <w:rPr>
                <w:rFonts w:ascii="ＭＳ ゴシック" w:eastAsia="ＭＳ ゴシック" w:hAnsi="ＭＳ ゴシック"/>
                <w:b/>
                <w:sz w:val="16"/>
              </w:rPr>
            </w:pPr>
            <w:r>
              <w:rPr>
                <w:rFonts w:ascii="ＭＳ ゴシック" w:eastAsia="ＭＳ ゴシック" w:hAnsi="ＭＳ ゴシック" w:hint="eastAsia"/>
                <w:b/>
                <w:sz w:val="16"/>
              </w:rPr>
              <w:t>李嶠雑詠</w:t>
            </w:r>
          </w:p>
          <w:p w14:paraId="5B319827" w14:textId="45BA0708" w:rsidR="00030975" w:rsidRPr="009336FE" w:rsidRDefault="00030975" w:rsidP="009336FE">
            <w:pPr>
              <w:pStyle w:val="30-"/>
              <w:rPr>
                <w:b/>
                <w:sz w:val="16"/>
              </w:rPr>
            </w:pPr>
            <w:r w:rsidRPr="00BD1FE1">
              <w:rPr>
                <w:rFonts w:hint="eastAsia"/>
                <w:b/>
                <w:sz w:val="16"/>
              </w:rPr>
              <w:t>伊都内親王願文</w:t>
            </w:r>
          </w:p>
          <w:p w14:paraId="18A6F865" w14:textId="77777777" w:rsidR="00030975" w:rsidRPr="00F0236B" w:rsidRDefault="00030975" w:rsidP="009336FE">
            <w:pPr>
              <w:rPr>
                <w:sz w:val="16"/>
              </w:rPr>
            </w:pPr>
            <w:r w:rsidRPr="00F0236B">
              <w:rPr>
                <w:rFonts w:hint="eastAsia"/>
                <w:sz w:val="16"/>
              </w:rPr>
              <w:t>［教科書</w:t>
            </w:r>
            <w:r w:rsidRPr="00F0236B">
              <w:rPr>
                <w:sz w:val="16"/>
              </w:rPr>
              <w:t>P</w:t>
            </w:r>
            <w:r>
              <w:rPr>
                <w:rFonts w:hint="eastAsia"/>
                <w:sz w:val="16"/>
              </w:rPr>
              <w:t>.1</w:t>
            </w:r>
            <w:r w:rsidRPr="00F0236B">
              <w:rPr>
                <w:rFonts w:hint="eastAsia"/>
                <w:sz w:val="16"/>
              </w:rPr>
              <w:t>8</w:t>
            </w:r>
            <w:r w:rsidRPr="00F0236B">
              <w:rPr>
                <w:sz w:val="16"/>
              </w:rPr>
              <w:t>-</w:t>
            </w:r>
            <w:r>
              <w:rPr>
                <w:rFonts w:hint="eastAsia"/>
                <w:sz w:val="16"/>
              </w:rPr>
              <w:t>1</w:t>
            </w:r>
            <w:r w:rsidRPr="00F0236B">
              <w:rPr>
                <w:rFonts w:hint="eastAsia"/>
                <w:sz w:val="16"/>
              </w:rPr>
              <w:t>9</w:t>
            </w:r>
            <w:r w:rsidRPr="00F0236B">
              <w:rPr>
                <w:sz w:val="16"/>
              </w:rPr>
              <w:t>］</w:t>
            </w:r>
          </w:p>
          <w:p w14:paraId="2CCD770A" w14:textId="4C94BF3D" w:rsidR="00030975" w:rsidRPr="00A27A78" w:rsidRDefault="00030975" w:rsidP="00A27A78">
            <w:pPr>
              <w:pStyle w:val="50-"/>
              <w:ind w:left="160" w:hanging="160"/>
              <w:rPr>
                <w:sz w:val="16"/>
              </w:rPr>
            </w:pPr>
          </w:p>
        </w:tc>
        <w:tc>
          <w:tcPr>
            <w:tcW w:w="992" w:type="dxa"/>
            <w:vMerge/>
            <w:tcBorders>
              <w:left w:val="single" w:sz="2" w:space="0" w:color="000000"/>
              <w:right w:val="single" w:sz="2" w:space="0" w:color="000000"/>
            </w:tcBorders>
            <w:tcMar>
              <w:left w:w="0" w:type="dxa"/>
              <w:right w:w="0" w:type="dxa"/>
            </w:tcMar>
          </w:tcPr>
          <w:p w14:paraId="35D2ED7C" w14:textId="45B47359" w:rsidR="00030975" w:rsidRPr="00182308" w:rsidRDefault="00030975" w:rsidP="00A37EF6">
            <w:pPr>
              <w:pStyle w:val="60-"/>
              <w:spacing w:line="200" w:lineRule="exact"/>
              <w:ind w:leftChars="50" w:left="75" w:rightChars="50" w:right="75"/>
              <w:jc w:val="left"/>
              <w:rPr>
                <w:sz w:val="16"/>
              </w:rPr>
            </w:pPr>
          </w:p>
        </w:tc>
        <w:tc>
          <w:tcPr>
            <w:tcW w:w="3402" w:type="dxa"/>
            <w:tcBorders>
              <w:top w:val="single" w:sz="2" w:space="0" w:color="000000"/>
              <w:left w:val="single" w:sz="2" w:space="0" w:color="000000"/>
              <w:bottom w:val="single" w:sz="2" w:space="0" w:color="000000"/>
              <w:right w:val="single" w:sz="2" w:space="0" w:color="000000"/>
            </w:tcBorders>
          </w:tcPr>
          <w:p w14:paraId="3625A0ED" w14:textId="5DF8DC0C" w:rsidR="00030975" w:rsidRPr="00BD1FE1" w:rsidRDefault="00030975" w:rsidP="009375F1">
            <w:pPr>
              <w:pStyle w:val="70-"/>
              <w:ind w:left="240" w:hangingChars="150" w:hanging="240"/>
              <w:rPr>
                <w:sz w:val="16"/>
                <w:szCs w:val="16"/>
              </w:rPr>
            </w:pPr>
            <w:r>
              <w:rPr>
                <w:rFonts w:hint="eastAsia"/>
                <w:sz w:val="16"/>
                <w:szCs w:val="16"/>
              </w:rPr>
              <w:t>①</w:t>
            </w:r>
            <w:r w:rsidRPr="009375F1">
              <w:rPr>
                <w:rFonts w:hint="eastAsia"/>
                <w:sz w:val="16"/>
                <w:szCs w:val="16"/>
              </w:rPr>
              <w:t>「草書諸上座帖巻」</w:t>
            </w:r>
            <w:r w:rsidRPr="00BD1FE1">
              <w:rPr>
                <w:sz w:val="16"/>
                <w:szCs w:val="16"/>
              </w:rPr>
              <w:t>の狂草の特</w:t>
            </w:r>
            <w:r w:rsidR="002F609B">
              <w:rPr>
                <w:rFonts w:hint="eastAsia"/>
                <w:sz w:val="16"/>
                <w:szCs w:val="16"/>
              </w:rPr>
              <w:t>徴</w:t>
            </w:r>
            <w:r w:rsidRPr="00BD1FE1">
              <w:rPr>
                <w:sz w:val="16"/>
                <w:szCs w:val="16"/>
              </w:rPr>
              <w:t>である構成上の落差</w:t>
            </w:r>
            <w:r>
              <w:rPr>
                <w:sz w:val="16"/>
                <w:szCs w:val="16"/>
              </w:rPr>
              <w:t>、</w:t>
            </w:r>
            <w:r>
              <w:rPr>
                <w:rFonts w:hint="eastAsia"/>
                <w:sz w:val="16"/>
                <w:szCs w:val="16"/>
              </w:rPr>
              <w:t>激しい筆の動き、太細の変化など、</w:t>
            </w:r>
            <w:r w:rsidRPr="00BD1FE1">
              <w:rPr>
                <w:rFonts w:hint="eastAsia"/>
                <w:sz w:val="16"/>
                <w:szCs w:val="16"/>
              </w:rPr>
              <w:t>動</w:t>
            </w:r>
            <w:r w:rsidRPr="00BD1FE1">
              <w:rPr>
                <w:sz w:val="16"/>
                <w:szCs w:val="16"/>
              </w:rPr>
              <w:t>的な表現美を捉える。</w:t>
            </w:r>
          </w:p>
          <w:p w14:paraId="5C9B66B5" w14:textId="545C7028" w:rsidR="00030975" w:rsidRPr="00BD1FE1" w:rsidRDefault="00030975" w:rsidP="009375F1">
            <w:pPr>
              <w:pStyle w:val="70-"/>
              <w:ind w:left="240" w:hangingChars="150" w:hanging="240"/>
              <w:rPr>
                <w:sz w:val="16"/>
                <w:szCs w:val="16"/>
              </w:rPr>
            </w:pPr>
            <w:r>
              <w:rPr>
                <w:rFonts w:hint="eastAsia"/>
                <w:sz w:val="16"/>
                <w:szCs w:val="16"/>
              </w:rPr>
              <w:t>②</w:t>
            </w:r>
            <w:r w:rsidRPr="009375F1">
              <w:rPr>
                <w:rFonts w:hint="eastAsia"/>
                <w:sz w:val="16"/>
              </w:rPr>
              <w:t>「李嶠雑詠」</w:t>
            </w:r>
            <w:r w:rsidRPr="00BD1FE1">
              <w:rPr>
                <w:sz w:val="16"/>
                <w:szCs w:val="16"/>
              </w:rPr>
              <w:t>の</w:t>
            </w:r>
            <w:r>
              <w:rPr>
                <w:rFonts w:hint="eastAsia"/>
                <w:sz w:val="16"/>
                <w:szCs w:val="16"/>
              </w:rPr>
              <w:t>欧陽詢の書風に影響を受けた引き締まった字形、厳しい線質による行書の</w:t>
            </w:r>
            <w:r w:rsidRPr="00BD1FE1">
              <w:rPr>
                <w:sz w:val="16"/>
                <w:szCs w:val="16"/>
              </w:rPr>
              <w:t>表現美を捉える。</w:t>
            </w:r>
          </w:p>
          <w:p w14:paraId="50C019F3" w14:textId="03BB1D60" w:rsidR="00030975" w:rsidRPr="00BD1FE1" w:rsidRDefault="00030975" w:rsidP="009375F1">
            <w:pPr>
              <w:pStyle w:val="70-"/>
              <w:ind w:left="240" w:hangingChars="150" w:hanging="240"/>
              <w:rPr>
                <w:sz w:val="16"/>
                <w:szCs w:val="16"/>
              </w:rPr>
            </w:pPr>
            <w:r>
              <w:rPr>
                <w:rFonts w:hint="eastAsia"/>
                <w:sz w:val="16"/>
                <w:szCs w:val="16"/>
              </w:rPr>
              <w:t>③</w:t>
            </w:r>
            <w:r w:rsidRPr="00BD1FE1">
              <w:rPr>
                <w:sz w:val="16"/>
                <w:szCs w:val="16"/>
              </w:rPr>
              <w:t>「伊都内親王願文」の</w:t>
            </w:r>
            <w:r>
              <w:rPr>
                <w:sz w:val="16"/>
                <w:szCs w:val="16"/>
              </w:rPr>
              <w:t>側筆と直筆を駆使し</w:t>
            </w:r>
            <w:r>
              <w:rPr>
                <w:rFonts w:hint="eastAsia"/>
                <w:sz w:val="16"/>
                <w:szCs w:val="16"/>
              </w:rPr>
              <w:t>、抑揚を利かせた運筆による</w:t>
            </w:r>
            <w:r w:rsidRPr="00BD1FE1">
              <w:rPr>
                <w:sz w:val="16"/>
                <w:szCs w:val="16"/>
              </w:rPr>
              <w:t>表現美を捉える。</w:t>
            </w:r>
          </w:p>
          <w:p w14:paraId="43CF110B" w14:textId="77777777" w:rsidR="00030975" w:rsidRDefault="00030975" w:rsidP="009375F1">
            <w:pPr>
              <w:pStyle w:val="70-"/>
              <w:ind w:left="240" w:hangingChars="150" w:hanging="240"/>
              <w:rPr>
                <w:sz w:val="16"/>
                <w:szCs w:val="16"/>
              </w:rPr>
            </w:pPr>
            <w:r>
              <w:rPr>
                <w:rFonts w:hint="eastAsia"/>
                <w:sz w:val="16"/>
                <w:szCs w:val="16"/>
              </w:rPr>
              <w:t xml:space="preserve">④ </w:t>
            </w:r>
            <w:r w:rsidRPr="00BD1FE1">
              <w:rPr>
                <w:rFonts w:hint="eastAsia"/>
                <w:sz w:val="16"/>
                <w:szCs w:val="16"/>
              </w:rPr>
              <w:t>用具・筆順</w:t>
            </w:r>
            <w:r>
              <w:rPr>
                <w:rFonts w:hint="eastAsia"/>
                <w:sz w:val="16"/>
                <w:szCs w:val="16"/>
              </w:rPr>
              <w:t>、</w:t>
            </w:r>
            <w:r w:rsidRPr="00BD1FE1">
              <w:rPr>
                <w:rFonts w:hint="eastAsia"/>
                <w:sz w:val="16"/>
                <w:szCs w:val="16"/>
              </w:rPr>
              <w:t>字形の特徴を理解し臨書する。</w:t>
            </w:r>
          </w:p>
          <w:p w14:paraId="22F347B9" w14:textId="554499DA" w:rsidR="00030975" w:rsidRPr="009375F1" w:rsidRDefault="00030975" w:rsidP="009375F1">
            <w:pPr>
              <w:pStyle w:val="70-"/>
              <w:ind w:left="240" w:hangingChars="150" w:hanging="240"/>
              <w:rPr>
                <w:sz w:val="16"/>
                <w:szCs w:val="16"/>
              </w:rPr>
            </w:pPr>
            <w:r>
              <w:rPr>
                <w:rFonts w:hint="eastAsia"/>
                <w:sz w:val="16"/>
                <w:szCs w:val="16"/>
              </w:rPr>
              <w:t xml:space="preserve">⑤ </w:t>
            </w:r>
            <w:r w:rsidRPr="00BD1FE1">
              <w:rPr>
                <w:rFonts w:hint="eastAsia"/>
                <w:sz w:val="16"/>
                <w:szCs w:val="16"/>
              </w:rPr>
              <w:t>古典から受ける印象や</w:t>
            </w:r>
            <w:r>
              <w:rPr>
                <w:rFonts w:hint="eastAsia"/>
                <w:sz w:val="16"/>
                <w:szCs w:val="16"/>
              </w:rPr>
              <w:t>、</w:t>
            </w:r>
            <w:r w:rsidRPr="00BD1FE1">
              <w:rPr>
                <w:rFonts w:hint="eastAsia"/>
                <w:sz w:val="16"/>
                <w:szCs w:val="16"/>
              </w:rPr>
              <w:t>表現・構成の効果を具体的に分析し</w:t>
            </w:r>
            <w:r>
              <w:rPr>
                <w:rFonts w:hint="eastAsia"/>
                <w:sz w:val="16"/>
                <w:szCs w:val="16"/>
              </w:rPr>
              <w:t>、</w:t>
            </w:r>
            <w:r w:rsidRPr="00BD1FE1">
              <w:rPr>
                <w:rFonts w:hint="eastAsia"/>
                <w:sz w:val="16"/>
                <w:szCs w:val="16"/>
              </w:rPr>
              <w:t>作品の美を構成する要素について話し合う。</w:t>
            </w:r>
          </w:p>
        </w:tc>
        <w:tc>
          <w:tcPr>
            <w:tcW w:w="2916" w:type="dxa"/>
            <w:vMerge/>
            <w:tcBorders>
              <w:left w:val="single" w:sz="2" w:space="0" w:color="000000"/>
              <w:right w:val="single" w:sz="2" w:space="0" w:color="000000"/>
            </w:tcBorders>
            <w:tcMar>
              <w:left w:w="136" w:type="dxa"/>
              <w:right w:w="136" w:type="dxa"/>
            </w:tcMar>
          </w:tcPr>
          <w:p w14:paraId="35F84C7E" w14:textId="6A880844" w:rsidR="00030975" w:rsidRPr="00A27A78" w:rsidRDefault="00030975" w:rsidP="004F1090">
            <w:pPr>
              <w:pStyle w:val="50-"/>
              <w:ind w:left="150" w:hanging="150"/>
            </w:pPr>
          </w:p>
        </w:tc>
      </w:tr>
      <w:tr w:rsidR="00030975" w:rsidRPr="005B7BF4" w14:paraId="1846973B" w14:textId="77777777" w:rsidTr="00030975">
        <w:trPr>
          <w:cantSplit/>
          <w:trHeight w:val="4646"/>
        </w:trPr>
        <w:tc>
          <w:tcPr>
            <w:tcW w:w="476" w:type="dxa"/>
            <w:vMerge/>
            <w:tcBorders>
              <w:left w:val="single" w:sz="2" w:space="0" w:color="000000"/>
              <w:right w:val="single" w:sz="2" w:space="0" w:color="000000"/>
            </w:tcBorders>
            <w:tcMar>
              <w:left w:w="0" w:type="dxa"/>
              <w:right w:w="0" w:type="dxa"/>
            </w:tcMar>
          </w:tcPr>
          <w:p w14:paraId="7B14AEE7" w14:textId="77777777" w:rsidR="00030975" w:rsidRPr="00567882" w:rsidRDefault="00030975" w:rsidP="00301CF7">
            <w:pPr>
              <w:pStyle w:val="20-"/>
              <w:rPr>
                <w:sz w:val="16"/>
              </w:rPr>
            </w:pPr>
          </w:p>
        </w:tc>
        <w:tc>
          <w:tcPr>
            <w:tcW w:w="478" w:type="dxa"/>
            <w:vMerge/>
            <w:tcBorders>
              <w:left w:val="single" w:sz="2" w:space="0" w:color="000000"/>
              <w:right w:val="single" w:sz="2" w:space="0" w:color="000000"/>
            </w:tcBorders>
          </w:tcPr>
          <w:p w14:paraId="6386D791" w14:textId="4B5C57A9" w:rsidR="00030975" w:rsidRDefault="00030975" w:rsidP="00301CF7">
            <w:pPr>
              <w:pStyle w:val="50-"/>
              <w:ind w:left="99" w:hangingChars="62" w:hanging="99"/>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auto"/>
              <w:right w:val="single" w:sz="2" w:space="0" w:color="000000"/>
            </w:tcBorders>
          </w:tcPr>
          <w:p w14:paraId="597B3E68" w14:textId="72C4082D" w:rsidR="00030975" w:rsidRPr="00D04537" w:rsidRDefault="00030975" w:rsidP="009375F1">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長条幅を味わう（</w:t>
            </w:r>
            <w:r w:rsidRPr="00D04537">
              <w:rPr>
                <w:rFonts w:ascii="ＭＳ ゴシック" w:eastAsia="ＭＳ ゴシック" w:hAnsi="ＭＳ ゴシック" w:hint="eastAsia"/>
                <w:b/>
                <w:sz w:val="16"/>
                <w:szCs w:val="16"/>
              </w:rPr>
              <w:t>張瑞図</w:t>
            </w:r>
            <w:r>
              <w:rPr>
                <w:rFonts w:ascii="ＭＳ ゴシック" w:eastAsia="ＭＳ ゴシック" w:hAnsi="ＭＳ ゴシック" w:hint="eastAsia"/>
                <w:b/>
                <w:sz w:val="16"/>
                <w:szCs w:val="16"/>
              </w:rPr>
              <w:t>、</w:t>
            </w:r>
            <w:r w:rsidRPr="00D04537">
              <w:rPr>
                <w:rFonts w:ascii="ＭＳ ゴシック" w:eastAsia="ＭＳ ゴシック" w:hAnsi="ＭＳ ゴシック" w:hint="eastAsia"/>
                <w:b/>
                <w:sz w:val="16"/>
                <w:szCs w:val="16"/>
              </w:rPr>
              <w:t>黄道周</w:t>
            </w:r>
            <w:r>
              <w:rPr>
                <w:rFonts w:ascii="ＭＳ ゴシック" w:eastAsia="ＭＳ ゴシック" w:hAnsi="ＭＳ ゴシック" w:hint="eastAsia"/>
                <w:b/>
                <w:sz w:val="16"/>
                <w:szCs w:val="16"/>
              </w:rPr>
              <w:t>、</w:t>
            </w:r>
            <w:r w:rsidRPr="00D04537">
              <w:rPr>
                <w:rFonts w:ascii="ＭＳ ゴシック" w:eastAsia="ＭＳ ゴシック" w:hAnsi="ＭＳ ゴシック" w:hint="eastAsia"/>
                <w:b/>
                <w:sz w:val="16"/>
                <w:szCs w:val="16"/>
              </w:rPr>
              <w:t>王鐸</w:t>
            </w:r>
            <w:r>
              <w:rPr>
                <w:rFonts w:ascii="ＭＳ ゴシック" w:eastAsia="ＭＳ ゴシック" w:hAnsi="ＭＳ ゴシック" w:hint="eastAsia"/>
                <w:b/>
                <w:sz w:val="16"/>
                <w:szCs w:val="16"/>
              </w:rPr>
              <w:t>、</w:t>
            </w:r>
            <w:r w:rsidRPr="00D04537">
              <w:rPr>
                <w:rFonts w:ascii="ＭＳ ゴシック" w:eastAsia="ＭＳ ゴシック" w:hAnsi="ＭＳ ゴシック" w:hint="eastAsia"/>
                <w:b/>
                <w:sz w:val="16"/>
                <w:szCs w:val="16"/>
              </w:rPr>
              <w:t>倪元璐</w:t>
            </w:r>
            <w:r>
              <w:rPr>
                <w:rFonts w:ascii="ＭＳ ゴシック" w:eastAsia="ＭＳ ゴシック" w:hAnsi="ＭＳ ゴシック" w:hint="eastAsia"/>
                <w:b/>
                <w:sz w:val="16"/>
                <w:szCs w:val="16"/>
              </w:rPr>
              <w:t>、</w:t>
            </w:r>
            <w:r w:rsidRPr="00D04537">
              <w:rPr>
                <w:rFonts w:ascii="ＭＳ ゴシック" w:eastAsia="ＭＳ ゴシック" w:hAnsi="ＭＳ ゴシック" w:hint="eastAsia"/>
                <w:b/>
                <w:sz w:val="16"/>
                <w:szCs w:val="16"/>
              </w:rPr>
              <w:t>傅山</w:t>
            </w:r>
            <w:r>
              <w:rPr>
                <w:rFonts w:ascii="ＭＳ ゴシック" w:eastAsia="ＭＳ ゴシック" w:hAnsi="ＭＳ ゴシック" w:hint="eastAsia"/>
                <w:b/>
                <w:sz w:val="16"/>
                <w:szCs w:val="16"/>
              </w:rPr>
              <w:t>）</w:t>
            </w:r>
          </w:p>
          <w:p w14:paraId="681606C7" w14:textId="77777777" w:rsidR="00030975" w:rsidRPr="00FD7A60" w:rsidRDefault="00030975" w:rsidP="009375F1">
            <w:pPr>
              <w:rPr>
                <w:sz w:val="16"/>
                <w:szCs w:val="16"/>
              </w:rPr>
            </w:pPr>
            <w:r w:rsidRPr="00FD7A60">
              <w:rPr>
                <w:rFonts w:hint="eastAsia"/>
                <w:sz w:val="16"/>
                <w:szCs w:val="16"/>
              </w:rPr>
              <w:t>［教科書</w:t>
            </w:r>
            <w:r w:rsidRPr="00FD7A60">
              <w:rPr>
                <w:sz w:val="16"/>
                <w:szCs w:val="16"/>
              </w:rPr>
              <w:t>P</w:t>
            </w:r>
            <w:r>
              <w:rPr>
                <w:rFonts w:hint="eastAsia"/>
                <w:sz w:val="16"/>
                <w:szCs w:val="16"/>
              </w:rPr>
              <w:t>.2</w:t>
            </w:r>
            <w:r w:rsidRPr="00FD7A60">
              <w:rPr>
                <w:rFonts w:hint="eastAsia"/>
                <w:sz w:val="16"/>
                <w:szCs w:val="16"/>
              </w:rPr>
              <w:t>0</w:t>
            </w:r>
            <w:r w:rsidRPr="00FD7A60">
              <w:rPr>
                <w:sz w:val="16"/>
                <w:szCs w:val="16"/>
              </w:rPr>
              <w:t>-</w:t>
            </w:r>
            <w:r>
              <w:rPr>
                <w:rFonts w:hint="eastAsia"/>
                <w:sz w:val="16"/>
                <w:szCs w:val="16"/>
              </w:rPr>
              <w:t>2</w:t>
            </w:r>
            <w:r w:rsidRPr="00FD7A60">
              <w:rPr>
                <w:rFonts w:hint="eastAsia"/>
                <w:sz w:val="16"/>
                <w:szCs w:val="16"/>
              </w:rPr>
              <w:t>1</w:t>
            </w:r>
            <w:r w:rsidRPr="00FD7A60">
              <w:rPr>
                <w:sz w:val="16"/>
                <w:szCs w:val="16"/>
              </w:rPr>
              <w:t>］</w:t>
            </w:r>
          </w:p>
          <w:p w14:paraId="5052F82F" w14:textId="77E8F36D" w:rsidR="00030975" w:rsidRPr="00A17D25" w:rsidRDefault="00030975" w:rsidP="00A27A78">
            <w:pPr>
              <w:pStyle w:val="50-"/>
              <w:ind w:left="140" w:hanging="140"/>
              <w:rPr>
                <w:spacing w:val="-10"/>
                <w:sz w:val="16"/>
                <w:szCs w:val="16"/>
              </w:rPr>
            </w:pPr>
          </w:p>
        </w:tc>
        <w:tc>
          <w:tcPr>
            <w:tcW w:w="992" w:type="dxa"/>
            <w:vMerge/>
            <w:tcBorders>
              <w:left w:val="single" w:sz="2" w:space="0" w:color="000000"/>
              <w:right w:val="single" w:sz="2" w:space="0" w:color="000000"/>
            </w:tcBorders>
            <w:tcMar>
              <w:left w:w="0" w:type="dxa"/>
              <w:right w:w="0" w:type="dxa"/>
            </w:tcMar>
          </w:tcPr>
          <w:p w14:paraId="3E987907" w14:textId="06D9D30E" w:rsidR="00030975" w:rsidRPr="006B2097" w:rsidRDefault="00030975" w:rsidP="00301CF7">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auto"/>
              <w:right w:val="single" w:sz="2" w:space="0" w:color="000000"/>
            </w:tcBorders>
          </w:tcPr>
          <w:p w14:paraId="722E2E15" w14:textId="3FE0412C" w:rsidR="00030975" w:rsidRPr="00BD1FE1" w:rsidRDefault="00030975" w:rsidP="009375F1">
            <w:pPr>
              <w:pStyle w:val="70-"/>
              <w:ind w:left="240" w:hangingChars="150" w:hanging="240"/>
              <w:rPr>
                <w:sz w:val="16"/>
              </w:rPr>
            </w:pPr>
            <w:r>
              <w:rPr>
                <w:rFonts w:hint="eastAsia"/>
                <w:sz w:val="16"/>
              </w:rPr>
              <w:t xml:space="preserve">① </w:t>
            </w:r>
            <w:r w:rsidRPr="00BD1FE1">
              <w:rPr>
                <w:sz w:val="16"/>
              </w:rPr>
              <w:t>張瑞図の直線的で力強い運筆</w:t>
            </w:r>
            <w:r>
              <w:rPr>
                <w:sz w:val="16"/>
              </w:rPr>
              <w:t>、</w:t>
            </w:r>
            <w:r w:rsidRPr="00BD1FE1">
              <w:rPr>
                <w:sz w:val="16"/>
              </w:rPr>
              <w:t>左右へ思い切りのよい広がりを見せる字形</w:t>
            </w:r>
            <w:r>
              <w:rPr>
                <w:sz w:val="16"/>
              </w:rPr>
              <w:t>、</w:t>
            </w:r>
            <w:r w:rsidRPr="00BD1FE1">
              <w:rPr>
                <w:sz w:val="16"/>
              </w:rPr>
              <w:t>切り込むような点画からの緊張感など</w:t>
            </w:r>
            <w:r>
              <w:rPr>
                <w:sz w:val="16"/>
              </w:rPr>
              <w:t>、</w:t>
            </w:r>
            <w:r w:rsidRPr="00BD1FE1">
              <w:rPr>
                <w:sz w:val="16"/>
              </w:rPr>
              <w:t>リズ</w:t>
            </w:r>
            <w:r>
              <w:rPr>
                <w:rFonts w:hint="eastAsia"/>
                <w:sz w:val="16"/>
              </w:rPr>
              <w:t>ミ</w:t>
            </w:r>
            <w:r w:rsidRPr="00BD1FE1">
              <w:rPr>
                <w:sz w:val="16"/>
              </w:rPr>
              <w:t>カルで歯切れの</w:t>
            </w:r>
            <w:r w:rsidR="002F609B">
              <w:rPr>
                <w:rFonts w:hint="eastAsia"/>
                <w:sz w:val="16"/>
              </w:rPr>
              <w:t>よ</w:t>
            </w:r>
            <w:r w:rsidRPr="00BD1FE1">
              <w:rPr>
                <w:sz w:val="16"/>
              </w:rPr>
              <w:t>い独創的な表現美を捉える。</w:t>
            </w:r>
          </w:p>
          <w:p w14:paraId="70AACA99" w14:textId="77777777" w:rsidR="00030975" w:rsidRPr="00BD1FE1" w:rsidRDefault="00030975" w:rsidP="009375F1">
            <w:pPr>
              <w:pStyle w:val="70-"/>
              <w:ind w:left="240" w:hangingChars="150" w:hanging="240"/>
              <w:rPr>
                <w:sz w:val="16"/>
              </w:rPr>
            </w:pPr>
            <w:r>
              <w:rPr>
                <w:rFonts w:hint="eastAsia"/>
                <w:sz w:val="16"/>
              </w:rPr>
              <w:t xml:space="preserve">② </w:t>
            </w:r>
            <w:r w:rsidRPr="00BD1FE1">
              <w:rPr>
                <w:sz w:val="16"/>
              </w:rPr>
              <w:t>黄道周の息が長く自然な連綿</w:t>
            </w:r>
            <w:r>
              <w:rPr>
                <w:sz w:val="16"/>
              </w:rPr>
              <w:t>、</w:t>
            </w:r>
            <w:r w:rsidRPr="00BD1FE1">
              <w:rPr>
                <w:sz w:val="16"/>
              </w:rPr>
              <w:t>誇張のない墨の使い方</w:t>
            </w:r>
            <w:r>
              <w:rPr>
                <w:sz w:val="16"/>
              </w:rPr>
              <w:t>、</w:t>
            </w:r>
            <w:r w:rsidRPr="00BD1FE1">
              <w:rPr>
                <w:sz w:val="16"/>
              </w:rPr>
              <w:t>左下</w:t>
            </w:r>
            <w:r>
              <w:rPr>
                <w:sz w:val="16"/>
              </w:rPr>
              <w:t>に向かう字形や斜めに引く筆画、そして右肩部の強調などの表現</w:t>
            </w:r>
            <w:r>
              <w:rPr>
                <w:rFonts w:hint="eastAsia"/>
                <w:sz w:val="16"/>
              </w:rPr>
              <w:t>美</w:t>
            </w:r>
            <w:r w:rsidRPr="00BD1FE1">
              <w:rPr>
                <w:sz w:val="16"/>
              </w:rPr>
              <w:t>を捉える。</w:t>
            </w:r>
          </w:p>
          <w:p w14:paraId="632B40CC" w14:textId="184B4BD8" w:rsidR="00030975" w:rsidRPr="00BD1FE1" w:rsidRDefault="00030975" w:rsidP="009375F1">
            <w:pPr>
              <w:pStyle w:val="70-"/>
              <w:ind w:left="240" w:hangingChars="150" w:hanging="240"/>
              <w:rPr>
                <w:sz w:val="16"/>
              </w:rPr>
            </w:pPr>
            <w:r>
              <w:rPr>
                <w:rFonts w:hint="eastAsia"/>
                <w:sz w:val="16"/>
              </w:rPr>
              <w:t xml:space="preserve">③ </w:t>
            </w:r>
            <w:r w:rsidRPr="00BD1FE1">
              <w:rPr>
                <w:sz w:val="16"/>
              </w:rPr>
              <w:t>王鐸の王羲之の柔軟さと顔真卿の重厚さを融合させた書法</w:t>
            </w:r>
            <w:r>
              <w:rPr>
                <w:sz w:val="16"/>
              </w:rPr>
              <w:t>、</w:t>
            </w:r>
            <w:r w:rsidRPr="00BD1FE1">
              <w:rPr>
                <w:sz w:val="16"/>
              </w:rPr>
              <w:t>覇気のある筆線と思い切った字形による表現美を捉える。</w:t>
            </w:r>
          </w:p>
          <w:p w14:paraId="5A9AEFA0" w14:textId="77777777" w:rsidR="00030975" w:rsidRDefault="00030975" w:rsidP="009375F1">
            <w:pPr>
              <w:pStyle w:val="70-"/>
              <w:ind w:left="240" w:hangingChars="150" w:hanging="240"/>
              <w:rPr>
                <w:sz w:val="16"/>
              </w:rPr>
            </w:pPr>
            <w:r>
              <w:rPr>
                <w:rFonts w:hint="eastAsia"/>
                <w:sz w:val="16"/>
              </w:rPr>
              <w:t xml:space="preserve">④ </w:t>
            </w:r>
            <w:r w:rsidRPr="00BD1FE1">
              <w:rPr>
                <w:sz w:val="16"/>
              </w:rPr>
              <w:t>倪元</w:t>
            </w:r>
            <w:r w:rsidRPr="00BD1FE1">
              <w:rPr>
                <w:rFonts w:hint="eastAsia"/>
                <w:sz w:val="16"/>
              </w:rPr>
              <w:t>璐の重心を上げ</w:t>
            </w:r>
            <w:r>
              <w:rPr>
                <w:rFonts w:hint="eastAsia"/>
                <w:sz w:val="16"/>
              </w:rPr>
              <w:t>て</w:t>
            </w:r>
            <w:r w:rsidRPr="00BD1FE1">
              <w:rPr>
                <w:rFonts w:hint="eastAsia"/>
                <w:sz w:val="16"/>
              </w:rPr>
              <w:t>台形をイメージした字形</w:t>
            </w:r>
            <w:r>
              <w:rPr>
                <w:rFonts w:hint="eastAsia"/>
                <w:sz w:val="16"/>
              </w:rPr>
              <w:t>、</w:t>
            </w:r>
            <w:r w:rsidRPr="00BD1FE1">
              <w:rPr>
                <w:rFonts w:hint="eastAsia"/>
                <w:sz w:val="16"/>
              </w:rPr>
              <w:t>字間や点画の疎密</w:t>
            </w:r>
            <w:r>
              <w:rPr>
                <w:rFonts w:hint="eastAsia"/>
                <w:sz w:val="16"/>
              </w:rPr>
              <w:t>など</w:t>
            </w:r>
            <w:r w:rsidRPr="00BD1FE1">
              <w:rPr>
                <w:rFonts w:hint="eastAsia"/>
                <w:sz w:val="16"/>
              </w:rPr>
              <w:t>を配慮した伸びやかな線質による表現美を捉える。</w:t>
            </w:r>
          </w:p>
          <w:p w14:paraId="05940933" w14:textId="469198AD" w:rsidR="00030975" w:rsidRPr="009375F1" w:rsidRDefault="00030975" w:rsidP="009375F1">
            <w:pPr>
              <w:pStyle w:val="70-"/>
              <w:ind w:left="240" w:hangingChars="150" w:hanging="240"/>
              <w:rPr>
                <w:sz w:val="16"/>
              </w:rPr>
            </w:pPr>
            <w:r>
              <w:rPr>
                <w:rFonts w:hint="eastAsia"/>
                <w:sz w:val="16"/>
              </w:rPr>
              <w:t>⑤ 傅山の変幻自在な運筆、</w:t>
            </w:r>
            <w:r w:rsidRPr="00BD1FE1">
              <w:rPr>
                <w:rFonts w:hint="eastAsia"/>
                <w:sz w:val="16"/>
              </w:rPr>
              <w:t>気力が充実した表現美を捉える。</w:t>
            </w:r>
          </w:p>
        </w:tc>
        <w:tc>
          <w:tcPr>
            <w:tcW w:w="2916" w:type="dxa"/>
            <w:vMerge/>
            <w:tcBorders>
              <w:left w:val="single" w:sz="2" w:space="0" w:color="000000"/>
              <w:right w:val="single" w:sz="2" w:space="0" w:color="000000"/>
            </w:tcBorders>
            <w:tcMar>
              <w:left w:w="136" w:type="dxa"/>
              <w:right w:w="136" w:type="dxa"/>
            </w:tcMar>
          </w:tcPr>
          <w:p w14:paraId="1BAEB446" w14:textId="4DB64628" w:rsidR="00030975" w:rsidRPr="00A27A78" w:rsidRDefault="00030975" w:rsidP="004F1090">
            <w:pPr>
              <w:pStyle w:val="50-"/>
              <w:ind w:left="160" w:hanging="160"/>
              <w:rPr>
                <w:sz w:val="16"/>
                <w:szCs w:val="28"/>
              </w:rPr>
            </w:pPr>
          </w:p>
        </w:tc>
      </w:tr>
      <w:tr w:rsidR="00030975" w:rsidRPr="005B7BF4" w14:paraId="3EA7843D" w14:textId="77777777" w:rsidTr="00030975">
        <w:trPr>
          <w:cantSplit/>
        </w:trPr>
        <w:tc>
          <w:tcPr>
            <w:tcW w:w="476" w:type="dxa"/>
            <w:vMerge/>
            <w:tcBorders>
              <w:left w:val="single" w:sz="2" w:space="0" w:color="000000"/>
              <w:right w:val="single" w:sz="2" w:space="0" w:color="000000"/>
            </w:tcBorders>
            <w:tcMar>
              <w:left w:w="0" w:type="dxa"/>
              <w:right w:w="0" w:type="dxa"/>
            </w:tcMar>
          </w:tcPr>
          <w:p w14:paraId="08DA64C5" w14:textId="77777777" w:rsidR="00030975" w:rsidRPr="00567882" w:rsidRDefault="00030975" w:rsidP="00301CF7">
            <w:pPr>
              <w:pStyle w:val="20-"/>
              <w:rPr>
                <w:sz w:val="16"/>
              </w:rPr>
            </w:pPr>
          </w:p>
        </w:tc>
        <w:tc>
          <w:tcPr>
            <w:tcW w:w="478" w:type="dxa"/>
            <w:vMerge/>
            <w:tcBorders>
              <w:left w:val="single" w:sz="2" w:space="0" w:color="000000"/>
              <w:right w:val="single" w:sz="2" w:space="0" w:color="000000"/>
            </w:tcBorders>
          </w:tcPr>
          <w:p w14:paraId="390B5EED" w14:textId="48E182CF" w:rsidR="00030975" w:rsidRDefault="00030975" w:rsidP="00A27A78">
            <w:pPr>
              <w:pStyle w:val="50-"/>
              <w:ind w:left="160" w:hanging="160"/>
              <w:rPr>
                <w:sz w:val="16"/>
                <w:szCs w:val="16"/>
              </w:rPr>
            </w:pPr>
          </w:p>
        </w:tc>
        <w:tc>
          <w:tcPr>
            <w:tcW w:w="9472" w:type="dxa"/>
            <w:gridSpan w:val="4"/>
            <w:tcBorders>
              <w:left w:val="single" w:sz="2" w:space="0" w:color="000000"/>
              <w:right w:val="single" w:sz="2" w:space="0" w:color="000000"/>
            </w:tcBorders>
          </w:tcPr>
          <w:p w14:paraId="26164025" w14:textId="0E641093" w:rsidR="00030975" w:rsidRDefault="00030975" w:rsidP="00A27A78">
            <w:pPr>
              <w:pStyle w:val="50-"/>
              <w:ind w:left="161" w:hanging="161"/>
              <w:rPr>
                <w:sz w:val="16"/>
                <w:szCs w:val="16"/>
              </w:rPr>
            </w:pPr>
            <w:r>
              <w:rPr>
                <w:rFonts w:ascii="ＭＳ ゴシック" w:eastAsia="ＭＳ ゴシック" w:hAnsi="ＭＳ ゴシック"/>
                <w:b/>
                <w:sz w:val="16"/>
              </w:rPr>
              <w:t xml:space="preserve">4 </w:t>
            </w:r>
            <w:r w:rsidRPr="0004070B">
              <w:rPr>
                <w:rFonts w:ascii="ＭＳ ゴシック" w:eastAsia="ＭＳ ゴシック" w:hAnsi="ＭＳ ゴシック" w:hint="eastAsia"/>
                <w:b/>
                <w:sz w:val="16"/>
              </w:rPr>
              <w:t>楷書</w:t>
            </w:r>
          </w:p>
        </w:tc>
      </w:tr>
      <w:tr w:rsidR="00030975" w:rsidRPr="005B7BF4" w14:paraId="06FBD599" w14:textId="77777777" w:rsidTr="00030975">
        <w:trPr>
          <w:cantSplit/>
          <w:trHeight w:val="5866"/>
        </w:trPr>
        <w:tc>
          <w:tcPr>
            <w:tcW w:w="476" w:type="dxa"/>
            <w:vMerge/>
            <w:tcBorders>
              <w:left w:val="single" w:sz="2" w:space="0" w:color="000000"/>
              <w:right w:val="single" w:sz="2" w:space="0" w:color="000000"/>
            </w:tcBorders>
            <w:tcMar>
              <w:left w:w="0" w:type="dxa"/>
              <w:right w:w="0" w:type="dxa"/>
            </w:tcMar>
          </w:tcPr>
          <w:p w14:paraId="672475F1" w14:textId="49C50889" w:rsidR="00030975" w:rsidRPr="005B7BF4" w:rsidRDefault="00030975" w:rsidP="00301CF7">
            <w:pPr>
              <w:pStyle w:val="20-"/>
              <w:rPr>
                <w:sz w:val="16"/>
              </w:rPr>
            </w:pPr>
          </w:p>
        </w:tc>
        <w:tc>
          <w:tcPr>
            <w:tcW w:w="478" w:type="dxa"/>
            <w:vMerge/>
            <w:tcBorders>
              <w:left w:val="single" w:sz="2" w:space="0" w:color="000000"/>
              <w:right w:val="single" w:sz="2" w:space="0" w:color="000000"/>
            </w:tcBorders>
          </w:tcPr>
          <w:p w14:paraId="7CCD91A3" w14:textId="45B7B499" w:rsidR="00030975" w:rsidRPr="00567882" w:rsidRDefault="00030975" w:rsidP="00301CF7">
            <w:pPr>
              <w:pStyle w:val="50-"/>
              <w:ind w:left="160" w:hanging="160"/>
              <w:jc w:val="center"/>
              <w:rPr>
                <w:rFonts w:ascii="ＭＳ ゴシック" w:eastAsia="ＭＳ ゴシック" w:hAnsi="ＭＳ ゴシック"/>
                <w:sz w:val="16"/>
              </w:rPr>
            </w:pPr>
          </w:p>
        </w:tc>
        <w:tc>
          <w:tcPr>
            <w:tcW w:w="2162" w:type="dxa"/>
            <w:tcBorders>
              <w:top w:val="single" w:sz="2" w:space="0" w:color="auto"/>
              <w:left w:val="single" w:sz="2" w:space="0" w:color="000000"/>
              <w:bottom w:val="single" w:sz="2" w:space="0" w:color="auto"/>
              <w:right w:val="single" w:sz="2" w:space="0" w:color="000000"/>
            </w:tcBorders>
          </w:tcPr>
          <w:p w14:paraId="58A44D61" w14:textId="77777777" w:rsidR="00030975" w:rsidRDefault="00030975" w:rsidP="009375F1">
            <w:pPr>
              <w:pStyle w:val="30-"/>
              <w:rPr>
                <w:b/>
                <w:sz w:val="16"/>
              </w:rPr>
            </w:pPr>
            <w:r>
              <w:rPr>
                <w:rFonts w:hint="eastAsia"/>
                <w:b/>
                <w:sz w:val="16"/>
              </w:rPr>
              <w:t>玄秘塔碑</w:t>
            </w:r>
          </w:p>
          <w:p w14:paraId="5DF0D9C4" w14:textId="77777777" w:rsidR="00030975" w:rsidRDefault="00030975" w:rsidP="0004070B">
            <w:pPr>
              <w:pStyle w:val="30-"/>
              <w:rPr>
                <w:b/>
                <w:sz w:val="16"/>
              </w:rPr>
            </w:pPr>
            <w:r w:rsidRPr="00BD1FE1">
              <w:rPr>
                <w:rFonts w:hint="eastAsia"/>
                <w:b/>
                <w:sz w:val="16"/>
              </w:rPr>
              <w:t>楷書前後出師表巻</w:t>
            </w:r>
          </w:p>
          <w:p w14:paraId="06B4C84D" w14:textId="7BDF2857" w:rsidR="00030975" w:rsidRPr="0004070B" w:rsidRDefault="00030975" w:rsidP="0004070B">
            <w:pPr>
              <w:pStyle w:val="30-"/>
              <w:rPr>
                <w:b/>
                <w:sz w:val="16"/>
              </w:rPr>
            </w:pPr>
            <w:r w:rsidRPr="009375F1">
              <w:rPr>
                <w:rFonts w:hAnsi="ＭＳ ゴシック" w:hint="eastAsia"/>
                <w:b/>
                <w:sz w:val="16"/>
              </w:rPr>
              <w:t>鄭長猷造像記</w:t>
            </w:r>
          </w:p>
          <w:p w14:paraId="6074EF56" w14:textId="77777777" w:rsidR="00030975" w:rsidRPr="00216CD8" w:rsidRDefault="00030975" w:rsidP="009375F1">
            <w:pPr>
              <w:rPr>
                <w:sz w:val="16"/>
              </w:rPr>
            </w:pPr>
            <w:r w:rsidRPr="00216CD8">
              <w:rPr>
                <w:rFonts w:hint="eastAsia"/>
                <w:sz w:val="16"/>
              </w:rPr>
              <w:t>［教科書</w:t>
            </w:r>
            <w:r w:rsidRPr="00216CD8">
              <w:rPr>
                <w:sz w:val="16"/>
              </w:rPr>
              <w:t>P</w:t>
            </w:r>
            <w:r w:rsidRPr="00216CD8">
              <w:rPr>
                <w:rFonts w:hint="eastAsia"/>
                <w:sz w:val="16"/>
              </w:rPr>
              <w:t>.</w:t>
            </w:r>
            <w:r>
              <w:rPr>
                <w:rFonts w:hint="eastAsia"/>
                <w:sz w:val="16"/>
              </w:rPr>
              <w:t>2</w:t>
            </w:r>
            <w:r w:rsidRPr="00216CD8">
              <w:rPr>
                <w:rFonts w:hint="eastAsia"/>
                <w:sz w:val="16"/>
              </w:rPr>
              <w:t>2</w:t>
            </w:r>
            <w:r w:rsidRPr="00216CD8">
              <w:rPr>
                <w:sz w:val="16"/>
              </w:rPr>
              <w:t>-</w:t>
            </w:r>
            <w:r>
              <w:rPr>
                <w:rFonts w:hint="eastAsia"/>
                <w:sz w:val="16"/>
              </w:rPr>
              <w:t>2</w:t>
            </w:r>
            <w:r w:rsidRPr="00216CD8">
              <w:rPr>
                <w:rFonts w:hint="eastAsia"/>
                <w:sz w:val="16"/>
              </w:rPr>
              <w:t>3</w:t>
            </w:r>
            <w:r w:rsidRPr="00216CD8">
              <w:rPr>
                <w:sz w:val="16"/>
              </w:rPr>
              <w:t>］</w:t>
            </w:r>
          </w:p>
          <w:p w14:paraId="7608A186" w14:textId="6E38A978" w:rsidR="00030975" w:rsidRPr="009375F1" w:rsidRDefault="00030975" w:rsidP="00A27A78">
            <w:pPr>
              <w:pStyle w:val="50-"/>
              <w:ind w:left="171" w:hangingChars="107" w:hanging="171"/>
              <w:rPr>
                <w:sz w:val="16"/>
              </w:rPr>
            </w:pPr>
          </w:p>
        </w:tc>
        <w:tc>
          <w:tcPr>
            <w:tcW w:w="992" w:type="dxa"/>
            <w:tcBorders>
              <w:left w:val="single" w:sz="2" w:space="0" w:color="000000"/>
              <w:bottom w:val="single" w:sz="2" w:space="0" w:color="auto"/>
              <w:right w:val="single" w:sz="2" w:space="0" w:color="000000"/>
            </w:tcBorders>
            <w:tcMar>
              <w:left w:w="0" w:type="dxa"/>
              <w:right w:w="0" w:type="dxa"/>
            </w:tcMar>
          </w:tcPr>
          <w:p w14:paraId="24BB4FA2" w14:textId="4D3E1E49" w:rsidR="00030975" w:rsidRDefault="00030975" w:rsidP="0004070B">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2)</w:t>
            </w:r>
          </w:p>
          <w:p w14:paraId="40EAD258" w14:textId="77777777" w:rsidR="00030975" w:rsidRDefault="00030975" w:rsidP="0004070B">
            <w:pPr>
              <w:pStyle w:val="60-"/>
              <w:spacing w:line="200" w:lineRule="exact"/>
              <w:ind w:leftChars="50" w:left="75"/>
              <w:jc w:val="left"/>
              <w:rPr>
                <w:rFonts w:ascii="ＭＳ Ｐゴシック" w:eastAsia="ＭＳ Ｐゴシック" w:hAnsi="ＭＳ Ｐゴシック"/>
                <w:bCs/>
                <w:sz w:val="14"/>
              </w:rPr>
            </w:pPr>
            <w:r w:rsidRPr="00772AD5">
              <w:rPr>
                <w:rFonts w:ascii="ＭＳ Ｐゴシック" w:eastAsia="ＭＳ Ｐゴシック" w:hAnsi="ＭＳ Ｐゴシック" w:hint="eastAsia"/>
                <w:bCs/>
                <w:sz w:val="14"/>
              </w:rPr>
              <w:t>ア・イ・ウ</w:t>
            </w:r>
          </w:p>
          <w:p w14:paraId="0B94414E" w14:textId="77777777" w:rsidR="00030975" w:rsidRPr="00772AD5" w:rsidRDefault="00030975" w:rsidP="0004070B">
            <w:pPr>
              <w:pStyle w:val="60-"/>
              <w:spacing w:line="200" w:lineRule="exact"/>
              <w:ind w:leftChars="50" w:left="75"/>
              <w:jc w:val="left"/>
              <w:rPr>
                <w:rFonts w:ascii="ＭＳ Ｐゴシック" w:eastAsia="ＭＳ Ｐゴシック" w:hAnsi="ＭＳ Ｐゴシック"/>
                <w:bCs/>
                <w:sz w:val="8"/>
              </w:rPr>
            </w:pPr>
          </w:p>
          <w:p w14:paraId="5199FDD0" w14:textId="77777777" w:rsidR="00030975" w:rsidRDefault="00030975" w:rsidP="0004070B">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1BAB0269" w14:textId="77777777" w:rsidR="00030975" w:rsidRPr="00755B94" w:rsidRDefault="00030975" w:rsidP="0004070B">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0A883490" w14:textId="77777777" w:rsidR="00030975" w:rsidRPr="00772AD5" w:rsidRDefault="00030975" w:rsidP="0004070B">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2655378E" w14:textId="77777777" w:rsidR="00030975" w:rsidRPr="00772AD5" w:rsidRDefault="00030975" w:rsidP="0004070B">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2E4101C0" w14:textId="77777777" w:rsidR="00030975" w:rsidRDefault="00030975" w:rsidP="0004070B">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p w14:paraId="082D8FAE" w14:textId="02D96E77" w:rsidR="00030975" w:rsidRPr="005B7BF4" w:rsidRDefault="00030975" w:rsidP="00301CF7">
            <w:pPr>
              <w:pStyle w:val="60-"/>
              <w:spacing w:line="200" w:lineRule="exact"/>
              <w:ind w:rightChars="50" w:right="75"/>
              <w:jc w:val="left"/>
              <w:rPr>
                <w:sz w:val="16"/>
              </w:rPr>
            </w:pPr>
          </w:p>
        </w:tc>
        <w:tc>
          <w:tcPr>
            <w:tcW w:w="3402" w:type="dxa"/>
            <w:tcBorders>
              <w:top w:val="single" w:sz="2" w:space="0" w:color="auto"/>
              <w:left w:val="single" w:sz="2" w:space="0" w:color="000000"/>
              <w:bottom w:val="single" w:sz="2" w:space="0" w:color="auto"/>
              <w:right w:val="single" w:sz="2" w:space="0" w:color="000000"/>
            </w:tcBorders>
          </w:tcPr>
          <w:p w14:paraId="635B2A93" w14:textId="526BEBF1" w:rsidR="00030975" w:rsidRPr="001C5232" w:rsidRDefault="00030975" w:rsidP="009375F1">
            <w:pPr>
              <w:pStyle w:val="70-"/>
              <w:ind w:left="240" w:hangingChars="150" w:hanging="240"/>
              <w:rPr>
                <w:color w:val="000000" w:themeColor="text1"/>
                <w:sz w:val="16"/>
                <w:szCs w:val="16"/>
              </w:rPr>
            </w:pPr>
            <w:r>
              <w:rPr>
                <w:rFonts w:hint="eastAsia"/>
                <w:sz w:val="16"/>
                <w:szCs w:val="16"/>
              </w:rPr>
              <w:t>①</w:t>
            </w:r>
            <w:r w:rsidRPr="00BD1FE1">
              <w:rPr>
                <w:sz w:val="16"/>
                <w:szCs w:val="16"/>
              </w:rPr>
              <w:t>「</w:t>
            </w:r>
            <w:r w:rsidRPr="009375F1">
              <w:rPr>
                <w:rFonts w:hint="eastAsia"/>
                <w:sz w:val="16"/>
                <w:szCs w:val="16"/>
              </w:rPr>
              <w:t>玄秘</w:t>
            </w:r>
            <w:r w:rsidRPr="001C5232">
              <w:rPr>
                <w:rFonts w:hint="eastAsia"/>
                <w:color w:val="000000" w:themeColor="text1"/>
                <w:sz w:val="16"/>
                <w:szCs w:val="16"/>
              </w:rPr>
              <w:t>塔碑</w:t>
            </w:r>
            <w:r w:rsidRPr="001C5232">
              <w:rPr>
                <w:color w:val="000000" w:themeColor="text1"/>
                <w:sz w:val="16"/>
                <w:szCs w:val="16"/>
              </w:rPr>
              <w:t>」の</w:t>
            </w:r>
            <w:r w:rsidR="00AD0216">
              <w:rPr>
                <w:rFonts w:hint="eastAsia"/>
                <w:color w:val="000000" w:themeColor="text1"/>
                <w:sz w:val="16"/>
                <w:szCs w:val="16"/>
              </w:rPr>
              <w:t>強く鋭い運筆</w:t>
            </w:r>
            <w:r w:rsidRPr="001C5232">
              <w:rPr>
                <w:rFonts w:hint="eastAsia"/>
                <w:color w:val="000000" w:themeColor="text1"/>
                <w:sz w:val="16"/>
                <w:szCs w:val="16"/>
              </w:rPr>
              <w:t>、</w:t>
            </w:r>
            <w:r w:rsidR="00AD0216">
              <w:rPr>
                <w:rFonts w:hint="eastAsia"/>
                <w:color w:val="000000" w:themeColor="text1"/>
                <w:sz w:val="16"/>
                <w:szCs w:val="16"/>
              </w:rPr>
              <w:t>細く骨ばった点画、やや長方の字形</w:t>
            </w:r>
            <w:r w:rsidRPr="001C5232">
              <w:rPr>
                <w:rFonts w:hint="eastAsia"/>
                <w:color w:val="000000" w:themeColor="text1"/>
                <w:sz w:val="16"/>
                <w:szCs w:val="16"/>
              </w:rPr>
              <w:t>など</w:t>
            </w:r>
            <w:r w:rsidR="00AD0216">
              <w:rPr>
                <w:rFonts w:hint="eastAsia"/>
                <w:color w:val="000000" w:themeColor="text1"/>
                <w:sz w:val="16"/>
                <w:szCs w:val="16"/>
              </w:rPr>
              <w:t>の</w:t>
            </w:r>
            <w:r w:rsidRPr="001C5232">
              <w:rPr>
                <w:rFonts w:hint="eastAsia"/>
                <w:color w:val="000000" w:themeColor="text1"/>
                <w:sz w:val="16"/>
                <w:szCs w:val="16"/>
              </w:rPr>
              <w:t>端正な表現美を捉える。</w:t>
            </w:r>
          </w:p>
          <w:p w14:paraId="3B7D2DBB" w14:textId="617EAF43" w:rsidR="00030975" w:rsidRPr="00BD1FE1" w:rsidRDefault="00030975" w:rsidP="009375F1">
            <w:pPr>
              <w:pStyle w:val="70-"/>
              <w:ind w:left="240" w:hangingChars="150" w:hanging="240"/>
              <w:rPr>
                <w:sz w:val="16"/>
                <w:szCs w:val="16"/>
              </w:rPr>
            </w:pPr>
            <w:r w:rsidRPr="001C5232">
              <w:rPr>
                <w:rFonts w:hint="eastAsia"/>
                <w:color w:val="000000" w:themeColor="text1"/>
                <w:sz w:val="16"/>
                <w:szCs w:val="16"/>
              </w:rPr>
              <w:t>②「楷書前後出師表巻」の</w:t>
            </w:r>
            <w:r w:rsidRPr="00BD1FE1">
              <w:rPr>
                <w:rFonts w:hint="eastAsia"/>
                <w:sz w:val="16"/>
                <w:szCs w:val="16"/>
              </w:rPr>
              <w:t>扁平で向勢の</w:t>
            </w:r>
            <w:r>
              <w:rPr>
                <w:rFonts w:hint="eastAsia"/>
                <w:sz w:val="16"/>
                <w:szCs w:val="16"/>
              </w:rPr>
              <w:t>字形、</w:t>
            </w:r>
            <w:r w:rsidRPr="00BD1FE1">
              <w:rPr>
                <w:rFonts w:hint="eastAsia"/>
                <w:sz w:val="16"/>
                <w:szCs w:val="16"/>
              </w:rPr>
              <w:t>鋭い起筆とゆったり</w:t>
            </w:r>
            <w:r w:rsidR="0069422C">
              <w:rPr>
                <w:rFonts w:hint="eastAsia"/>
                <w:sz w:val="16"/>
                <w:szCs w:val="16"/>
              </w:rPr>
              <w:t>と</w:t>
            </w:r>
            <w:r w:rsidRPr="00BD1FE1">
              <w:rPr>
                <w:rFonts w:hint="eastAsia"/>
                <w:sz w:val="16"/>
                <w:szCs w:val="16"/>
              </w:rPr>
              <w:t>した右払いによる</w:t>
            </w:r>
            <w:r w:rsidR="0069422C">
              <w:rPr>
                <w:rFonts w:hint="eastAsia"/>
                <w:sz w:val="16"/>
                <w:szCs w:val="16"/>
              </w:rPr>
              <w:t>温</w:t>
            </w:r>
            <w:r w:rsidRPr="00BD1FE1">
              <w:rPr>
                <w:rFonts w:hint="eastAsia"/>
                <w:sz w:val="16"/>
                <w:szCs w:val="16"/>
              </w:rPr>
              <w:t>和な表現美を捉える。</w:t>
            </w:r>
          </w:p>
          <w:p w14:paraId="4C504117" w14:textId="3B7C9254" w:rsidR="00030975" w:rsidRPr="00BD1FE1" w:rsidRDefault="00030975" w:rsidP="009375F1">
            <w:pPr>
              <w:pStyle w:val="70-"/>
              <w:ind w:left="240" w:hangingChars="150" w:hanging="240"/>
              <w:rPr>
                <w:sz w:val="16"/>
                <w:szCs w:val="16"/>
              </w:rPr>
            </w:pPr>
            <w:r>
              <w:rPr>
                <w:rFonts w:hint="eastAsia"/>
                <w:sz w:val="16"/>
                <w:szCs w:val="16"/>
              </w:rPr>
              <w:t>③</w:t>
            </w:r>
            <w:r w:rsidRPr="00BD1FE1">
              <w:rPr>
                <w:rFonts w:hint="eastAsia"/>
                <w:sz w:val="16"/>
                <w:szCs w:val="16"/>
              </w:rPr>
              <w:t>「</w:t>
            </w:r>
            <w:r w:rsidRPr="009375F1">
              <w:rPr>
                <w:rFonts w:hint="eastAsia"/>
                <w:sz w:val="16"/>
                <w:szCs w:val="16"/>
              </w:rPr>
              <w:t>鄭長猷造像記</w:t>
            </w:r>
            <w:r w:rsidRPr="00BD1FE1">
              <w:rPr>
                <w:rFonts w:hint="eastAsia"/>
                <w:sz w:val="16"/>
                <w:szCs w:val="16"/>
              </w:rPr>
              <w:t>」の</w:t>
            </w:r>
            <w:r>
              <w:rPr>
                <w:rFonts w:hint="eastAsia"/>
                <w:sz w:val="16"/>
                <w:szCs w:val="16"/>
              </w:rPr>
              <w:t>素朴で飄々とした異彩を放つ</w:t>
            </w:r>
            <w:r w:rsidRPr="00BD1FE1">
              <w:rPr>
                <w:rFonts w:hint="eastAsia"/>
                <w:sz w:val="16"/>
                <w:szCs w:val="16"/>
              </w:rPr>
              <w:t>表現美を捉える。</w:t>
            </w:r>
          </w:p>
          <w:p w14:paraId="5E976243" w14:textId="77777777" w:rsidR="00030975" w:rsidRDefault="00030975" w:rsidP="009375F1">
            <w:pPr>
              <w:pStyle w:val="70-"/>
              <w:ind w:left="240" w:hangingChars="150" w:hanging="240"/>
              <w:rPr>
                <w:sz w:val="16"/>
                <w:szCs w:val="16"/>
              </w:rPr>
            </w:pPr>
            <w:r>
              <w:rPr>
                <w:rFonts w:hint="eastAsia"/>
                <w:sz w:val="16"/>
                <w:szCs w:val="16"/>
              </w:rPr>
              <w:t xml:space="preserve">④ </w:t>
            </w:r>
            <w:r w:rsidRPr="00BD1FE1">
              <w:rPr>
                <w:rFonts w:hint="eastAsia"/>
                <w:sz w:val="16"/>
                <w:szCs w:val="16"/>
              </w:rPr>
              <w:t>用具・筆順</w:t>
            </w:r>
            <w:r>
              <w:rPr>
                <w:rFonts w:hint="eastAsia"/>
                <w:sz w:val="16"/>
                <w:szCs w:val="16"/>
              </w:rPr>
              <w:t>、</w:t>
            </w:r>
            <w:r w:rsidRPr="00BD1FE1">
              <w:rPr>
                <w:rFonts w:hint="eastAsia"/>
                <w:sz w:val="16"/>
                <w:szCs w:val="16"/>
              </w:rPr>
              <w:t>字形の特徴を理解し臨書する。</w:t>
            </w:r>
          </w:p>
          <w:p w14:paraId="13EBC48A" w14:textId="09CB7D6D" w:rsidR="00030975" w:rsidRPr="009375F1" w:rsidRDefault="00030975" w:rsidP="009375F1">
            <w:pPr>
              <w:pStyle w:val="70-"/>
              <w:ind w:left="240" w:hangingChars="150" w:hanging="240"/>
              <w:rPr>
                <w:sz w:val="16"/>
                <w:szCs w:val="16"/>
              </w:rPr>
            </w:pPr>
            <w:r>
              <w:rPr>
                <w:rFonts w:hint="eastAsia"/>
                <w:sz w:val="16"/>
                <w:szCs w:val="16"/>
              </w:rPr>
              <w:t xml:space="preserve">⑤ </w:t>
            </w:r>
            <w:r w:rsidRPr="00BD1FE1">
              <w:rPr>
                <w:rFonts w:hint="eastAsia"/>
                <w:sz w:val="16"/>
                <w:szCs w:val="16"/>
              </w:rPr>
              <w:t>古典から受ける印象や</w:t>
            </w:r>
            <w:r>
              <w:rPr>
                <w:rFonts w:hint="eastAsia"/>
                <w:sz w:val="16"/>
                <w:szCs w:val="16"/>
              </w:rPr>
              <w:t>、</w:t>
            </w:r>
            <w:r w:rsidRPr="00BD1FE1">
              <w:rPr>
                <w:rFonts w:hint="eastAsia"/>
                <w:sz w:val="16"/>
                <w:szCs w:val="16"/>
              </w:rPr>
              <w:t>表現・構成の効果を具体的に分析し</w:t>
            </w:r>
            <w:r>
              <w:rPr>
                <w:rFonts w:hint="eastAsia"/>
                <w:sz w:val="16"/>
                <w:szCs w:val="16"/>
              </w:rPr>
              <w:t>、</w:t>
            </w:r>
            <w:r w:rsidRPr="00BD1FE1">
              <w:rPr>
                <w:rFonts w:hint="eastAsia"/>
                <w:sz w:val="16"/>
                <w:szCs w:val="16"/>
              </w:rPr>
              <w:t>作品の美を構成する要素について話し合う。</w:t>
            </w:r>
          </w:p>
        </w:tc>
        <w:tc>
          <w:tcPr>
            <w:tcW w:w="2916" w:type="dxa"/>
            <w:tcBorders>
              <w:left w:val="single" w:sz="2" w:space="0" w:color="000000"/>
              <w:right w:val="single" w:sz="2" w:space="0" w:color="000000"/>
            </w:tcBorders>
            <w:tcMar>
              <w:left w:w="136" w:type="dxa"/>
              <w:right w:w="136" w:type="dxa"/>
            </w:tcMar>
          </w:tcPr>
          <w:p w14:paraId="7DBCCF2A" w14:textId="388FC626" w:rsidR="00030975" w:rsidRPr="00833642" w:rsidRDefault="00030975" w:rsidP="004F1090">
            <w:pPr>
              <w:ind w:left="300" w:hangingChars="200" w:hanging="300"/>
              <w:rPr>
                <w:szCs w:val="15"/>
              </w:rPr>
            </w:pPr>
            <w:r w:rsidRPr="00BC0536">
              <w:rPr>
                <w:rFonts w:hint="eastAsia"/>
                <w:szCs w:val="15"/>
              </w:rPr>
              <w:t>⑴・</w:t>
            </w:r>
            <w:r>
              <w:rPr>
                <w:rFonts w:hint="eastAsia"/>
                <w:color w:val="000000" w:themeColor="text1"/>
                <w:szCs w:val="15"/>
              </w:rPr>
              <w:t>楷</w:t>
            </w:r>
            <w:r w:rsidRPr="00EC5BB8">
              <w:rPr>
                <w:rFonts w:hint="eastAsia"/>
                <w:color w:val="000000" w:themeColor="text1"/>
                <w:szCs w:val="15"/>
              </w:rPr>
              <w:t>書を構成する様々な要素について理解を深める</w:t>
            </w:r>
            <w:r>
              <w:rPr>
                <w:rFonts w:hint="eastAsia"/>
                <w:color w:val="000000" w:themeColor="text1"/>
                <w:szCs w:val="15"/>
              </w:rPr>
              <w:t>。</w:t>
            </w:r>
          </w:p>
          <w:p w14:paraId="4F6474DE" w14:textId="77777777" w:rsidR="00030975" w:rsidRDefault="00030975" w:rsidP="004F1090">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5BE4572B" w14:textId="62FA5CC0" w:rsidR="00030975" w:rsidRPr="00BC0536" w:rsidRDefault="00030975" w:rsidP="004F1090">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、楷書</w:t>
            </w:r>
            <w:r w:rsidRPr="00EC5BB8">
              <w:rPr>
                <w:rFonts w:hint="eastAsia"/>
                <w:color w:val="000000" w:themeColor="text1"/>
                <w:szCs w:val="15"/>
              </w:rPr>
              <w:t>の特色を生かして創造的に表現する技能を身に</w:t>
            </w:r>
            <w:r w:rsidR="002F609B">
              <w:rPr>
                <w:rFonts w:hint="eastAsia"/>
                <w:color w:val="000000" w:themeColor="text1"/>
                <w:szCs w:val="15"/>
              </w:rPr>
              <w:t>つ</w:t>
            </w:r>
            <w:r w:rsidRPr="00EC5BB8">
              <w:rPr>
                <w:rFonts w:hint="eastAsia"/>
                <w:color w:val="000000" w:themeColor="text1"/>
                <w:szCs w:val="15"/>
              </w:rPr>
              <w:t>ける</w:t>
            </w:r>
            <w:r>
              <w:rPr>
                <w:rFonts w:hint="eastAsia"/>
                <w:szCs w:val="15"/>
              </w:rPr>
              <w:t>。</w:t>
            </w:r>
          </w:p>
          <w:p w14:paraId="61F0E363" w14:textId="7E2D5DEF" w:rsidR="00030975" w:rsidRPr="00C532D0" w:rsidRDefault="00030975" w:rsidP="004F1090">
            <w:pPr>
              <w:ind w:left="300" w:hangingChars="200" w:hanging="300"/>
              <w:rPr>
                <w:szCs w:val="15"/>
              </w:rPr>
            </w:pPr>
            <w:r w:rsidRPr="00BC0536">
              <w:rPr>
                <w:rFonts w:hint="eastAsia"/>
                <w:szCs w:val="15"/>
              </w:rPr>
              <w:t>⑵・</w:t>
            </w:r>
            <w:r>
              <w:rPr>
                <w:rFonts w:hint="eastAsia"/>
                <w:color w:val="000000" w:themeColor="text1"/>
                <w:szCs w:val="15"/>
              </w:rPr>
              <w:t>楷書</w:t>
            </w:r>
            <w:r w:rsidRPr="007D66D9">
              <w:rPr>
                <w:rFonts w:hint="eastAsia"/>
                <w:color w:val="000000" w:themeColor="text1"/>
                <w:szCs w:val="15"/>
              </w:rPr>
              <w:t>の古典の表現形式に応じ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715033D7" w14:textId="527C8C94" w:rsidR="00030975" w:rsidRPr="00E5624C" w:rsidRDefault="00030975" w:rsidP="002F388F">
            <w:pPr>
              <w:ind w:leftChars="100" w:left="300" w:hangingChars="100" w:hanging="150"/>
              <w:rPr>
                <w:szCs w:val="15"/>
              </w:rPr>
            </w:pPr>
            <w:r w:rsidRPr="00BC0536">
              <w:rPr>
                <w:rFonts w:hint="eastAsia"/>
                <w:szCs w:val="15"/>
              </w:rPr>
              <w:t>・</w:t>
            </w:r>
            <w:r>
              <w:rPr>
                <w:rFonts w:hint="eastAsia"/>
                <w:color w:val="000000" w:themeColor="text1"/>
                <w:szCs w:val="15"/>
              </w:rPr>
              <w:t>楷書</w:t>
            </w:r>
            <w:r w:rsidRPr="007D66D9">
              <w:rPr>
                <w:rFonts w:hint="eastAsia"/>
                <w:color w:val="000000" w:themeColor="text1"/>
                <w:szCs w:val="15"/>
              </w:rPr>
              <w:t>の古典の</w:t>
            </w:r>
            <w:r w:rsidRPr="0092253D">
              <w:rPr>
                <w:rFonts w:hint="eastAsia"/>
                <w:color w:val="000000" w:themeColor="text1"/>
                <w:szCs w:val="15"/>
              </w:rPr>
              <w:t>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0679BAB1" w14:textId="28E636E0" w:rsidR="00030975" w:rsidRPr="00577E76" w:rsidRDefault="00030975" w:rsidP="002F388F">
            <w:pPr>
              <w:ind w:left="293" w:hangingChars="195" w:hanging="293"/>
              <w:rPr>
                <w:sz w:val="16"/>
                <w:szCs w:val="16"/>
              </w:rPr>
            </w:pPr>
            <w:r w:rsidRPr="00BC0536">
              <w:rPr>
                <w:rFonts w:hint="eastAsia"/>
                <w:szCs w:val="15"/>
              </w:rPr>
              <w:t>⑶・</w:t>
            </w:r>
            <w:r w:rsidRPr="00071B65">
              <w:rPr>
                <w:rFonts w:hint="eastAsia"/>
                <w:color w:val="000000" w:themeColor="text1"/>
                <w:szCs w:val="15"/>
              </w:rPr>
              <w:t>主体的に漢字の書の創造的な表現</w:t>
            </w:r>
            <w:r>
              <w:rPr>
                <w:rFonts w:hint="eastAsia"/>
                <w:color w:val="000000" w:themeColor="text1"/>
                <w:szCs w:val="15"/>
              </w:rPr>
              <w:t>と鑑賞</w:t>
            </w:r>
            <w:r w:rsidRPr="00071B65">
              <w:rPr>
                <w:rFonts w:hint="eastAsia"/>
                <w:color w:val="000000" w:themeColor="text1"/>
                <w:szCs w:val="15"/>
              </w:rPr>
              <w:t>の学習活動に取り組</w:t>
            </w:r>
            <w:r w:rsidR="00203079">
              <w:rPr>
                <w:rFonts w:hint="eastAsia"/>
                <w:color w:val="000000" w:themeColor="text1"/>
                <w:szCs w:val="15"/>
              </w:rPr>
              <w:t>む</w:t>
            </w:r>
            <w:r w:rsidRPr="00071B65">
              <w:rPr>
                <w:rFonts w:hint="eastAsia"/>
                <w:color w:val="000000" w:themeColor="text1"/>
                <w:szCs w:val="15"/>
              </w:rPr>
              <w:t>。</w:t>
            </w:r>
          </w:p>
        </w:tc>
      </w:tr>
      <w:tr w:rsidR="00030975" w:rsidRPr="005B7BF4" w14:paraId="4B723FAB" w14:textId="77777777" w:rsidTr="00030975">
        <w:trPr>
          <w:cantSplit/>
          <w:trHeight w:val="27"/>
        </w:trPr>
        <w:tc>
          <w:tcPr>
            <w:tcW w:w="476" w:type="dxa"/>
            <w:vMerge w:val="restart"/>
            <w:tcBorders>
              <w:left w:val="single" w:sz="2" w:space="0" w:color="000000"/>
              <w:right w:val="single" w:sz="2" w:space="0" w:color="000000"/>
            </w:tcBorders>
            <w:tcMar>
              <w:left w:w="0" w:type="dxa"/>
              <w:right w:w="0" w:type="dxa"/>
            </w:tcMar>
          </w:tcPr>
          <w:p w14:paraId="53F6144C" w14:textId="01FEAAB4" w:rsidR="00030975" w:rsidRDefault="00030975" w:rsidP="00301CF7">
            <w:pPr>
              <w:pStyle w:val="20-"/>
              <w:rPr>
                <w:sz w:val="16"/>
              </w:rPr>
            </w:pPr>
            <w:r>
              <w:rPr>
                <w:rFonts w:hint="eastAsia"/>
                <w:sz w:val="16"/>
              </w:rPr>
              <w:lastRenderedPageBreak/>
              <w:t>7月</w:t>
            </w:r>
          </w:p>
        </w:tc>
        <w:tc>
          <w:tcPr>
            <w:tcW w:w="478" w:type="dxa"/>
            <w:vMerge w:val="restart"/>
            <w:tcBorders>
              <w:left w:val="single" w:sz="2" w:space="0" w:color="000000"/>
              <w:right w:val="single" w:sz="2" w:space="0" w:color="000000"/>
            </w:tcBorders>
          </w:tcPr>
          <w:p w14:paraId="454CD02D" w14:textId="70AB4D2A" w:rsidR="00030975" w:rsidRDefault="00030975" w:rsidP="00301CF7">
            <w:pPr>
              <w:pStyle w:val="50-"/>
              <w:ind w:left="160" w:hanging="160"/>
              <w:jc w:val="center"/>
              <w:rPr>
                <w:sz w:val="16"/>
              </w:rPr>
            </w:pPr>
            <w:r>
              <w:rPr>
                <w:rFonts w:ascii="ＭＳ ゴシック" w:eastAsia="ＭＳ ゴシック" w:hAnsi="ＭＳ ゴシック" w:hint="eastAsia"/>
                <w:sz w:val="16"/>
              </w:rPr>
              <w:t>6</w:t>
            </w:r>
          </w:p>
        </w:tc>
        <w:tc>
          <w:tcPr>
            <w:tcW w:w="9472" w:type="dxa"/>
            <w:gridSpan w:val="4"/>
            <w:tcBorders>
              <w:left w:val="single" w:sz="2" w:space="0" w:color="000000"/>
              <w:right w:val="single" w:sz="2" w:space="0" w:color="000000"/>
            </w:tcBorders>
          </w:tcPr>
          <w:p w14:paraId="462D1B04" w14:textId="688CB2F8" w:rsidR="00030975" w:rsidRDefault="00030975" w:rsidP="0004070B">
            <w:pPr>
              <w:pStyle w:val="80-"/>
              <w:ind w:leftChars="-16" w:left="31" w:rightChars="-30" w:right="-45" w:hangingChars="34" w:hanging="55"/>
              <w:rPr>
                <w:sz w:val="16"/>
              </w:rPr>
            </w:pPr>
            <w:r>
              <w:rPr>
                <w:rFonts w:ascii="ＭＳ ゴシック" w:eastAsia="ＭＳ ゴシック" w:hAnsi="ＭＳ ゴシック"/>
                <w:b/>
                <w:sz w:val="16"/>
              </w:rPr>
              <w:t xml:space="preserve">5 </w:t>
            </w:r>
            <w:r>
              <w:rPr>
                <w:rFonts w:ascii="ＭＳ ゴシック" w:eastAsia="ＭＳ ゴシック" w:hAnsi="ＭＳ ゴシック" w:hint="eastAsia"/>
                <w:b/>
                <w:sz w:val="16"/>
              </w:rPr>
              <w:t>創作する</w:t>
            </w:r>
          </w:p>
        </w:tc>
      </w:tr>
      <w:tr w:rsidR="00030975" w:rsidRPr="005B7BF4" w14:paraId="196DF8BF" w14:textId="77777777" w:rsidTr="00030975">
        <w:trPr>
          <w:cantSplit/>
          <w:trHeight w:val="2151"/>
        </w:trPr>
        <w:tc>
          <w:tcPr>
            <w:tcW w:w="476" w:type="dxa"/>
            <w:vMerge/>
            <w:tcBorders>
              <w:left w:val="single" w:sz="2" w:space="0" w:color="000000"/>
              <w:right w:val="single" w:sz="2" w:space="0" w:color="000000"/>
            </w:tcBorders>
            <w:tcMar>
              <w:left w:w="0" w:type="dxa"/>
              <w:right w:w="0" w:type="dxa"/>
            </w:tcMar>
          </w:tcPr>
          <w:p w14:paraId="117AA6CD" w14:textId="5084640A" w:rsidR="00030975" w:rsidRPr="005B7BF4" w:rsidRDefault="00030975" w:rsidP="00301CF7">
            <w:pPr>
              <w:pStyle w:val="20-"/>
              <w:rPr>
                <w:sz w:val="16"/>
              </w:rPr>
            </w:pPr>
          </w:p>
        </w:tc>
        <w:tc>
          <w:tcPr>
            <w:tcW w:w="478" w:type="dxa"/>
            <w:vMerge/>
            <w:tcBorders>
              <w:left w:val="single" w:sz="2" w:space="0" w:color="000000"/>
              <w:right w:val="single" w:sz="2" w:space="0" w:color="000000"/>
            </w:tcBorders>
          </w:tcPr>
          <w:p w14:paraId="295DB90D" w14:textId="6533009C" w:rsidR="00030975" w:rsidRPr="00567882" w:rsidRDefault="00030975" w:rsidP="00301CF7">
            <w:pPr>
              <w:pStyle w:val="50-"/>
              <w:ind w:left="160" w:hanging="160"/>
              <w:jc w:val="center"/>
              <w:rPr>
                <w:rFonts w:ascii="ＭＳ ゴシック" w:eastAsia="ＭＳ ゴシック" w:hAnsi="ＭＳ ゴシック"/>
                <w:sz w:val="16"/>
              </w:rPr>
            </w:pPr>
          </w:p>
        </w:tc>
        <w:tc>
          <w:tcPr>
            <w:tcW w:w="2162" w:type="dxa"/>
            <w:tcBorders>
              <w:top w:val="single" w:sz="2" w:space="0" w:color="auto"/>
              <w:left w:val="single" w:sz="2" w:space="0" w:color="000000"/>
              <w:bottom w:val="single" w:sz="2" w:space="0" w:color="000000"/>
              <w:right w:val="single" w:sz="2" w:space="0" w:color="000000"/>
            </w:tcBorders>
          </w:tcPr>
          <w:p w14:paraId="42F0E4E0" w14:textId="77777777" w:rsidR="00030975" w:rsidRDefault="00030975" w:rsidP="00223AD0">
            <w:pPr>
              <w:rPr>
                <w:rFonts w:ascii="ＭＳ ゴシック" w:eastAsia="ＭＳ ゴシック"/>
                <w:b/>
                <w:sz w:val="16"/>
              </w:rPr>
            </w:pPr>
            <w:r w:rsidRPr="00BD1FE1">
              <w:rPr>
                <w:rFonts w:ascii="ＭＳ ゴシック" w:eastAsia="ＭＳ ゴシック" w:hint="eastAsia"/>
                <w:b/>
                <w:sz w:val="16"/>
              </w:rPr>
              <w:t>漢字の書作品を味わう</w:t>
            </w:r>
          </w:p>
          <w:p w14:paraId="2E892EF5" w14:textId="77777777" w:rsidR="00030975" w:rsidRPr="00216CD8" w:rsidRDefault="00030975" w:rsidP="00223AD0">
            <w:pPr>
              <w:rPr>
                <w:sz w:val="16"/>
              </w:rPr>
            </w:pPr>
            <w:r w:rsidRPr="00216CD8">
              <w:rPr>
                <w:rFonts w:hint="eastAsia"/>
                <w:sz w:val="16"/>
              </w:rPr>
              <w:t>［教科書</w:t>
            </w:r>
            <w:r w:rsidRPr="00216CD8">
              <w:rPr>
                <w:sz w:val="16"/>
              </w:rPr>
              <w:t>P</w:t>
            </w:r>
            <w:r>
              <w:rPr>
                <w:rFonts w:hint="eastAsia"/>
                <w:sz w:val="16"/>
              </w:rPr>
              <w:t>.2</w:t>
            </w:r>
            <w:r w:rsidRPr="00216CD8">
              <w:rPr>
                <w:rFonts w:hint="eastAsia"/>
                <w:sz w:val="16"/>
              </w:rPr>
              <w:t>4</w:t>
            </w:r>
            <w:r w:rsidRPr="00216CD8">
              <w:rPr>
                <w:sz w:val="16"/>
              </w:rPr>
              <w:t>-</w:t>
            </w:r>
            <w:r>
              <w:rPr>
                <w:rFonts w:hint="eastAsia"/>
                <w:sz w:val="16"/>
              </w:rPr>
              <w:t>2</w:t>
            </w:r>
            <w:r w:rsidRPr="00216CD8">
              <w:rPr>
                <w:rFonts w:hint="eastAsia"/>
                <w:sz w:val="16"/>
              </w:rPr>
              <w:t>5</w:t>
            </w:r>
            <w:r w:rsidRPr="00216CD8">
              <w:rPr>
                <w:sz w:val="16"/>
              </w:rPr>
              <w:t>］</w:t>
            </w:r>
          </w:p>
          <w:p w14:paraId="4BFFCAA8" w14:textId="3EF74196" w:rsidR="00030975" w:rsidRPr="00223AD0" w:rsidRDefault="00030975" w:rsidP="00223AD0">
            <w:pPr>
              <w:pStyle w:val="50-"/>
              <w:ind w:left="160" w:hanging="160"/>
              <w:rPr>
                <w:sz w:val="16"/>
              </w:rPr>
            </w:pPr>
          </w:p>
        </w:tc>
        <w:tc>
          <w:tcPr>
            <w:tcW w:w="992" w:type="dxa"/>
            <w:vMerge w:val="restart"/>
            <w:tcBorders>
              <w:top w:val="single" w:sz="2" w:space="0" w:color="auto"/>
              <w:left w:val="single" w:sz="2" w:space="0" w:color="000000"/>
              <w:right w:val="single" w:sz="2" w:space="0" w:color="000000"/>
            </w:tcBorders>
            <w:tcMar>
              <w:left w:w="0" w:type="dxa"/>
              <w:right w:w="0" w:type="dxa"/>
            </w:tcMar>
          </w:tcPr>
          <w:p w14:paraId="0F5F698C" w14:textId="63AAB5A1" w:rsidR="00030975" w:rsidRPr="00927BBE" w:rsidRDefault="00030975" w:rsidP="0004070B">
            <w:pPr>
              <w:pStyle w:val="60-"/>
              <w:spacing w:line="200" w:lineRule="exact"/>
              <w:ind w:leftChars="50" w:left="75"/>
              <w:jc w:val="left"/>
              <w:rPr>
                <w:rFonts w:ascii="ＭＳ Ｐゴシック" w:eastAsia="ＭＳ Ｐゴシック" w:hAnsi="ＭＳ Ｐゴシック"/>
                <w:bCs/>
                <w:color w:val="000000" w:themeColor="text1"/>
                <w:sz w:val="8"/>
              </w:rPr>
            </w:pPr>
            <w:r w:rsidRPr="00927BBE">
              <w:rPr>
                <w:rFonts w:ascii="ＭＳ Ｐゴシック" w:eastAsia="ＭＳ Ｐゴシック" w:hAnsi="ＭＳ Ｐゴシック" w:hint="eastAsia"/>
                <w:bCs/>
                <w:color w:val="000000" w:themeColor="text1"/>
                <w:spacing w:val="-10"/>
                <w:sz w:val="14"/>
                <w:szCs w:val="18"/>
              </w:rPr>
              <w:t>A（表現）</w:t>
            </w:r>
            <w:r w:rsidRPr="00927BBE">
              <w:rPr>
                <w:rFonts w:ascii="ＭＳ Ｐゴシック" w:eastAsia="ＭＳ Ｐゴシック" w:hAnsi="ＭＳ Ｐゴシック" w:hint="eastAsia"/>
                <w:bCs/>
                <w:color w:val="000000" w:themeColor="text1"/>
                <w:sz w:val="14"/>
              </w:rPr>
              <w:t>(</w:t>
            </w:r>
            <w:r w:rsidRPr="00927BBE">
              <w:rPr>
                <w:rFonts w:ascii="ＭＳ Ｐゴシック" w:eastAsia="ＭＳ Ｐゴシック" w:hAnsi="ＭＳ Ｐゴシック"/>
                <w:bCs/>
                <w:color w:val="000000" w:themeColor="text1"/>
                <w:sz w:val="14"/>
              </w:rPr>
              <w:t>2)</w:t>
            </w:r>
          </w:p>
          <w:p w14:paraId="5A60DF53" w14:textId="77777777" w:rsidR="00030975" w:rsidRPr="00927BBE" w:rsidRDefault="00030975" w:rsidP="0004070B">
            <w:pPr>
              <w:pStyle w:val="60-"/>
              <w:spacing w:line="200" w:lineRule="exact"/>
              <w:ind w:leftChars="50" w:left="75"/>
              <w:jc w:val="left"/>
              <w:rPr>
                <w:rFonts w:ascii="ＭＳ Ｐゴシック" w:eastAsia="ＭＳ Ｐゴシック" w:hAnsi="ＭＳ Ｐゴシック"/>
                <w:bCs/>
                <w:color w:val="000000" w:themeColor="text1"/>
                <w:sz w:val="14"/>
              </w:rPr>
            </w:pPr>
            <w:r w:rsidRPr="00927BBE">
              <w:rPr>
                <w:rFonts w:ascii="ＭＳ Ｐゴシック" w:eastAsia="ＭＳ Ｐゴシック" w:hAnsi="ＭＳ Ｐゴシック" w:hint="eastAsia"/>
                <w:bCs/>
                <w:color w:val="000000" w:themeColor="text1"/>
                <w:sz w:val="14"/>
              </w:rPr>
              <w:t>ア・イ・ウ</w:t>
            </w:r>
          </w:p>
          <w:p w14:paraId="51644739" w14:textId="77777777" w:rsidR="00030975" w:rsidRPr="00927BBE" w:rsidRDefault="00030975" w:rsidP="0004070B">
            <w:pPr>
              <w:pStyle w:val="60-"/>
              <w:spacing w:line="200" w:lineRule="exact"/>
              <w:ind w:leftChars="50" w:left="75"/>
              <w:jc w:val="left"/>
              <w:rPr>
                <w:rFonts w:ascii="ＭＳ Ｐゴシック" w:eastAsia="ＭＳ Ｐゴシック" w:hAnsi="ＭＳ Ｐゴシック"/>
                <w:bCs/>
                <w:color w:val="000000" w:themeColor="text1"/>
                <w:sz w:val="8"/>
              </w:rPr>
            </w:pPr>
          </w:p>
          <w:p w14:paraId="0F0D27E8" w14:textId="77777777" w:rsidR="00030975" w:rsidRPr="00927BBE" w:rsidRDefault="00030975" w:rsidP="0004070B">
            <w:pPr>
              <w:ind w:leftChars="50" w:left="75" w:rightChars="50" w:right="75"/>
              <w:jc w:val="left"/>
              <w:rPr>
                <w:rFonts w:ascii="ＭＳ Ｐゴシック" w:eastAsia="ＭＳ Ｐゴシック" w:hAnsi="ＭＳ Ｐゴシック"/>
                <w:bCs/>
                <w:color w:val="000000" w:themeColor="text1"/>
                <w:spacing w:val="-10"/>
                <w:sz w:val="14"/>
                <w:szCs w:val="18"/>
              </w:rPr>
            </w:pPr>
            <w:r w:rsidRPr="00927BBE">
              <w:rPr>
                <w:rFonts w:ascii="ＭＳ Ｐゴシック" w:eastAsia="ＭＳ Ｐゴシック" w:hAnsi="ＭＳ Ｐゴシック" w:hint="eastAsia"/>
                <w:bCs/>
                <w:color w:val="000000" w:themeColor="text1"/>
                <w:spacing w:val="-10"/>
                <w:sz w:val="14"/>
                <w:szCs w:val="18"/>
              </w:rPr>
              <w:t>B（鑑賞）(</w:t>
            </w:r>
            <w:r w:rsidRPr="00927BBE">
              <w:rPr>
                <w:rFonts w:ascii="ＭＳ Ｐゴシック" w:eastAsia="ＭＳ Ｐゴシック" w:hAnsi="ＭＳ Ｐゴシック"/>
                <w:bCs/>
                <w:color w:val="000000" w:themeColor="text1"/>
                <w:spacing w:val="-10"/>
                <w:sz w:val="14"/>
                <w:szCs w:val="18"/>
              </w:rPr>
              <w:t>1)</w:t>
            </w:r>
          </w:p>
          <w:p w14:paraId="06C0ACBA" w14:textId="77777777" w:rsidR="00030975" w:rsidRPr="00927BBE" w:rsidRDefault="00030975" w:rsidP="0004070B">
            <w:pPr>
              <w:pStyle w:val="60-"/>
              <w:spacing w:line="200" w:lineRule="exact"/>
              <w:ind w:leftChars="50" w:left="75"/>
              <w:jc w:val="left"/>
              <w:rPr>
                <w:rFonts w:ascii="ＭＳ Ｐゴシック" w:eastAsia="ＭＳ Ｐゴシック" w:hAnsi="ＭＳ Ｐゴシック"/>
                <w:bCs/>
                <w:color w:val="000000" w:themeColor="text1"/>
                <w:sz w:val="14"/>
              </w:rPr>
            </w:pPr>
            <w:r w:rsidRPr="00927BBE">
              <w:rPr>
                <w:rFonts w:ascii="ＭＳ Ｐゴシック" w:eastAsia="ＭＳ Ｐゴシック" w:hAnsi="ＭＳ Ｐゴシック" w:hint="eastAsia"/>
                <w:bCs/>
                <w:color w:val="000000" w:themeColor="text1"/>
                <w:sz w:val="14"/>
              </w:rPr>
              <w:t>ア</w:t>
            </w:r>
            <w:r w:rsidRPr="00927BBE">
              <w:rPr>
                <w:rFonts w:ascii="ＭＳ Ｐゴシック" w:eastAsia="ＭＳ Ｐゴシック" w:hAnsi="ＭＳ Ｐゴシック"/>
                <w:bCs/>
                <w:color w:val="000000" w:themeColor="text1"/>
                <w:sz w:val="14"/>
              </w:rPr>
              <w:t>(ア)(イ)</w:t>
            </w:r>
          </w:p>
          <w:p w14:paraId="28AF0CF3" w14:textId="77777777" w:rsidR="00030975" w:rsidRPr="00927BBE" w:rsidRDefault="00030975" w:rsidP="0004070B">
            <w:pPr>
              <w:ind w:leftChars="50" w:left="75" w:rightChars="50" w:right="75"/>
              <w:rPr>
                <w:rFonts w:ascii="ＭＳ Ｐゴシック" w:eastAsia="ＭＳ Ｐゴシック" w:hAnsi="ＭＳ Ｐゴシック"/>
                <w:bCs/>
                <w:color w:val="000000" w:themeColor="text1"/>
                <w:sz w:val="14"/>
              </w:rPr>
            </w:pPr>
            <w:r w:rsidRPr="00927BBE">
              <w:rPr>
                <w:rFonts w:ascii="ＭＳ Ｐゴシック" w:eastAsia="ＭＳ Ｐゴシック" w:hAnsi="ＭＳ Ｐゴシック" w:hint="eastAsia"/>
                <w:bCs/>
                <w:color w:val="000000" w:themeColor="text1"/>
                <w:sz w:val="14"/>
              </w:rPr>
              <w:t>イ</w:t>
            </w:r>
            <w:r w:rsidRPr="00927BBE">
              <w:rPr>
                <w:rFonts w:ascii="ＭＳ Ｐゴシック" w:eastAsia="ＭＳ Ｐゴシック" w:hAnsi="ＭＳ Ｐゴシック"/>
                <w:bCs/>
                <w:color w:val="000000" w:themeColor="text1"/>
                <w:sz w:val="14"/>
              </w:rPr>
              <w:t>(ア)(イ)(ウ)</w:t>
            </w:r>
          </w:p>
          <w:p w14:paraId="5E9094A7" w14:textId="77777777" w:rsidR="00030975" w:rsidRPr="00927BBE" w:rsidRDefault="00030975" w:rsidP="0004070B">
            <w:pPr>
              <w:pStyle w:val="60-"/>
              <w:spacing w:line="200" w:lineRule="exact"/>
              <w:ind w:leftChars="50" w:left="75" w:rightChars="50" w:right="75"/>
              <w:jc w:val="left"/>
              <w:rPr>
                <w:rFonts w:ascii="ＭＳ Ｐゴシック" w:eastAsia="ＭＳ Ｐゴシック" w:hAnsi="ＭＳ Ｐゴシック"/>
                <w:color w:val="000000" w:themeColor="text1"/>
                <w:spacing w:val="-10"/>
                <w:sz w:val="14"/>
                <w:szCs w:val="18"/>
              </w:rPr>
            </w:pPr>
          </w:p>
          <w:p w14:paraId="57559F1F" w14:textId="54FDDB19" w:rsidR="00030975" w:rsidRPr="00927BBE" w:rsidRDefault="00030975" w:rsidP="00A37EF6">
            <w:pPr>
              <w:pStyle w:val="60-"/>
              <w:spacing w:line="200" w:lineRule="exact"/>
              <w:ind w:leftChars="50" w:left="75" w:rightChars="50" w:right="75"/>
              <w:jc w:val="left"/>
              <w:rPr>
                <w:rFonts w:ascii="ＭＳ Ｐゴシック" w:eastAsia="ＭＳ Ｐゴシック" w:hAnsi="ＭＳ Ｐゴシック"/>
                <w:b/>
                <w:color w:val="000000" w:themeColor="text1"/>
                <w:spacing w:val="-10"/>
                <w:sz w:val="14"/>
                <w:szCs w:val="18"/>
              </w:rPr>
            </w:pPr>
            <w:r w:rsidRPr="00927BBE">
              <w:rPr>
                <w:rFonts w:ascii="ＭＳ Ｐゴシック" w:eastAsia="ＭＳ Ｐゴシック" w:hAnsi="ＭＳ Ｐゴシック" w:hint="eastAsia"/>
                <w:bCs/>
                <w:color w:val="000000" w:themeColor="text1"/>
                <w:spacing w:val="-10"/>
                <w:sz w:val="14"/>
                <w:szCs w:val="18"/>
              </w:rPr>
              <w:t>共通ア・イ</w:t>
            </w:r>
          </w:p>
        </w:tc>
        <w:tc>
          <w:tcPr>
            <w:tcW w:w="3402" w:type="dxa"/>
            <w:tcBorders>
              <w:top w:val="single" w:sz="2" w:space="0" w:color="auto"/>
              <w:left w:val="single" w:sz="2" w:space="0" w:color="000000"/>
              <w:bottom w:val="single" w:sz="2" w:space="0" w:color="000000"/>
              <w:right w:val="single" w:sz="2" w:space="0" w:color="000000"/>
            </w:tcBorders>
          </w:tcPr>
          <w:p w14:paraId="67ADD29F" w14:textId="62DA469C" w:rsidR="00030975" w:rsidRPr="00927BBE" w:rsidRDefault="00030975" w:rsidP="00F5784E">
            <w:pPr>
              <w:pStyle w:val="70-"/>
              <w:ind w:left="218" w:hangingChars="136" w:hanging="218"/>
              <w:rPr>
                <w:color w:val="000000" w:themeColor="text1"/>
                <w:szCs w:val="15"/>
              </w:rPr>
            </w:pPr>
            <w:r w:rsidRPr="00927BBE">
              <w:rPr>
                <w:rFonts w:hint="eastAsia"/>
                <w:color w:val="000000" w:themeColor="text1"/>
                <w:sz w:val="16"/>
              </w:rPr>
              <w:t>① 近現代の作品を鑑賞して、「線質、余白や空間性、表現・構成の効果」「筆者が表現しようとする美と、それを支えている要素」などをグループで話し合う。</w:t>
            </w:r>
          </w:p>
        </w:tc>
        <w:tc>
          <w:tcPr>
            <w:tcW w:w="2916" w:type="dxa"/>
            <w:vMerge w:val="restart"/>
            <w:tcBorders>
              <w:left w:val="single" w:sz="2" w:space="0" w:color="000000"/>
              <w:right w:val="single" w:sz="2" w:space="0" w:color="000000"/>
            </w:tcBorders>
            <w:tcMar>
              <w:left w:w="136" w:type="dxa"/>
              <w:right w:w="136" w:type="dxa"/>
            </w:tcMar>
          </w:tcPr>
          <w:p w14:paraId="7D4CC4CF" w14:textId="77777777" w:rsidR="00030975" w:rsidRPr="00833642" w:rsidRDefault="00030975" w:rsidP="004903EE">
            <w:pPr>
              <w:ind w:left="300" w:hangingChars="200" w:hanging="300"/>
              <w:rPr>
                <w:szCs w:val="15"/>
              </w:rPr>
            </w:pPr>
            <w:r w:rsidRPr="00BC0536">
              <w:rPr>
                <w:rFonts w:hint="eastAsia"/>
                <w:szCs w:val="15"/>
              </w:rPr>
              <w:t>⑴・</w:t>
            </w:r>
            <w:r w:rsidRPr="00EC5BB8">
              <w:rPr>
                <w:rFonts w:hint="eastAsia"/>
                <w:color w:val="000000" w:themeColor="text1"/>
                <w:szCs w:val="15"/>
              </w:rPr>
              <w:t>漢字の書を構成する様々な要素について理解を深める</w:t>
            </w:r>
            <w:r>
              <w:rPr>
                <w:rFonts w:hint="eastAsia"/>
                <w:color w:val="000000" w:themeColor="text1"/>
                <w:szCs w:val="15"/>
              </w:rPr>
              <w:t>。</w:t>
            </w:r>
          </w:p>
          <w:p w14:paraId="05273BF4" w14:textId="77777777" w:rsidR="00030975" w:rsidRDefault="00030975" w:rsidP="004903EE">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4D33B1C4" w14:textId="6A607993" w:rsidR="00030975" w:rsidRPr="00BC0536" w:rsidRDefault="00030975" w:rsidP="004903EE">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、書体</w:t>
            </w:r>
            <w:r w:rsidRPr="00EC5BB8">
              <w:rPr>
                <w:rFonts w:hint="eastAsia"/>
                <w:color w:val="000000" w:themeColor="text1"/>
                <w:szCs w:val="15"/>
              </w:rPr>
              <w:t>の特色を生かして創造的に表現する技能を身に</w:t>
            </w:r>
            <w:r w:rsidR="008C2BAE">
              <w:rPr>
                <w:rFonts w:hint="eastAsia"/>
                <w:color w:val="000000" w:themeColor="text1"/>
                <w:szCs w:val="15"/>
              </w:rPr>
              <w:t>つ</w:t>
            </w:r>
            <w:r w:rsidRPr="00EC5BB8">
              <w:rPr>
                <w:rFonts w:hint="eastAsia"/>
                <w:color w:val="000000" w:themeColor="text1"/>
                <w:szCs w:val="15"/>
              </w:rPr>
              <w:t>ける</w:t>
            </w:r>
            <w:r>
              <w:rPr>
                <w:rFonts w:hint="eastAsia"/>
                <w:szCs w:val="15"/>
              </w:rPr>
              <w:t>。</w:t>
            </w:r>
          </w:p>
          <w:p w14:paraId="533799E6" w14:textId="1F88E28D" w:rsidR="00030975" w:rsidRPr="00C532D0" w:rsidRDefault="00030975" w:rsidP="004903EE">
            <w:pPr>
              <w:ind w:left="300" w:hangingChars="200" w:hanging="300"/>
              <w:rPr>
                <w:szCs w:val="15"/>
              </w:rPr>
            </w:pPr>
            <w:r w:rsidRPr="00BC0536">
              <w:rPr>
                <w:rFonts w:hint="eastAsia"/>
                <w:szCs w:val="15"/>
              </w:rPr>
              <w:t>⑵・</w:t>
            </w:r>
            <w:r w:rsidR="002F609B">
              <w:rPr>
                <w:rFonts w:hint="eastAsia"/>
                <w:color w:val="000000" w:themeColor="text1"/>
                <w:szCs w:val="15"/>
              </w:rPr>
              <w:t>漢字の書</w:t>
            </w:r>
            <w:r w:rsidRPr="007D66D9">
              <w:rPr>
                <w:rFonts w:hint="eastAsia"/>
                <w:color w:val="000000" w:themeColor="text1"/>
                <w:szCs w:val="15"/>
              </w:rPr>
              <w:t>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1717E366" w14:textId="45FEEC85" w:rsidR="00030975" w:rsidRPr="00E5624C" w:rsidRDefault="00030975" w:rsidP="00927BBE">
            <w:pPr>
              <w:ind w:leftChars="100" w:left="300" w:hangingChars="100" w:hanging="150"/>
              <w:rPr>
                <w:szCs w:val="15"/>
              </w:rPr>
            </w:pPr>
            <w:r w:rsidRPr="00BC0536">
              <w:rPr>
                <w:rFonts w:hint="eastAsia"/>
                <w:szCs w:val="15"/>
              </w:rPr>
              <w:t>・</w:t>
            </w:r>
            <w:r>
              <w:rPr>
                <w:rFonts w:hint="eastAsia"/>
                <w:color w:val="000000" w:themeColor="text1"/>
                <w:szCs w:val="15"/>
              </w:rPr>
              <w:t>漢字</w:t>
            </w:r>
            <w:r w:rsidRPr="007D66D9">
              <w:rPr>
                <w:rFonts w:hint="eastAsia"/>
                <w:color w:val="000000" w:themeColor="text1"/>
                <w:szCs w:val="15"/>
              </w:rPr>
              <w:t>の古典の</w:t>
            </w:r>
            <w:r w:rsidRPr="0092253D">
              <w:rPr>
                <w:rFonts w:hint="eastAsia"/>
                <w:color w:val="000000" w:themeColor="text1"/>
                <w:szCs w:val="15"/>
              </w:rPr>
              <w:t>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43511A62" w14:textId="4EC30107" w:rsidR="00030975" w:rsidRPr="00BC0536" w:rsidRDefault="00030975" w:rsidP="002F609B">
            <w:pPr>
              <w:ind w:left="255" w:hangingChars="170" w:hanging="255"/>
              <w:rPr>
                <w:szCs w:val="15"/>
              </w:rPr>
            </w:pPr>
            <w:r w:rsidRPr="00BC0536">
              <w:rPr>
                <w:rFonts w:hint="eastAsia"/>
                <w:szCs w:val="15"/>
              </w:rPr>
              <w:t>⑶・</w:t>
            </w:r>
            <w:r w:rsidRPr="00071B65">
              <w:rPr>
                <w:rFonts w:hint="eastAsia"/>
                <w:color w:val="000000" w:themeColor="text1"/>
                <w:szCs w:val="15"/>
              </w:rPr>
              <w:t>主体的に漢字の書の創造的な表現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5B7BF4" w14:paraId="0D1915BC" w14:textId="77777777" w:rsidTr="00030975">
        <w:trPr>
          <w:cantSplit/>
          <w:trHeight w:val="1555"/>
        </w:trPr>
        <w:tc>
          <w:tcPr>
            <w:tcW w:w="476" w:type="dxa"/>
            <w:vMerge/>
            <w:tcBorders>
              <w:left w:val="single" w:sz="2" w:space="0" w:color="000000"/>
              <w:right w:val="single" w:sz="2" w:space="0" w:color="000000"/>
            </w:tcBorders>
            <w:tcMar>
              <w:left w:w="0" w:type="dxa"/>
              <w:right w:w="0" w:type="dxa"/>
            </w:tcMar>
          </w:tcPr>
          <w:p w14:paraId="472727DB" w14:textId="77777777" w:rsidR="00030975" w:rsidRPr="00567882" w:rsidRDefault="00030975" w:rsidP="00301CF7">
            <w:pPr>
              <w:pStyle w:val="20-"/>
              <w:rPr>
                <w:sz w:val="16"/>
              </w:rPr>
            </w:pPr>
          </w:p>
        </w:tc>
        <w:tc>
          <w:tcPr>
            <w:tcW w:w="478" w:type="dxa"/>
            <w:vMerge/>
            <w:tcBorders>
              <w:left w:val="single" w:sz="2" w:space="0" w:color="000000"/>
              <w:right w:val="single" w:sz="2" w:space="0" w:color="000000"/>
            </w:tcBorders>
          </w:tcPr>
          <w:p w14:paraId="4430C7B6" w14:textId="69F7FE7B" w:rsidR="00030975" w:rsidRDefault="00030975" w:rsidP="00301CF7">
            <w:pPr>
              <w:pStyle w:val="50-"/>
              <w:ind w:left="160" w:hanging="16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auto"/>
              <w:right w:val="single" w:sz="2" w:space="0" w:color="000000"/>
            </w:tcBorders>
          </w:tcPr>
          <w:p w14:paraId="593170B5" w14:textId="31825955" w:rsidR="00030975" w:rsidRDefault="00030975" w:rsidP="00223AD0">
            <w:pPr>
              <w:rPr>
                <w:rFonts w:ascii="ＭＳ ゴシック" w:eastAsia="ＭＳ ゴシック"/>
                <w:b/>
                <w:sz w:val="16"/>
                <w:szCs w:val="16"/>
              </w:rPr>
            </w:pPr>
            <w:r w:rsidRPr="00BD1FE1">
              <w:rPr>
                <w:rFonts w:ascii="ＭＳ ゴシック" w:eastAsia="ＭＳ ゴシック" w:hint="eastAsia"/>
                <w:b/>
                <w:sz w:val="16"/>
                <w:szCs w:val="16"/>
              </w:rPr>
              <w:t>漢</w:t>
            </w:r>
            <w:r>
              <w:rPr>
                <w:rFonts w:ascii="ＭＳ ゴシック" w:eastAsia="ＭＳ ゴシック" w:hint="eastAsia"/>
                <w:b/>
                <w:sz w:val="16"/>
                <w:szCs w:val="16"/>
              </w:rPr>
              <w:t>文</w:t>
            </w:r>
            <w:r w:rsidRPr="00BD1FE1">
              <w:rPr>
                <w:rFonts w:ascii="ＭＳ ゴシック" w:eastAsia="ＭＳ ゴシック" w:hint="eastAsia"/>
                <w:b/>
                <w:sz w:val="16"/>
                <w:szCs w:val="16"/>
              </w:rPr>
              <w:t>を書こう</w:t>
            </w:r>
          </w:p>
          <w:p w14:paraId="58BDC611" w14:textId="77777777" w:rsidR="00030975" w:rsidRPr="00420D05" w:rsidRDefault="00030975" w:rsidP="00223AD0">
            <w:pPr>
              <w:rPr>
                <w:sz w:val="16"/>
                <w:szCs w:val="16"/>
              </w:rPr>
            </w:pPr>
            <w:r w:rsidRPr="00420D05">
              <w:rPr>
                <w:rFonts w:hint="eastAsia"/>
                <w:sz w:val="16"/>
                <w:szCs w:val="16"/>
              </w:rPr>
              <w:t>［教科書</w:t>
            </w:r>
            <w:r w:rsidRPr="00420D05">
              <w:rPr>
                <w:sz w:val="16"/>
                <w:szCs w:val="16"/>
              </w:rPr>
              <w:t>P</w:t>
            </w:r>
            <w:r>
              <w:rPr>
                <w:rFonts w:hint="eastAsia"/>
                <w:sz w:val="16"/>
                <w:szCs w:val="16"/>
              </w:rPr>
              <w:t>.2</w:t>
            </w:r>
            <w:r w:rsidRPr="00420D05">
              <w:rPr>
                <w:rFonts w:hint="eastAsia"/>
                <w:sz w:val="16"/>
                <w:szCs w:val="16"/>
              </w:rPr>
              <w:t>6</w:t>
            </w:r>
            <w:r w:rsidRPr="00420D05">
              <w:rPr>
                <w:sz w:val="16"/>
                <w:szCs w:val="16"/>
              </w:rPr>
              <w:t>-</w:t>
            </w:r>
            <w:r>
              <w:rPr>
                <w:rFonts w:hint="eastAsia"/>
                <w:sz w:val="16"/>
                <w:szCs w:val="16"/>
              </w:rPr>
              <w:t>2</w:t>
            </w:r>
            <w:r w:rsidRPr="00420D05">
              <w:rPr>
                <w:rFonts w:hint="eastAsia"/>
                <w:sz w:val="16"/>
                <w:szCs w:val="16"/>
              </w:rPr>
              <w:t>7</w:t>
            </w:r>
            <w:r w:rsidRPr="00420D05">
              <w:rPr>
                <w:sz w:val="16"/>
                <w:szCs w:val="16"/>
              </w:rPr>
              <w:t>］</w:t>
            </w:r>
          </w:p>
          <w:p w14:paraId="71E5BA14" w14:textId="769EAA29" w:rsidR="00030975" w:rsidRPr="005B7BF4" w:rsidRDefault="00030975" w:rsidP="00223AD0">
            <w:pPr>
              <w:pStyle w:val="50-"/>
              <w:ind w:left="0" w:firstLineChars="0" w:firstLine="0"/>
              <w:rPr>
                <w:sz w:val="16"/>
              </w:rPr>
            </w:pPr>
          </w:p>
        </w:tc>
        <w:tc>
          <w:tcPr>
            <w:tcW w:w="992" w:type="dxa"/>
            <w:vMerge/>
            <w:tcBorders>
              <w:left w:val="single" w:sz="2" w:space="0" w:color="000000"/>
              <w:right w:val="single" w:sz="2" w:space="0" w:color="000000"/>
            </w:tcBorders>
            <w:tcMar>
              <w:left w:w="0" w:type="dxa"/>
              <w:right w:w="0" w:type="dxa"/>
            </w:tcMar>
          </w:tcPr>
          <w:p w14:paraId="1E8A8E22" w14:textId="026AB29D" w:rsidR="00030975" w:rsidRPr="00927BBE" w:rsidRDefault="00030975" w:rsidP="00301CF7">
            <w:pPr>
              <w:pStyle w:val="60-"/>
              <w:spacing w:line="200" w:lineRule="exact"/>
              <w:ind w:leftChars="50" w:left="75" w:rightChars="50" w:right="75"/>
              <w:jc w:val="left"/>
              <w:rPr>
                <w:color w:val="000000" w:themeColor="text1"/>
                <w:sz w:val="16"/>
              </w:rPr>
            </w:pPr>
          </w:p>
        </w:tc>
        <w:tc>
          <w:tcPr>
            <w:tcW w:w="3402" w:type="dxa"/>
            <w:tcBorders>
              <w:top w:val="single" w:sz="2" w:space="0" w:color="000000"/>
              <w:left w:val="single" w:sz="2" w:space="0" w:color="000000"/>
              <w:bottom w:val="single" w:sz="2" w:space="0" w:color="auto"/>
              <w:right w:val="single" w:sz="2" w:space="0" w:color="000000"/>
            </w:tcBorders>
          </w:tcPr>
          <w:p w14:paraId="09D5D98B" w14:textId="11474B9A" w:rsidR="00030975" w:rsidRPr="00927BBE" w:rsidRDefault="00030975" w:rsidP="00223AD0">
            <w:pPr>
              <w:pStyle w:val="70-"/>
              <w:ind w:left="240" w:hangingChars="150" w:hanging="240"/>
              <w:rPr>
                <w:color w:val="000000" w:themeColor="text1"/>
                <w:sz w:val="16"/>
              </w:rPr>
            </w:pPr>
            <w:r w:rsidRPr="00927BBE">
              <w:rPr>
                <w:rFonts w:hint="eastAsia"/>
                <w:color w:val="000000" w:themeColor="text1"/>
                <w:sz w:val="16"/>
              </w:rPr>
              <w:t>① 国語で学んだ漢文の中から気に入った漢文を選ぶ。</w:t>
            </w:r>
          </w:p>
          <w:p w14:paraId="05A34026" w14:textId="255C8D63" w:rsidR="00030975" w:rsidRPr="00927BBE" w:rsidRDefault="00030975" w:rsidP="00223AD0">
            <w:pPr>
              <w:pStyle w:val="70-"/>
              <w:ind w:left="240" w:hangingChars="150" w:hanging="240"/>
              <w:rPr>
                <w:color w:val="000000" w:themeColor="text1"/>
                <w:sz w:val="16"/>
              </w:rPr>
            </w:pPr>
            <w:r w:rsidRPr="00927BBE">
              <w:rPr>
                <w:rFonts w:hint="eastAsia"/>
                <w:color w:val="000000" w:themeColor="text1"/>
                <w:sz w:val="16"/>
              </w:rPr>
              <w:t>② これまでに学んだ古典を参考にして書体や書風</w:t>
            </w:r>
            <w:r w:rsidR="002F609B">
              <w:rPr>
                <w:rFonts w:hint="eastAsia"/>
                <w:color w:val="000000" w:themeColor="text1"/>
                <w:sz w:val="16"/>
              </w:rPr>
              <w:t>・</w:t>
            </w:r>
            <w:r w:rsidR="002F609B" w:rsidRPr="00927BBE">
              <w:rPr>
                <w:rFonts w:hint="eastAsia"/>
                <w:color w:val="000000" w:themeColor="text1"/>
                <w:sz w:val="16"/>
              </w:rPr>
              <w:t>紙面構成</w:t>
            </w:r>
            <w:r w:rsidRPr="00927BBE">
              <w:rPr>
                <w:rFonts w:hint="eastAsia"/>
                <w:color w:val="000000" w:themeColor="text1"/>
                <w:sz w:val="16"/>
              </w:rPr>
              <w:t>を考える。</w:t>
            </w:r>
          </w:p>
          <w:p w14:paraId="677AD040" w14:textId="10EF2451" w:rsidR="00030975" w:rsidRPr="00927BBE" w:rsidRDefault="00030975" w:rsidP="00223AD0">
            <w:pPr>
              <w:pStyle w:val="70-"/>
              <w:ind w:left="240" w:hangingChars="150" w:hanging="240"/>
              <w:rPr>
                <w:color w:val="000000" w:themeColor="text1"/>
                <w:sz w:val="16"/>
              </w:rPr>
            </w:pPr>
            <w:r w:rsidRPr="00927BBE">
              <w:rPr>
                <w:rFonts w:hint="eastAsia"/>
                <w:color w:val="000000" w:themeColor="text1"/>
                <w:sz w:val="16"/>
              </w:rPr>
              <w:t xml:space="preserve">③ </w:t>
            </w:r>
            <w:r w:rsidR="002F609B">
              <w:rPr>
                <w:rFonts w:hint="eastAsia"/>
                <w:color w:val="000000" w:themeColor="text1"/>
                <w:sz w:val="16"/>
              </w:rPr>
              <w:t>用具・筆順、字形の特徴を理解し創作する</w:t>
            </w:r>
            <w:r w:rsidRPr="00927BBE">
              <w:rPr>
                <w:rFonts w:hint="eastAsia"/>
                <w:color w:val="000000" w:themeColor="text1"/>
                <w:sz w:val="16"/>
              </w:rPr>
              <w:t>。</w:t>
            </w:r>
          </w:p>
        </w:tc>
        <w:tc>
          <w:tcPr>
            <w:tcW w:w="2916" w:type="dxa"/>
            <w:vMerge/>
            <w:tcBorders>
              <w:left w:val="single" w:sz="2" w:space="0" w:color="000000"/>
              <w:right w:val="single" w:sz="2" w:space="0" w:color="000000"/>
            </w:tcBorders>
            <w:tcMar>
              <w:left w:w="136" w:type="dxa"/>
              <w:right w:w="136" w:type="dxa"/>
            </w:tcMar>
          </w:tcPr>
          <w:p w14:paraId="1D4C244B" w14:textId="20F8FEE9" w:rsidR="00030975" w:rsidRPr="00A07229" w:rsidRDefault="00030975" w:rsidP="00FF16D6">
            <w:pPr>
              <w:pStyle w:val="80-"/>
              <w:ind w:leftChars="-50" w:left="375" w:rightChars="-30" w:right="-45"/>
            </w:pPr>
          </w:p>
        </w:tc>
      </w:tr>
      <w:tr w:rsidR="00030975" w:rsidRPr="005B7BF4" w14:paraId="0E69616C" w14:textId="77777777" w:rsidTr="00030975">
        <w:trPr>
          <w:cantSplit/>
          <w:trHeight w:val="1068"/>
        </w:trPr>
        <w:tc>
          <w:tcPr>
            <w:tcW w:w="476" w:type="dxa"/>
            <w:vMerge/>
            <w:tcBorders>
              <w:left w:val="single" w:sz="2" w:space="0" w:color="000000"/>
              <w:right w:val="single" w:sz="2" w:space="0" w:color="000000"/>
            </w:tcBorders>
            <w:tcMar>
              <w:left w:w="0" w:type="dxa"/>
              <w:right w:w="0" w:type="dxa"/>
            </w:tcMar>
          </w:tcPr>
          <w:p w14:paraId="16638186" w14:textId="67814FCE" w:rsidR="00030975" w:rsidRPr="00567882" w:rsidRDefault="00030975" w:rsidP="00301CF7">
            <w:pPr>
              <w:pStyle w:val="20-"/>
              <w:rPr>
                <w:sz w:val="16"/>
              </w:rPr>
            </w:pPr>
          </w:p>
        </w:tc>
        <w:tc>
          <w:tcPr>
            <w:tcW w:w="478" w:type="dxa"/>
            <w:vMerge/>
            <w:tcBorders>
              <w:left w:val="single" w:sz="2" w:space="0" w:color="000000"/>
              <w:right w:val="single" w:sz="2" w:space="0" w:color="000000"/>
            </w:tcBorders>
          </w:tcPr>
          <w:p w14:paraId="026CBC50" w14:textId="5979128D" w:rsidR="00030975" w:rsidRPr="0057347B" w:rsidRDefault="00030975" w:rsidP="00301CF7">
            <w:pPr>
              <w:pStyle w:val="50-"/>
              <w:ind w:left="160" w:hanging="160"/>
              <w:jc w:val="center"/>
              <w:rPr>
                <w:rFonts w:ascii="ＭＳ ゴシック" w:eastAsia="ＭＳ ゴシック" w:hAnsi="ＭＳ ゴシック"/>
                <w:sz w:val="16"/>
              </w:rPr>
            </w:pPr>
          </w:p>
        </w:tc>
        <w:tc>
          <w:tcPr>
            <w:tcW w:w="2162" w:type="dxa"/>
            <w:tcBorders>
              <w:top w:val="single" w:sz="2" w:space="0" w:color="auto"/>
              <w:left w:val="single" w:sz="2" w:space="0" w:color="000000"/>
              <w:bottom w:val="single" w:sz="2" w:space="0" w:color="000000"/>
              <w:right w:val="single" w:sz="2" w:space="0" w:color="000000"/>
            </w:tcBorders>
          </w:tcPr>
          <w:p w14:paraId="0F36EDD0" w14:textId="2220FAE5" w:rsidR="00030975" w:rsidRPr="00D27886" w:rsidRDefault="00030975" w:rsidP="00223AD0">
            <w:pPr>
              <w:pStyle w:val="30-"/>
              <w:ind w:rightChars="-50" w:right="-75"/>
              <w:rPr>
                <w:b/>
                <w:sz w:val="16"/>
                <w:szCs w:val="16"/>
              </w:rPr>
            </w:pPr>
            <w:r w:rsidRPr="007D47FB">
              <w:rPr>
                <w:rFonts w:ascii="ＭＳ Ｐゴシック" w:eastAsia="ＭＳ Ｐゴシック" w:hAnsi="ＭＳ Ｐゴシック" w:hint="eastAsia"/>
                <w:b/>
                <w:sz w:val="14"/>
                <w:szCs w:val="16"/>
              </w:rPr>
              <w:t>［コラム］</w:t>
            </w:r>
            <w:r w:rsidRPr="00BD1FE1">
              <w:rPr>
                <w:rFonts w:hint="eastAsia"/>
                <w:b/>
                <w:sz w:val="16"/>
                <w:szCs w:val="16"/>
              </w:rPr>
              <w:t xml:space="preserve">書論の背景　</w:t>
            </w:r>
            <w:r>
              <w:rPr>
                <w:rFonts w:hint="eastAsia"/>
                <w:b/>
                <w:sz w:val="16"/>
                <w:szCs w:val="16"/>
              </w:rPr>
              <w:t>王羲之</w:t>
            </w:r>
          </w:p>
          <w:p w14:paraId="494E03F4" w14:textId="77777777" w:rsidR="00030975" w:rsidRPr="00D27886" w:rsidRDefault="00030975" w:rsidP="00223AD0">
            <w:pPr>
              <w:rPr>
                <w:sz w:val="16"/>
                <w:szCs w:val="16"/>
              </w:rPr>
            </w:pPr>
            <w:r w:rsidRPr="00D27886">
              <w:rPr>
                <w:rFonts w:hint="eastAsia"/>
                <w:sz w:val="16"/>
                <w:szCs w:val="16"/>
              </w:rPr>
              <w:t>［教科書</w:t>
            </w:r>
            <w:r w:rsidRPr="00D27886">
              <w:rPr>
                <w:sz w:val="16"/>
                <w:szCs w:val="16"/>
              </w:rPr>
              <w:t>P</w:t>
            </w:r>
            <w:r w:rsidRPr="00D27886">
              <w:rPr>
                <w:rFonts w:hint="eastAsia"/>
                <w:sz w:val="16"/>
                <w:szCs w:val="16"/>
              </w:rPr>
              <w:t>.</w:t>
            </w:r>
            <w:r>
              <w:rPr>
                <w:rFonts w:hint="eastAsia"/>
                <w:sz w:val="16"/>
                <w:szCs w:val="16"/>
              </w:rPr>
              <w:t>28</w:t>
            </w:r>
            <w:r w:rsidRPr="00D27886">
              <w:rPr>
                <w:sz w:val="16"/>
                <w:szCs w:val="16"/>
              </w:rPr>
              <w:t>］</w:t>
            </w:r>
          </w:p>
          <w:p w14:paraId="3E689B0A" w14:textId="2232169D" w:rsidR="00030975" w:rsidRPr="0099456D" w:rsidRDefault="00030975" w:rsidP="00223AD0">
            <w:pPr>
              <w:pStyle w:val="50-"/>
              <w:ind w:left="0" w:firstLineChars="0" w:firstLine="0"/>
              <w:rPr>
                <w:sz w:val="16"/>
              </w:rPr>
            </w:pPr>
          </w:p>
        </w:tc>
        <w:tc>
          <w:tcPr>
            <w:tcW w:w="992" w:type="dxa"/>
            <w:vMerge/>
            <w:tcBorders>
              <w:left w:val="single" w:sz="2" w:space="0" w:color="000000"/>
              <w:right w:val="single" w:sz="2" w:space="0" w:color="000000"/>
            </w:tcBorders>
            <w:tcMar>
              <w:left w:w="0" w:type="dxa"/>
              <w:right w:w="0" w:type="dxa"/>
            </w:tcMar>
          </w:tcPr>
          <w:p w14:paraId="4E10A9AC" w14:textId="47333CD7" w:rsidR="00030975" w:rsidRPr="00927BBE" w:rsidRDefault="00030975" w:rsidP="00301CF7">
            <w:pPr>
              <w:pStyle w:val="60-"/>
              <w:ind w:leftChars="50" w:left="75" w:rightChars="50" w:right="75"/>
              <w:jc w:val="left"/>
              <w:rPr>
                <w:color w:val="000000" w:themeColor="text1"/>
                <w:sz w:val="16"/>
              </w:rPr>
            </w:pPr>
          </w:p>
        </w:tc>
        <w:tc>
          <w:tcPr>
            <w:tcW w:w="3402" w:type="dxa"/>
            <w:tcBorders>
              <w:top w:val="single" w:sz="2" w:space="0" w:color="auto"/>
              <w:left w:val="single" w:sz="2" w:space="0" w:color="000000"/>
              <w:bottom w:val="single" w:sz="2" w:space="0" w:color="000000"/>
              <w:right w:val="single" w:sz="2" w:space="0" w:color="000000"/>
            </w:tcBorders>
          </w:tcPr>
          <w:p w14:paraId="10C296A6" w14:textId="2BF994B5" w:rsidR="00030975" w:rsidRPr="00927BBE" w:rsidRDefault="00030975" w:rsidP="00F5784E">
            <w:pPr>
              <w:pStyle w:val="70-"/>
              <w:ind w:left="218" w:hangingChars="136" w:hanging="218"/>
              <w:rPr>
                <w:color w:val="000000" w:themeColor="text1"/>
                <w:sz w:val="16"/>
              </w:rPr>
            </w:pPr>
            <w:r w:rsidRPr="00927BBE">
              <w:rPr>
                <w:rFonts w:hint="eastAsia"/>
                <w:color w:val="000000" w:themeColor="text1"/>
                <w:sz w:val="16"/>
              </w:rPr>
              <w:t>① 書論にまつわる王羲之の逸話を読み、書論の重要性を理解する。</w:t>
            </w:r>
          </w:p>
          <w:p w14:paraId="60F7C720" w14:textId="45F75927" w:rsidR="00030975" w:rsidRPr="00927BBE" w:rsidRDefault="00030975" w:rsidP="00223AD0">
            <w:pPr>
              <w:pStyle w:val="70-"/>
              <w:ind w:left="240" w:hangingChars="150" w:hanging="240"/>
              <w:rPr>
                <w:color w:val="000000" w:themeColor="text1"/>
                <w:sz w:val="16"/>
              </w:rPr>
            </w:pPr>
          </w:p>
        </w:tc>
        <w:tc>
          <w:tcPr>
            <w:tcW w:w="2916" w:type="dxa"/>
            <w:vMerge/>
            <w:tcBorders>
              <w:left w:val="single" w:sz="2" w:space="0" w:color="000000"/>
              <w:right w:val="single" w:sz="2" w:space="0" w:color="000000"/>
            </w:tcBorders>
            <w:tcMar>
              <w:left w:w="136" w:type="dxa"/>
              <w:right w:w="136" w:type="dxa"/>
            </w:tcMar>
          </w:tcPr>
          <w:p w14:paraId="1D66DE43" w14:textId="6E0D66E2" w:rsidR="00030975" w:rsidRPr="005B7BF4" w:rsidRDefault="00030975" w:rsidP="00FF16D6">
            <w:pPr>
              <w:pStyle w:val="80-"/>
              <w:ind w:leftChars="-50" w:left="70" w:rightChars="-30" w:right="-45" w:firstLineChars="0" w:hanging="145"/>
              <w:rPr>
                <w:sz w:val="16"/>
              </w:rPr>
            </w:pPr>
          </w:p>
        </w:tc>
      </w:tr>
      <w:tr w:rsidR="00030975" w:rsidRPr="005B7BF4" w14:paraId="05CC119D" w14:textId="77777777" w:rsidTr="00030975">
        <w:trPr>
          <w:cantSplit/>
          <w:trHeight w:val="254"/>
        </w:trPr>
        <w:tc>
          <w:tcPr>
            <w:tcW w:w="476" w:type="dxa"/>
            <w:vMerge w:val="restart"/>
            <w:tcBorders>
              <w:left w:val="single" w:sz="2" w:space="0" w:color="000000"/>
            </w:tcBorders>
            <w:shd w:val="clear" w:color="auto" w:fill="auto"/>
            <w:tcMar>
              <w:left w:w="0" w:type="dxa"/>
              <w:right w:w="0" w:type="dxa"/>
            </w:tcMar>
          </w:tcPr>
          <w:p w14:paraId="5114349E" w14:textId="04F54C8E" w:rsidR="00030975" w:rsidRPr="005B7BF4" w:rsidRDefault="00030975" w:rsidP="00301CF7">
            <w:pPr>
              <w:pStyle w:val="20-"/>
              <w:rPr>
                <w:sz w:val="16"/>
              </w:rPr>
            </w:pPr>
            <w:r>
              <w:rPr>
                <w:rFonts w:hint="eastAsia"/>
                <w:sz w:val="16"/>
              </w:rPr>
              <w:t>9月</w:t>
            </w:r>
          </w:p>
        </w:tc>
        <w:tc>
          <w:tcPr>
            <w:tcW w:w="478" w:type="dxa"/>
            <w:vMerge w:val="restart"/>
            <w:tcBorders>
              <w:left w:val="single" w:sz="2" w:space="0" w:color="000000"/>
            </w:tcBorders>
            <w:shd w:val="clear" w:color="auto" w:fill="auto"/>
          </w:tcPr>
          <w:p w14:paraId="0F337402" w14:textId="1DB0E8FF" w:rsidR="00030975" w:rsidRPr="005B7BF4" w:rsidRDefault="00030975" w:rsidP="00301CF7">
            <w:pPr>
              <w:pStyle w:val="50-"/>
              <w:ind w:left="160" w:hanging="160"/>
              <w:jc w:val="center"/>
              <w:rPr>
                <w:sz w:val="16"/>
              </w:rPr>
            </w:pPr>
            <w:r>
              <w:rPr>
                <w:rFonts w:ascii="ＭＳ ゴシック" w:eastAsia="ＭＳ ゴシック" w:hAnsi="ＭＳ ゴシック" w:hint="eastAsia"/>
                <w:sz w:val="16"/>
              </w:rPr>
              <w:t>9</w:t>
            </w:r>
          </w:p>
        </w:tc>
        <w:tc>
          <w:tcPr>
            <w:tcW w:w="9472" w:type="dxa"/>
            <w:gridSpan w:val="4"/>
            <w:tcBorders>
              <w:left w:val="single" w:sz="2" w:space="0" w:color="000000"/>
            </w:tcBorders>
            <w:shd w:val="clear" w:color="auto" w:fill="E7E6E6" w:themeFill="background2"/>
          </w:tcPr>
          <w:p w14:paraId="2E90D870" w14:textId="1FF48859" w:rsidR="00030975" w:rsidRPr="005B7BF4" w:rsidRDefault="00030975" w:rsidP="002F2A32">
            <w:pPr>
              <w:pStyle w:val="80-"/>
              <w:ind w:leftChars="94" w:left="141" w:rightChars="-30" w:right="-45" w:firstLineChars="0" w:firstLine="1"/>
              <w:rPr>
                <w:sz w:val="16"/>
              </w:rPr>
            </w:pPr>
            <w:r>
              <w:rPr>
                <w:rFonts w:ascii="ＭＳ ゴシック" w:eastAsia="ＭＳ ゴシック" w:hAnsi="ＭＳ ゴシック"/>
                <w:b/>
              </w:rPr>
              <w:t>2</w:t>
            </w:r>
            <w:r>
              <w:rPr>
                <w:rFonts w:ascii="ＭＳ ゴシック" w:eastAsia="ＭＳ ゴシック" w:hAnsi="ＭＳ ゴシック" w:hint="eastAsia"/>
                <w:b/>
              </w:rPr>
              <w:t xml:space="preserve">　仮名の書</w:t>
            </w:r>
          </w:p>
        </w:tc>
      </w:tr>
      <w:tr w:rsidR="00030975" w:rsidRPr="005B7BF4" w14:paraId="4636EFC0" w14:textId="77777777" w:rsidTr="00030975">
        <w:trPr>
          <w:cantSplit/>
          <w:trHeight w:val="1367"/>
        </w:trPr>
        <w:tc>
          <w:tcPr>
            <w:tcW w:w="476" w:type="dxa"/>
            <w:vMerge/>
            <w:tcBorders>
              <w:left w:val="single" w:sz="2" w:space="0" w:color="000000"/>
            </w:tcBorders>
            <w:tcMar>
              <w:left w:w="0" w:type="dxa"/>
              <w:right w:w="0" w:type="dxa"/>
            </w:tcMar>
          </w:tcPr>
          <w:p w14:paraId="7BCB1EBC" w14:textId="592F419F" w:rsidR="00030975" w:rsidRPr="00567882" w:rsidRDefault="00030975" w:rsidP="00301CF7">
            <w:pPr>
              <w:pStyle w:val="20-"/>
              <w:rPr>
                <w:sz w:val="16"/>
              </w:rPr>
            </w:pPr>
          </w:p>
        </w:tc>
        <w:tc>
          <w:tcPr>
            <w:tcW w:w="478" w:type="dxa"/>
            <w:vMerge/>
          </w:tcPr>
          <w:p w14:paraId="3A66FC79" w14:textId="1141A057" w:rsidR="00030975" w:rsidRDefault="00030975" w:rsidP="00301CF7">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4B2BF2D3" w14:textId="77777777" w:rsidR="00030975" w:rsidRDefault="00030975" w:rsidP="00A27A78">
            <w:pPr>
              <w:rPr>
                <w:rFonts w:ascii="ＭＳ ゴシック" w:eastAsia="ＭＳ ゴシック"/>
                <w:b/>
                <w:sz w:val="16"/>
              </w:rPr>
            </w:pPr>
            <w:r w:rsidRPr="00BD1FE1">
              <w:rPr>
                <w:rFonts w:ascii="ＭＳ ゴシック" w:eastAsia="ＭＳ ゴシック" w:hint="eastAsia"/>
                <w:b/>
                <w:sz w:val="16"/>
              </w:rPr>
              <w:t>仮名の書の多様性を楽しむ</w:t>
            </w:r>
          </w:p>
          <w:p w14:paraId="700F6C28" w14:textId="77777777" w:rsidR="00030975" w:rsidRPr="00BD4462" w:rsidRDefault="00030975" w:rsidP="00A27A78">
            <w:pPr>
              <w:rPr>
                <w:sz w:val="16"/>
              </w:rPr>
            </w:pPr>
            <w:r w:rsidRPr="00BD4462">
              <w:rPr>
                <w:rFonts w:hint="eastAsia"/>
                <w:sz w:val="16"/>
              </w:rPr>
              <w:t>［教科書</w:t>
            </w:r>
            <w:r w:rsidRPr="00BD4462">
              <w:rPr>
                <w:sz w:val="16"/>
              </w:rPr>
              <w:t>P</w:t>
            </w:r>
            <w:r>
              <w:rPr>
                <w:rFonts w:hint="eastAsia"/>
                <w:sz w:val="16"/>
              </w:rPr>
              <w:t>.30</w:t>
            </w:r>
            <w:r w:rsidRPr="00BD4462">
              <w:rPr>
                <w:sz w:val="16"/>
              </w:rPr>
              <w:t>-</w:t>
            </w:r>
            <w:r>
              <w:rPr>
                <w:rFonts w:hint="eastAsia"/>
                <w:sz w:val="16"/>
              </w:rPr>
              <w:t>31</w:t>
            </w:r>
            <w:r w:rsidRPr="00BD4462">
              <w:rPr>
                <w:sz w:val="16"/>
              </w:rPr>
              <w:t>］</w:t>
            </w:r>
          </w:p>
          <w:p w14:paraId="1490F641" w14:textId="40CE7359" w:rsidR="00030975" w:rsidRPr="00B34B9D" w:rsidRDefault="00030975" w:rsidP="00A27A78">
            <w:pPr>
              <w:ind w:left="161" w:hangingChars="100" w:hanging="161"/>
              <w:rPr>
                <w:rFonts w:ascii="ＭＳ ゴシック" w:eastAsia="ＭＳ ゴシック" w:hAnsi="ＭＳ ゴシック"/>
                <w:b/>
                <w:sz w:val="16"/>
                <w:szCs w:val="16"/>
              </w:rPr>
            </w:pPr>
          </w:p>
        </w:tc>
        <w:tc>
          <w:tcPr>
            <w:tcW w:w="992" w:type="dxa"/>
            <w:tcBorders>
              <w:left w:val="single" w:sz="2" w:space="0" w:color="000000"/>
              <w:right w:val="single" w:sz="2" w:space="0" w:color="000000"/>
            </w:tcBorders>
            <w:tcMar>
              <w:left w:w="0" w:type="dxa"/>
              <w:right w:w="0" w:type="dxa"/>
            </w:tcMar>
          </w:tcPr>
          <w:p w14:paraId="58B40E1A" w14:textId="77777777" w:rsidR="00030975" w:rsidRDefault="00030975" w:rsidP="00A37EF6">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0E8DEDF0" w14:textId="2A4B1DD6" w:rsidR="00030975" w:rsidRPr="00755B94" w:rsidRDefault="00030975" w:rsidP="00A37EF6">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w:t>
            </w:r>
          </w:p>
          <w:p w14:paraId="75EDD8A4" w14:textId="341FD2D8" w:rsidR="00030975" w:rsidRPr="00772AD5" w:rsidRDefault="00030975" w:rsidP="00A37EF6">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p>
          <w:p w14:paraId="409CFE38" w14:textId="77777777" w:rsidR="00030975" w:rsidRPr="00772AD5" w:rsidRDefault="00030975" w:rsidP="00A37EF6">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7D7AAADE" w14:textId="43E88142" w:rsidR="00030975" w:rsidRPr="00A37EF6" w:rsidRDefault="00030975" w:rsidP="00A37EF6">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D749608" w14:textId="3146760C" w:rsidR="00030975" w:rsidRPr="00B34B9D" w:rsidRDefault="00030975" w:rsidP="00F5784E">
            <w:pPr>
              <w:pStyle w:val="70-"/>
              <w:ind w:left="218" w:hangingChars="136" w:hanging="218"/>
              <w:rPr>
                <w:szCs w:val="15"/>
              </w:rPr>
            </w:pPr>
            <w:r>
              <w:rPr>
                <w:rFonts w:hint="eastAsia"/>
                <w:sz w:val="16"/>
              </w:rPr>
              <w:t>①</w:t>
            </w:r>
            <w:r w:rsidRPr="00BD1FE1">
              <w:rPr>
                <w:rFonts w:hint="eastAsia"/>
                <w:sz w:val="16"/>
              </w:rPr>
              <w:t>「本阿弥切本古今和歌集」を鑑賞し</w:t>
            </w:r>
            <w:r>
              <w:rPr>
                <w:rFonts w:hint="eastAsia"/>
                <w:sz w:val="16"/>
              </w:rPr>
              <w:t>て、</w:t>
            </w:r>
            <w:r w:rsidRPr="00BD1FE1">
              <w:rPr>
                <w:rFonts w:hint="eastAsia"/>
                <w:sz w:val="16"/>
              </w:rPr>
              <w:t>筆線の優雅さや大胆な構成</w:t>
            </w:r>
            <w:r>
              <w:rPr>
                <w:rFonts w:hint="eastAsia"/>
                <w:sz w:val="16"/>
              </w:rPr>
              <w:t>、</w:t>
            </w:r>
            <w:r w:rsidRPr="00BD1FE1">
              <w:rPr>
                <w:rFonts w:hint="eastAsia"/>
                <w:sz w:val="16"/>
              </w:rPr>
              <w:t>書き手の感性や表現美を捉える。</w:t>
            </w:r>
          </w:p>
        </w:tc>
        <w:tc>
          <w:tcPr>
            <w:tcW w:w="2916" w:type="dxa"/>
            <w:tcBorders>
              <w:left w:val="single" w:sz="2" w:space="0" w:color="000000"/>
            </w:tcBorders>
            <w:tcMar>
              <w:left w:w="136" w:type="dxa"/>
              <w:right w:w="136" w:type="dxa"/>
            </w:tcMar>
          </w:tcPr>
          <w:p w14:paraId="6893B5D7" w14:textId="4869B28D" w:rsidR="00030975" w:rsidRPr="00BC0536" w:rsidRDefault="00030975" w:rsidP="004903EE">
            <w:pPr>
              <w:ind w:left="300" w:hangingChars="200" w:hanging="300"/>
              <w:rPr>
                <w:szCs w:val="15"/>
              </w:rPr>
            </w:pPr>
            <w:r w:rsidRPr="00BC0536">
              <w:rPr>
                <w:rFonts w:hint="eastAsia"/>
                <w:szCs w:val="15"/>
              </w:rPr>
              <w:t>⑴・</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63538A2C" w14:textId="73CCD963" w:rsidR="00030975" w:rsidRPr="00E5624C" w:rsidRDefault="00030975" w:rsidP="00927BBE">
            <w:pPr>
              <w:ind w:left="300" w:hangingChars="200" w:hanging="300"/>
              <w:rPr>
                <w:szCs w:val="15"/>
              </w:rPr>
            </w:pPr>
            <w:r w:rsidRPr="00BC0536">
              <w:rPr>
                <w:rFonts w:hint="eastAsia"/>
                <w:szCs w:val="15"/>
              </w:rPr>
              <w:t>⑵・</w:t>
            </w:r>
            <w:r w:rsidRPr="004E2F23">
              <w:rPr>
                <w:rFonts w:hint="eastAsia"/>
                <w:color w:val="000000" w:themeColor="text1"/>
                <w:szCs w:val="15"/>
              </w:rPr>
              <w:t>仮名の</w:t>
            </w:r>
            <w:r w:rsidR="001F3289">
              <w:rPr>
                <w:rFonts w:hint="eastAsia"/>
                <w:color w:val="000000" w:themeColor="text1"/>
                <w:szCs w:val="15"/>
              </w:rPr>
              <w:t>書</w:t>
            </w:r>
            <w:r w:rsidRPr="0092253D">
              <w:rPr>
                <w:rFonts w:hint="eastAsia"/>
                <w:color w:val="000000" w:themeColor="text1"/>
                <w:szCs w:val="15"/>
              </w:rPr>
              <w:t>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69ED0DCA" w14:textId="0FD41501" w:rsidR="00030975" w:rsidRPr="004903EE" w:rsidRDefault="00030975" w:rsidP="002F609B">
            <w:pPr>
              <w:ind w:left="255" w:hangingChars="170" w:hanging="255"/>
              <w:rPr>
                <w:color w:val="000000" w:themeColor="text1"/>
                <w:szCs w:val="15"/>
              </w:rPr>
            </w:pPr>
            <w:r w:rsidRPr="00BC0536">
              <w:rPr>
                <w:rFonts w:hint="eastAsia"/>
                <w:szCs w:val="15"/>
              </w:rPr>
              <w:t>⑶</w:t>
            </w:r>
            <w:r w:rsidRPr="004903EE">
              <w:rPr>
                <w:rFonts w:hint="eastAsia"/>
                <w:szCs w:val="15"/>
              </w:rPr>
              <w:t>・</w:t>
            </w:r>
            <w:r w:rsidRPr="003E3BA2">
              <w:rPr>
                <w:rFonts w:hint="eastAsia"/>
                <w:szCs w:val="15"/>
              </w:rPr>
              <w:t>主体的に</w:t>
            </w:r>
            <w:r w:rsidRPr="004E2F23">
              <w:rPr>
                <w:rFonts w:hint="eastAsia"/>
                <w:color w:val="000000" w:themeColor="text1"/>
                <w:szCs w:val="15"/>
              </w:rPr>
              <w:t>仮名の書</w:t>
            </w:r>
            <w:r w:rsidRPr="003E3BA2">
              <w:rPr>
                <w:rFonts w:hint="eastAsia"/>
                <w:szCs w:val="15"/>
              </w:rPr>
              <w:t>の創造的な鑑賞の学習活動に取り組</w:t>
            </w:r>
            <w:r>
              <w:rPr>
                <w:rFonts w:hint="eastAsia"/>
                <w:color w:val="000000" w:themeColor="text1"/>
                <w:szCs w:val="15"/>
              </w:rPr>
              <w:t>む</w:t>
            </w:r>
            <w:r w:rsidRPr="003E3BA2">
              <w:rPr>
                <w:rFonts w:hint="eastAsia"/>
                <w:szCs w:val="15"/>
              </w:rPr>
              <w:t>。</w:t>
            </w:r>
          </w:p>
        </w:tc>
      </w:tr>
      <w:tr w:rsidR="00030975" w:rsidRPr="005B7BF4" w14:paraId="7B90F669" w14:textId="77777777" w:rsidTr="00030975">
        <w:trPr>
          <w:cantSplit/>
          <w:trHeight w:val="293"/>
        </w:trPr>
        <w:tc>
          <w:tcPr>
            <w:tcW w:w="476" w:type="dxa"/>
            <w:vMerge/>
            <w:tcBorders>
              <w:left w:val="single" w:sz="2" w:space="0" w:color="000000"/>
            </w:tcBorders>
            <w:tcMar>
              <w:left w:w="0" w:type="dxa"/>
              <w:right w:w="0" w:type="dxa"/>
            </w:tcMar>
          </w:tcPr>
          <w:p w14:paraId="3B3EAA87" w14:textId="77777777" w:rsidR="00030975" w:rsidRDefault="00030975" w:rsidP="00301CF7">
            <w:pPr>
              <w:pStyle w:val="20-"/>
              <w:rPr>
                <w:sz w:val="16"/>
              </w:rPr>
            </w:pPr>
          </w:p>
        </w:tc>
        <w:tc>
          <w:tcPr>
            <w:tcW w:w="478" w:type="dxa"/>
            <w:vMerge/>
          </w:tcPr>
          <w:p w14:paraId="0226E35A" w14:textId="7627F0D3" w:rsidR="00030975" w:rsidRDefault="00030975" w:rsidP="00A27A78">
            <w:pPr>
              <w:pStyle w:val="50-"/>
              <w:ind w:left="171" w:hangingChars="107" w:hanging="171"/>
              <w:rPr>
                <w:sz w:val="16"/>
              </w:rPr>
            </w:pPr>
          </w:p>
        </w:tc>
        <w:tc>
          <w:tcPr>
            <w:tcW w:w="9472" w:type="dxa"/>
            <w:gridSpan w:val="4"/>
            <w:tcBorders>
              <w:left w:val="single" w:sz="2" w:space="0" w:color="000000"/>
            </w:tcBorders>
          </w:tcPr>
          <w:p w14:paraId="506631CA" w14:textId="754EBA06" w:rsidR="00030975" w:rsidRDefault="00030975" w:rsidP="00A27A78">
            <w:pPr>
              <w:pStyle w:val="50-"/>
              <w:ind w:left="172" w:hangingChars="107" w:hanging="172"/>
              <w:rPr>
                <w:sz w:val="16"/>
              </w:rPr>
            </w:pPr>
            <w:r>
              <w:rPr>
                <w:rFonts w:ascii="ＭＳ ゴシック" w:eastAsia="ＭＳ ゴシック" w:hAnsi="ＭＳ ゴシック"/>
                <w:b/>
                <w:sz w:val="16"/>
              </w:rPr>
              <w:t xml:space="preserve">1 </w:t>
            </w:r>
            <w:r w:rsidRPr="0004070B">
              <w:rPr>
                <w:rFonts w:ascii="ＭＳ ゴシック" w:eastAsia="ＭＳ ゴシック" w:hAnsi="ＭＳ ゴシック" w:hint="eastAsia"/>
                <w:b/>
                <w:sz w:val="16"/>
              </w:rPr>
              <w:t>平安時代中・後期</w:t>
            </w:r>
          </w:p>
        </w:tc>
      </w:tr>
      <w:tr w:rsidR="00030975" w:rsidRPr="005B7BF4" w14:paraId="33EDFA4D" w14:textId="77777777" w:rsidTr="00030975">
        <w:trPr>
          <w:cantSplit/>
          <w:trHeight w:val="3355"/>
        </w:trPr>
        <w:tc>
          <w:tcPr>
            <w:tcW w:w="476" w:type="dxa"/>
            <w:vMerge/>
            <w:tcBorders>
              <w:left w:val="single" w:sz="2" w:space="0" w:color="000000"/>
            </w:tcBorders>
            <w:tcMar>
              <w:left w:w="0" w:type="dxa"/>
              <w:right w:w="0" w:type="dxa"/>
            </w:tcMar>
          </w:tcPr>
          <w:p w14:paraId="40D20BFE" w14:textId="77777777" w:rsidR="00030975" w:rsidRPr="00567882" w:rsidRDefault="00030975" w:rsidP="00AC7BB3">
            <w:pPr>
              <w:pStyle w:val="20-"/>
              <w:rPr>
                <w:sz w:val="16"/>
              </w:rPr>
            </w:pPr>
          </w:p>
        </w:tc>
        <w:tc>
          <w:tcPr>
            <w:tcW w:w="478" w:type="dxa"/>
            <w:vMerge/>
          </w:tcPr>
          <w:p w14:paraId="5522D4BB"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0D9ED5D3" w14:textId="77777777" w:rsidR="00030975" w:rsidRPr="00047740" w:rsidRDefault="00030975" w:rsidP="00AC7BB3">
            <w:pPr>
              <w:pStyle w:val="30-"/>
              <w:rPr>
                <w:b/>
                <w:sz w:val="16"/>
              </w:rPr>
            </w:pPr>
            <w:r w:rsidRPr="00047740">
              <w:rPr>
                <w:rFonts w:hint="eastAsia"/>
                <w:b/>
                <w:sz w:val="16"/>
              </w:rPr>
              <w:t>字体の違いを捉え</w:t>
            </w:r>
            <w:r>
              <w:rPr>
                <w:rFonts w:hint="eastAsia"/>
                <w:b/>
                <w:sz w:val="16"/>
              </w:rPr>
              <w:t>よ</w:t>
            </w:r>
            <w:r w:rsidRPr="00047740">
              <w:rPr>
                <w:rFonts w:hint="eastAsia"/>
                <w:b/>
                <w:sz w:val="16"/>
              </w:rPr>
              <w:t>う</w:t>
            </w:r>
          </w:p>
          <w:p w14:paraId="6ED86374" w14:textId="77777777" w:rsidR="00030975" w:rsidRDefault="00030975" w:rsidP="0004070B">
            <w:pPr>
              <w:pStyle w:val="30-"/>
              <w:rPr>
                <w:b/>
                <w:sz w:val="16"/>
              </w:rPr>
            </w:pPr>
            <w:r w:rsidRPr="00047740">
              <w:rPr>
                <w:rFonts w:hint="eastAsia"/>
                <w:b/>
                <w:sz w:val="16"/>
              </w:rPr>
              <w:t>秋萩帖</w:t>
            </w:r>
          </w:p>
          <w:p w14:paraId="026D026D" w14:textId="77777777" w:rsidR="00030975" w:rsidRDefault="00030975" w:rsidP="0004070B">
            <w:pPr>
              <w:pStyle w:val="30-"/>
              <w:rPr>
                <w:rFonts w:hAnsi="ＭＳ ゴシック"/>
                <w:b/>
                <w:sz w:val="16"/>
              </w:rPr>
            </w:pPr>
            <w:r w:rsidRPr="00D04537">
              <w:rPr>
                <w:rFonts w:hAnsi="ＭＳ ゴシック" w:hint="eastAsia"/>
                <w:b/>
                <w:sz w:val="16"/>
              </w:rPr>
              <w:t>升色紙</w:t>
            </w:r>
          </w:p>
          <w:p w14:paraId="239EF656" w14:textId="75DEE10F" w:rsidR="00030975" w:rsidRPr="00927BBE" w:rsidRDefault="00030975" w:rsidP="0004070B">
            <w:pPr>
              <w:pStyle w:val="30-"/>
              <w:rPr>
                <w:rFonts w:ascii="ＭＳ 明朝" w:eastAsia="ＭＳ 明朝"/>
                <w:b/>
                <w:sz w:val="16"/>
              </w:rPr>
            </w:pPr>
            <w:r w:rsidRPr="00927BBE">
              <w:rPr>
                <w:rFonts w:ascii="ＭＳ 明朝" w:eastAsia="ＭＳ 明朝" w:hint="eastAsia"/>
                <w:sz w:val="16"/>
              </w:rPr>
              <w:t>［教科書</w:t>
            </w:r>
            <w:r w:rsidRPr="00927BBE">
              <w:rPr>
                <w:rFonts w:ascii="ＭＳ 明朝" w:eastAsia="ＭＳ 明朝"/>
                <w:sz w:val="16"/>
              </w:rPr>
              <w:t>P</w:t>
            </w:r>
            <w:r w:rsidRPr="00927BBE">
              <w:rPr>
                <w:rFonts w:ascii="ＭＳ 明朝" w:eastAsia="ＭＳ 明朝" w:hint="eastAsia"/>
                <w:sz w:val="16"/>
              </w:rPr>
              <w:t>.32</w:t>
            </w:r>
            <w:r w:rsidRPr="00927BBE">
              <w:rPr>
                <w:rFonts w:ascii="ＭＳ 明朝" w:eastAsia="ＭＳ 明朝"/>
                <w:sz w:val="16"/>
              </w:rPr>
              <w:t>-</w:t>
            </w:r>
            <w:r w:rsidRPr="00927BBE">
              <w:rPr>
                <w:rFonts w:ascii="ＭＳ 明朝" w:eastAsia="ＭＳ 明朝" w:hint="eastAsia"/>
                <w:sz w:val="16"/>
              </w:rPr>
              <w:t>33</w:t>
            </w:r>
            <w:r w:rsidRPr="00927BBE">
              <w:rPr>
                <w:rFonts w:ascii="ＭＳ 明朝" w:eastAsia="ＭＳ 明朝"/>
                <w:sz w:val="16"/>
              </w:rPr>
              <w:t>］</w:t>
            </w:r>
          </w:p>
          <w:p w14:paraId="3447F262" w14:textId="77777777" w:rsidR="00030975" w:rsidRPr="00BD1FE1" w:rsidRDefault="00030975" w:rsidP="00AC7BB3">
            <w:pPr>
              <w:rPr>
                <w:rFonts w:ascii="ＭＳ ゴシック" w:eastAsia="ＭＳ ゴシック"/>
                <w:b/>
                <w:sz w:val="16"/>
              </w:rPr>
            </w:pPr>
          </w:p>
        </w:tc>
        <w:tc>
          <w:tcPr>
            <w:tcW w:w="992" w:type="dxa"/>
            <w:vMerge w:val="restart"/>
            <w:tcBorders>
              <w:left w:val="single" w:sz="2" w:space="0" w:color="000000"/>
              <w:right w:val="single" w:sz="2" w:space="0" w:color="000000"/>
            </w:tcBorders>
            <w:tcMar>
              <w:left w:w="0" w:type="dxa"/>
              <w:right w:w="0" w:type="dxa"/>
            </w:tcMar>
          </w:tcPr>
          <w:p w14:paraId="0BAE656F" w14:textId="10B9CF06" w:rsidR="00030975" w:rsidRDefault="00030975" w:rsidP="00A37EF6">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3)</w:t>
            </w:r>
          </w:p>
          <w:p w14:paraId="3C761C4E" w14:textId="77777777" w:rsidR="00030975" w:rsidRDefault="00030975" w:rsidP="00A37EF6">
            <w:pPr>
              <w:pStyle w:val="60-"/>
              <w:spacing w:line="200" w:lineRule="exact"/>
              <w:ind w:leftChars="50" w:left="75"/>
              <w:jc w:val="left"/>
              <w:rPr>
                <w:rFonts w:ascii="ＭＳ Ｐゴシック" w:eastAsia="ＭＳ Ｐゴシック" w:hAnsi="ＭＳ Ｐゴシック"/>
                <w:bCs/>
                <w:sz w:val="14"/>
              </w:rPr>
            </w:pPr>
            <w:r w:rsidRPr="00772AD5">
              <w:rPr>
                <w:rFonts w:ascii="ＭＳ Ｐゴシック" w:eastAsia="ＭＳ Ｐゴシック" w:hAnsi="ＭＳ Ｐゴシック" w:hint="eastAsia"/>
                <w:bCs/>
                <w:sz w:val="14"/>
              </w:rPr>
              <w:t>ア・イ・ウ</w:t>
            </w:r>
          </w:p>
          <w:p w14:paraId="1A28B308" w14:textId="77777777" w:rsidR="00030975" w:rsidRPr="00772AD5" w:rsidRDefault="00030975" w:rsidP="00A37EF6">
            <w:pPr>
              <w:pStyle w:val="60-"/>
              <w:spacing w:line="200" w:lineRule="exact"/>
              <w:ind w:leftChars="50" w:left="75"/>
              <w:jc w:val="left"/>
              <w:rPr>
                <w:rFonts w:ascii="ＭＳ Ｐゴシック" w:eastAsia="ＭＳ Ｐゴシック" w:hAnsi="ＭＳ Ｐゴシック"/>
                <w:bCs/>
                <w:sz w:val="8"/>
              </w:rPr>
            </w:pPr>
          </w:p>
          <w:p w14:paraId="2668F374" w14:textId="77777777" w:rsidR="00030975" w:rsidRDefault="00030975" w:rsidP="00A37EF6">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23506FCD" w14:textId="77777777" w:rsidR="00030975" w:rsidRPr="00755B94" w:rsidRDefault="00030975" w:rsidP="00A37EF6">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5FDDC9F6" w14:textId="77777777" w:rsidR="00030975" w:rsidRPr="00772AD5" w:rsidRDefault="00030975" w:rsidP="00A37EF6">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5A99CEF0" w14:textId="77777777" w:rsidR="00030975" w:rsidRPr="00772AD5" w:rsidRDefault="00030975" w:rsidP="00A37EF6">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6F2C3A53" w14:textId="324AB952" w:rsidR="00030975" w:rsidRPr="00B34B9D" w:rsidRDefault="00030975" w:rsidP="00927BBE">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DE7C61">
              <w:rPr>
                <w:rFonts w:ascii="ＭＳ Ｐゴシック" w:eastAsia="ＭＳ Ｐゴシック" w:hAnsi="ＭＳ Ｐゴシック" w:hint="eastAsia"/>
                <w:bCs/>
                <w:spacing w:val="-10"/>
                <w:sz w:val="14"/>
                <w:szCs w:val="18"/>
              </w:rPr>
              <w:t>共通ア・イ</w:t>
            </w:r>
          </w:p>
          <w:p w14:paraId="472A7B62" w14:textId="7D28C44D" w:rsidR="00030975" w:rsidRPr="00B34B9D" w:rsidRDefault="00030975" w:rsidP="00A37EF6">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51D188AD" w14:textId="77777777" w:rsidR="00030975" w:rsidRPr="00047740" w:rsidRDefault="00030975" w:rsidP="00AC7BB3">
            <w:pPr>
              <w:pStyle w:val="70-"/>
              <w:ind w:left="240" w:hangingChars="150" w:hanging="240"/>
              <w:rPr>
                <w:sz w:val="16"/>
                <w:szCs w:val="16"/>
              </w:rPr>
            </w:pPr>
            <w:r>
              <w:rPr>
                <w:rFonts w:hint="eastAsia"/>
                <w:sz w:val="16"/>
                <w:szCs w:val="16"/>
              </w:rPr>
              <w:t>①</w:t>
            </w:r>
            <w:r w:rsidRPr="00047740">
              <w:rPr>
                <w:rFonts w:hint="eastAsia"/>
                <w:sz w:val="16"/>
                <w:szCs w:val="16"/>
              </w:rPr>
              <w:t>「秋萩帖」を鑑賞し</w:t>
            </w:r>
            <w:r>
              <w:rPr>
                <w:rFonts w:hint="eastAsia"/>
                <w:sz w:val="16"/>
                <w:szCs w:val="16"/>
              </w:rPr>
              <w:t>、</w:t>
            </w:r>
            <w:r w:rsidRPr="00047740">
              <w:rPr>
                <w:rFonts w:hint="eastAsia"/>
                <w:sz w:val="16"/>
                <w:szCs w:val="16"/>
              </w:rPr>
              <w:t>ゆったりとした丁寧な運筆や墨の潤渇を生かした紙面構成の表現美を捉える。</w:t>
            </w:r>
          </w:p>
          <w:p w14:paraId="6E7544CA" w14:textId="77777777" w:rsidR="00030975" w:rsidRPr="00047740" w:rsidRDefault="00030975" w:rsidP="00AC7BB3">
            <w:pPr>
              <w:pStyle w:val="70-"/>
              <w:ind w:left="240" w:hangingChars="150" w:hanging="240"/>
              <w:rPr>
                <w:sz w:val="16"/>
                <w:szCs w:val="16"/>
              </w:rPr>
            </w:pPr>
            <w:r>
              <w:rPr>
                <w:rFonts w:hint="eastAsia"/>
                <w:sz w:val="16"/>
                <w:szCs w:val="16"/>
              </w:rPr>
              <w:t>②</w:t>
            </w:r>
            <w:r w:rsidRPr="00047740">
              <w:rPr>
                <w:rFonts w:hint="eastAsia"/>
                <w:sz w:val="16"/>
                <w:szCs w:val="16"/>
              </w:rPr>
              <w:t>「升色紙」の細い筆線と</w:t>
            </w:r>
            <w:r>
              <w:rPr>
                <w:rFonts w:hint="eastAsia"/>
                <w:sz w:val="16"/>
                <w:szCs w:val="16"/>
              </w:rPr>
              <w:t>、</w:t>
            </w:r>
            <w:r w:rsidRPr="00047740">
              <w:rPr>
                <w:rFonts w:hint="eastAsia"/>
                <w:sz w:val="16"/>
                <w:szCs w:val="16"/>
              </w:rPr>
              <w:t>行頭の位置や行間の変化による豊かな表現美を捉える。</w:t>
            </w:r>
          </w:p>
          <w:p w14:paraId="23DCE176" w14:textId="77777777" w:rsidR="00030975" w:rsidRDefault="00030975" w:rsidP="00AC7BB3">
            <w:pPr>
              <w:pStyle w:val="70-"/>
              <w:ind w:left="240" w:hangingChars="150" w:hanging="240"/>
              <w:rPr>
                <w:sz w:val="16"/>
                <w:szCs w:val="16"/>
              </w:rPr>
            </w:pPr>
            <w:r>
              <w:rPr>
                <w:rFonts w:hint="eastAsia"/>
                <w:sz w:val="16"/>
                <w:szCs w:val="16"/>
              </w:rPr>
              <w:t xml:space="preserve">③ </w:t>
            </w:r>
            <w:r w:rsidRPr="00047740">
              <w:rPr>
                <w:rFonts w:hint="eastAsia"/>
                <w:sz w:val="16"/>
                <w:szCs w:val="16"/>
              </w:rPr>
              <w:t>用具・筆順</w:t>
            </w:r>
            <w:r>
              <w:rPr>
                <w:rFonts w:hint="eastAsia"/>
                <w:sz w:val="16"/>
                <w:szCs w:val="16"/>
              </w:rPr>
              <w:t>、</w:t>
            </w:r>
            <w:r w:rsidRPr="00047740">
              <w:rPr>
                <w:rFonts w:hint="eastAsia"/>
                <w:sz w:val="16"/>
                <w:szCs w:val="16"/>
              </w:rPr>
              <w:t>字形の特徴を理解し臨書する。</w:t>
            </w:r>
          </w:p>
          <w:p w14:paraId="43CC3A04" w14:textId="6BC22AE1" w:rsidR="00030975" w:rsidRDefault="00030975" w:rsidP="00F5784E">
            <w:pPr>
              <w:pStyle w:val="70-"/>
              <w:ind w:left="218" w:hangingChars="136" w:hanging="218"/>
              <w:rPr>
                <w:sz w:val="16"/>
              </w:rPr>
            </w:pPr>
            <w:r>
              <w:rPr>
                <w:rFonts w:hint="eastAsia"/>
                <w:sz w:val="16"/>
                <w:szCs w:val="16"/>
              </w:rPr>
              <w:t xml:space="preserve">④ </w:t>
            </w:r>
            <w:r w:rsidRPr="00047740">
              <w:rPr>
                <w:rFonts w:hint="eastAsia"/>
                <w:sz w:val="16"/>
                <w:szCs w:val="16"/>
              </w:rPr>
              <w:t>古典から受ける印象や</w:t>
            </w:r>
            <w:r>
              <w:rPr>
                <w:rFonts w:hint="eastAsia"/>
                <w:sz w:val="16"/>
                <w:szCs w:val="16"/>
              </w:rPr>
              <w:t>、</w:t>
            </w:r>
            <w:r w:rsidRPr="00047740">
              <w:rPr>
                <w:rFonts w:hint="eastAsia"/>
                <w:sz w:val="16"/>
                <w:szCs w:val="16"/>
              </w:rPr>
              <w:t>表現・構成の効果を具体的に分析し</w:t>
            </w:r>
            <w:r>
              <w:rPr>
                <w:rFonts w:hint="eastAsia"/>
                <w:sz w:val="16"/>
                <w:szCs w:val="16"/>
              </w:rPr>
              <w:t>、</w:t>
            </w:r>
            <w:r w:rsidRPr="00047740">
              <w:rPr>
                <w:rFonts w:hint="eastAsia"/>
                <w:sz w:val="16"/>
                <w:szCs w:val="16"/>
              </w:rPr>
              <w:t>作品の美を構成する要素について話し合う。</w:t>
            </w:r>
          </w:p>
        </w:tc>
        <w:tc>
          <w:tcPr>
            <w:tcW w:w="2916" w:type="dxa"/>
            <w:vMerge w:val="restart"/>
            <w:tcBorders>
              <w:left w:val="single" w:sz="2" w:space="0" w:color="000000"/>
            </w:tcBorders>
            <w:tcMar>
              <w:left w:w="136" w:type="dxa"/>
              <w:right w:w="136" w:type="dxa"/>
            </w:tcMar>
          </w:tcPr>
          <w:p w14:paraId="3387B1FC" w14:textId="0ACE8F5F" w:rsidR="00030975" w:rsidRPr="00833642" w:rsidRDefault="00030975" w:rsidP="004903EE">
            <w:pPr>
              <w:ind w:left="300" w:hangingChars="200" w:hanging="300"/>
              <w:rPr>
                <w:szCs w:val="15"/>
              </w:rPr>
            </w:pPr>
            <w:r w:rsidRPr="00BC0536">
              <w:rPr>
                <w:rFonts w:hint="eastAsia"/>
                <w:szCs w:val="15"/>
              </w:rPr>
              <w:t>⑴・</w:t>
            </w:r>
            <w:r w:rsidRPr="004E2F23">
              <w:rPr>
                <w:rFonts w:hint="eastAsia"/>
                <w:color w:val="000000" w:themeColor="text1"/>
                <w:szCs w:val="15"/>
              </w:rPr>
              <w:t>仮名の書</w:t>
            </w:r>
            <w:r w:rsidRPr="00EC5BB8">
              <w:rPr>
                <w:rFonts w:hint="eastAsia"/>
                <w:color w:val="000000" w:themeColor="text1"/>
                <w:szCs w:val="15"/>
              </w:rPr>
              <w:t>を構成する様々な要素について理解を深める</w:t>
            </w:r>
            <w:r>
              <w:rPr>
                <w:rFonts w:hint="eastAsia"/>
                <w:color w:val="000000" w:themeColor="text1"/>
                <w:szCs w:val="15"/>
              </w:rPr>
              <w:t>。</w:t>
            </w:r>
          </w:p>
          <w:p w14:paraId="77C3D04F" w14:textId="77777777" w:rsidR="00030975" w:rsidRDefault="00030975" w:rsidP="004903EE">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2E1B56A5" w14:textId="459D282A" w:rsidR="00030975" w:rsidRPr="00BC0536" w:rsidRDefault="00030975" w:rsidP="004903EE">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w:t>
            </w:r>
            <w:r w:rsidRPr="004E2F23">
              <w:rPr>
                <w:rFonts w:hint="eastAsia"/>
                <w:color w:val="000000" w:themeColor="text1"/>
                <w:szCs w:val="15"/>
              </w:rPr>
              <w:t>仮名の書</w:t>
            </w:r>
            <w:r w:rsidRPr="00EC5BB8">
              <w:rPr>
                <w:rFonts w:hint="eastAsia"/>
                <w:color w:val="000000" w:themeColor="text1"/>
                <w:szCs w:val="15"/>
              </w:rPr>
              <w:t>の特色を生かして創造的に表現する技能を身に</w:t>
            </w:r>
            <w:r w:rsidR="008C2BAE">
              <w:rPr>
                <w:rFonts w:hint="eastAsia"/>
                <w:color w:val="000000" w:themeColor="text1"/>
                <w:szCs w:val="15"/>
              </w:rPr>
              <w:t>つ</w:t>
            </w:r>
            <w:r w:rsidRPr="00EC5BB8">
              <w:rPr>
                <w:rFonts w:hint="eastAsia"/>
                <w:color w:val="000000" w:themeColor="text1"/>
                <w:szCs w:val="15"/>
              </w:rPr>
              <w:t>ける</w:t>
            </w:r>
            <w:r>
              <w:rPr>
                <w:rFonts w:hint="eastAsia"/>
                <w:szCs w:val="15"/>
              </w:rPr>
              <w:t>。</w:t>
            </w:r>
          </w:p>
          <w:p w14:paraId="69D7B9CD" w14:textId="63E6DD8D" w:rsidR="00030975" w:rsidRPr="00C532D0" w:rsidRDefault="00030975" w:rsidP="002F609B">
            <w:pPr>
              <w:ind w:left="278" w:hangingChars="185" w:hanging="278"/>
              <w:rPr>
                <w:szCs w:val="15"/>
              </w:rPr>
            </w:pPr>
            <w:r w:rsidRPr="00BC0536">
              <w:rPr>
                <w:rFonts w:hint="eastAsia"/>
                <w:szCs w:val="15"/>
              </w:rPr>
              <w:t>⑵・</w:t>
            </w:r>
            <w:r w:rsidRPr="004E2F23">
              <w:rPr>
                <w:rFonts w:hint="eastAsia"/>
                <w:color w:val="000000" w:themeColor="text1"/>
                <w:szCs w:val="15"/>
              </w:rPr>
              <w:t>仮名の</w:t>
            </w:r>
            <w:r w:rsidR="001F3289">
              <w:rPr>
                <w:rFonts w:hint="eastAsia"/>
                <w:color w:val="000000" w:themeColor="text1"/>
                <w:szCs w:val="15"/>
              </w:rPr>
              <w:t>書</w:t>
            </w:r>
            <w:r w:rsidRPr="007D66D9">
              <w:rPr>
                <w:rFonts w:hint="eastAsia"/>
                <w:color w:val="000000" w:themeColor="text1"/>
                <w:szCs w:val="15"/>
              </w:rPr>
              <w:t>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w:t>
            </w:r>
            <w:r w:rsidRPr="0092253D">
              <w:rPr>
                <w:rFonts w:hint="eastAsia"/>
                <w:color w:val="000000" w:themeColor="text1"/>
                <w:szCs w:val="15"/>
              </w:rPr>
              <w:lastRenderedPageBreak/>
              <w:t>表現を追求</w:t>
            </w:r>
            <w:r>
              <w:rPr>
                <w:rFonts w:hint="eastAsia"/>
                <w:color w:val="000000" w:themeColor="text1"/>
                <w:szCs w:val="15"/>
              </w:rPr>
              <w:t>す</w:t>
            </w:r>
            <w:r w:rsidRPr="0092253D">
              <w:rPr>
                <w:rFonts w:hint="eastAsia"/>
                <w:color w:val="000000" w:themeColor="text1"/>
                <w:szCs w:val="15"/>
              </w:rPr>
              <w:t>る。</w:t>
            </w:r>
          </w:p>
          <w:p w14:paraId="13FFE0B7" w14:textId="4BCD38A2" w:rsidR="00030975" w:rsidRPr="00E5624C" w:rsidRDefault="00030975" w:rsidP="00927BBE">
            <w:pPr>
              <w:ind w:leftChars="100" w:left="300" w:hangingChars="100" w:hanging="150"/>
              <w:rPr>
                <w:szCs w:val="15"/>
              </w:rPr>
            </w:pPr>
            <w:r w:rsidRPr="00BC0536">
              <w:rPr>
                <w:rFonts w:hint="eastAsia"/>
                <w:szCs w:val="15"/>
              </w:rPr>
              <w:t>・</w:t>
            </w:r>
            <w:r w:rsidRPr="004E2F23">
              <w:rPr>
                <w:rFonts w:hint="eastAsia"/>
                <w:color w:val="000000" w:themeColor="text1"/>
                <w:szCs w:val="15"/>
              </w:rPr>
              <w:t>仮名の</w:t>
            </w:r>
            <w:r w:rsidR="001F3289">
              <w:rPr>
                <w:rFonts w:hint="eastAsia"/>
                <w:color w:val="000000" w:themeColor="text1"/>
                <w:szCs w:val="15"/>
              </w:rPr>
              <w:t>書</w:t>
            </w:r>
            <w:r w:rsidRPr="0092253D">
              <w:rPr>
                <w:rFonts w:hint="eastAsia"/>
                <w:color w:val="000000" w:themeColor="text1"/>
                <w:szCs w:val="15"/>
              </w:rPr>
              <w:t>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0CDA7603" w14:textId="452A9FF5" w:rsidR="00030975" w:rsidRDefault="00030975" w:rsidP="00927BBE">
            <w:pPr>
              <w:ind w:left="293" w:hangingChars="195" w:hanging="293"/>
              <w:rPr>
                <w:sz w:val="16"/>
              </w:rPr>
            </w:pPr>
            <w:r w:rsidRPr="00BC0536">
              <w:rPr>
                <w:rFonts w:hint="eastAsia"/>
                <w:szCs w:val="15"/>
              </w:rPr>
              <w:t>⑶・</w:t>
            </w:r>
            <w:r w:rsidRPr="00071B65">
              <w:rPr>
                <w:rFonts w:hint="eastAsia"/>
                <w:color w:val="000000" w:themeColor="text1"/>
                <w:szCs w:val="15"/>
              </w:rPr>
              <w:t>主体的に</w:t>
            </w:r>
            <w:r w:rsidRPr="004E2F23">
              <w:rPr>
                <w:rFonts w:hint="eastAsia"/>
                <w:color w:val="000000" w:themeColor="text1"/>
                <w:szCs w:val="15"/>
              </w:rPr>
              <w:t>仮名の書</w:t>
            </w:r>
            <w:r w:rsidRPr="00071B65">
              <w:rPr>
                <w:rFonts w:hint="eastAsia"/>
                <w:color w:val="000000" w:themeColor="text1"/>
                <w:szCs w:val="15"/>
              </w:rPr>
              <w:t>の創造的な表現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5B7BF4" w14:paraId="6DCAF7F7" w14:textId="77777777" w:rsidTr="00030975">
        <w:trPr>
          <w:cantSplit/>
          <w:trHeight w:val="3616"/>
        </w:trPr>
        <w:tc>
          <w:tcPr>
            <w:tcW w:w="476" w:type="dxa"/>
            <w:vMerge/>
            <w:tcBorders>
              <w:left w:val="single" w:sz="2" w:space="0" w:color="000000"/>
            </w:tcBorders>
            <w:tcMar>
              <w:left w:w="0" w:type="dxa"/>
              <w:right w:w="0" w:type="dxa"/>
            </w:tcMar>
          </w:tcPr>
          <w:p w14:paraId="4227721C" w14:textId="77777777" w:rsidR="00030975" w:rsidRPr="00567882" w:rsidRDefault="00030975" w:rsidP="00AC7BB3">
            <w:pPr>
              <w:pStyle w:val="20-"/>
              <w:rPr>
                <w:sz w:val="16"/>
              </w:rPr>
            </w:pPr>
          </w:p>
        </w:tc>
        <w:tc>
          <w:tcPr>
            <w:tcW w:w="478" w:type="dxa"/>
            <w:vMerge/>
          </w:tcPr>
          <w:p w14:paraId="7E518465"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46445EB2" w14:textId="77777777" w:rsidR="00030975" w:rsidRDefault="00030975" w:rsidP="00AC7BB3">
            <w:pPr>
              <w:pStyle w:val="30-"/>
              <w:rPr>
                <w:b/>
                <w:sz w:val="16"/>
                <w:szCs w:val="16"/>
              </w:rPr>
            </w:pPr>
            <w:r w:rsidRPr="00047740">
              <w:rPr>
                <w:rFonts w:hint="eastAsia"/>
                <w:b/>
                <w:sz w:val="16"/>
                <w:szCs w:val="16"/>
              </w:rPr>
              <w:t>桂宮本万葉集</w:t>
            </w:r>
          </w:p>
          <w:p w14:paraId="7C5B95EC" w14:textId="77777777" w:rsidR="00030975" w:rsidRDefault="00030975" w:rsidP="0004070B">
            <w:pPr>
              <w:pStyle w:val="30-"/>
              <w:rPr>
                <w:b/>
                <w:sz w:val="16"/>
                <w:szCs w:val="16"/>
              </w:rPr>
            </w:pPr>
            <w:r w:rsidRPr="00047740">
              <w:rPr>
                <w:rFonts w:hint="eastAsia"/>
                <w:b/>
                <w:sz w:val="16"/>
                <w:szCs w:val="16"/>
              </w:rPr>
              <w:t>十五番歌合</w:t>
            </w:r>
          </w:p>
          <w:p w14:paraId="0231EF1D" w14:textId="77777777" w:rsidR="00030975" w:rsidRDefault="00030975" w:rsidP="0004070B">
            <w:pPr>
              <w:pStyle w:val="30-"/>
              <w:rPr>
                <w:rFonts w:hAnsi="ＭＳ ゴシック"/>
                <w:b/>
                <w:sz w:val="16"/>
                <w:szCs w:val="16"/>
              </w:rPr>
            </w:pPr>
            <w:r w:rsidRPr="00D04537">
              <w:rPr>
                <w:rFonts w:hAnsi="ＭＳ ゴシック" w:hint="eastAsia"/>
                <w:b/>
                <w:sz w:val="16"/>
                <w:szCs w:val="16"/>
              </w:rPr>
              <w:t>巻子本古今和歌集</w:t>
            </w:r>
          </w:p>
          <w:p w14:paraId="03F6EDC9" w14:textId="7D1DFAF8" w:rsidR="00030975" w:rsidRPr="00927BBE" w:rsidRDefault="00030975" w:rsidP="0004070B">
            <w:pPr>
              <w:pStyle w:val="30-"/>
              <w:rPr>
                <w:rFonts w:ascii="ＭＳ 明朝" w:eastAsia="ＭＳ 明朝"/>
                <w:b/>
                <w:sz w:val="16"/>
                <w:szCs w:val="16"/>
              </w:rPr>
            </w:pPr>
            <w:r w:rsidRPr="00927BBE">
              <w:rPr>
                <w:rFonts w:ascii="ＭＳ 明朝" w:eastAsia="ＭＳ 明朝" w:hint="eastAsia"/>
                <w:sz w:val="16"/>
                <w:szCs w:val="16"/>
              </w:rPr>
              <w:t>［教科書</w:t>
            </w:r>
            <w:r w:rsidRPr="00927BBE">
              <w:rPr>
                <w:rFonts w:ascii="ＭＳ 明朝" w:eastAsia="ＭＳ 明朝"/>
                <w:sz w:val="16"/>
                <w:szCs w:val="16"/>
              </w:rPr>
              <w:t>P</w:t>
            </w:r>
            <w:r w:rsidRPr="00927BBE">
              <w:rPr>
                <w:rFonts w:ascii="ＭＳ 明朝" w:eastAsia="ＭＳ 明朝" w:hint="eastAsia"/>
                <w:sz w:val="16"/>
                <w:szCs w:val="16"/>
              </w:rPr>
              <w:t>.34</w:t>
            </w:r>
            <w:r w:rsidRPr="00927BBE">
              <w:rPr>
                <w:rFonts w:ascii="ＭＳ 明朝" w:eastAsia="ＭＳ 明朝"/>
                <w:sz w:val="16"/>
                <w:szCs w:val="16"/>
              </w:rPr>
              <w:t>-</w:t>
            </w:r>
            <w:r w:rsidRPr="00927BBE">
              <w:rPr>
                <w:rFonts w:ascii="ＭＳ 明朝" w:eastAsia="ＭＳ 明朝" w:hint="eastAsia"/>
                <w:sz w:val="16"/>
                <w:szCs w:val="16"/>
              </w:rPr>
              <w:t>35</w:t>
            </w:r>
            <w:r w:rsidRPr="00927BBE">
              <w:rPr>
                <w:rFonts w:ascii="ＭＳ 明朝" w:eastAsia="ＭＳ 明朝"/>
                <w:sz w:val="16"/>
                <w:szCs w:val="16"/>
              </w:rPr>
              <w:t>］</w:t>
            </w:r>
          </w:p>
          <w:p w14:paraId="185109EF" w14:textId="77777777" w:rsidR="00030975" w:rsidRPr="00BD1FE1" w:rsidRDefault="00030975" w:rsidP="00AC7BB3">
            <w:pPr>
              <w:rPr>
                <w:rFonts w:ascii="ＭＳ ゴシック" w:eastAsia="ＭＳ ゴシック"/>
                <w:b/>
                <w:sz w:val="16"/>
              </w:rPr>
            </w:pPr>
          </w:p>
        </w:tc>
        <w:tc>
          <w:tcPr>
            <w:tcW w:w="992" w:type="dxa"/>
            <w:vMerge/>
            <w:tcBorders>
              <w:left w:val="single" w:sz="2" w:space="0" w:color="000000"/>
              <w:right w:val="single" w:sz="2" w:space="0" w:color="000000"/>
            </w:tcBorders>
            <w:tcMar>
              <w:left w:w="0" w:type="dxa"/>
              <w:right w:w="0" w:type="dxa"/>
            </w:tcMar>
          </w:tcPr>
          <w:p w14:paraId="77F6D762" w14:textId="18C2405F" w:rsidR="00030975" w:rsidRPr="00B34B9D" w:rsidRDefault="00030975" w:rsidP="00A37EF6">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D51542A" w14:textId="77777777" w:rsidR="00030975" w:rsidRPr="00047740" w:rsidRDefault="00030975" w:rsidP="00AC7BB3">
            <w:pPr>
              <w:pStyle w:val="70-"/>
              <w:ind w:left="240" w:hangingChars="150" w:hanging="240"/>
              <w:rPr>
                <w:sz w:val="16"/>
                <w:szCs w:val="16"/>
              </w:rPr>
            </w:pPr>
            <w:r>
              <w:rPr>
                <w:rFonts w:hint="eastAsia"/>
                <w:sz w:val="16"/>
                <w:szCs w:val="16"/>
              </w:rPr>
              <w:t>①</w:t>
            </w:r>
            <w:r w:rsidRPr="00047740">
              <w:rPr>
                <w:rFonts w:hint="eastAsia"/>
                <w:sz w:val="16"/>
                <w:szCs w:val="16"/>
              </w:rPr>
              <w:t>「桂宮本万葉集」の強い筆力と側筆を生かした表現美を捉える。</w:t>
            </w:r>
          </w:p>
          <w:p w14:paraId="7416A473" w14:textId="122D7282" w:rsidR="00030975" w:rsidRPr="00047740" w:rsidRDefault="00030975" w:rsidP="00AC7BB3">
            <w:pPr>
              <w:pStyle w:val="70-"/>
              <w:ind w:left="240" w:hangingChars="150" w:hanging="240"/>
              <w:rPr>
                <w:sz w:val="16"/>
                <w:szCs w:val="16"/>
              </w:rPr>
            </w:pPr>
            <w:r>
              <w:rPr>
                <w:rFonts w:hint="eastAsia"/>
                <w:sz w:val="16"/>
                <w:szCs w:val="16"/>
              </w:rPr>
              <w:t>②</w:t>
            </w:r>
            <w:r w:rsidRPr="00047740">
              <w:rPr>
                <w:rFonts w:hint="eastAsia"/>
                <w:sz w:val="16"/>
                <w:szCs w:val="16"/>
              </w:rPr>
              <w:t>「十五番歌合」の草仮名を主体としたゆったり</w:t>
            </w:r>
            <w:r w:rsidR="0069422C">
              <w:rPr>
                <w:rFonts w:hint="eastAsia"/>
                <w:sz w:val="16"/>
                <w:szCs w:val="16"/>
              </w:rPr>
              <w:t>と</w:t>
            </w:r>
            <w:r w:rsidRPr="00047740">
              <w:rPr>
                <w:rFonts w:hint="eastAsia"/>
                <w:sz w:val="16"/>
                <w:szCs w:val="16"/>
              </w:rPr>
              <w:t>した表現美を捉える。</w:t>
            </w:r>
          </w:p>
          <w:p w14:paraId="23AFBDC6" w14:textId="77777777" w:rsidR="00030975" w:rsidRPr="00047740" w:rsidRDefault="00030975" w:rsidP="00AC7BB3">
            <w:pPr>
              <w:pStyle w:val="70-"/>
              <w:ind w:left="240" w:hangingChars="150" w:hanging="240"/>
              <w:rPr>
                <w:sz w:val="16"/>
                <w:szCs w:val="16"/>
              </w:rPr>
            </w:pPr>
            <w:r>
              <w:rPr>
                <w:rFonts w:hint="eastAsia"/>
                <w:sz w:val="16"/>
                <w:szCs w:val="16"/>
              </w:rPr>
              <w:t>③</w:t>
            </w:r>
            <w:r w:rsidRPr="00047740">
              <w:rPr>
                <w:rFonts w:hint="eastAsia"/>
                <w:sz w:val="16"/>
                <w:szCs w:val="16"/>
              </w:rPr>
              <w:t>「巻子本古今和歌集」の一貫した連綿の表現美を捉える。</w:t>
            </w:r>
          </w:p>
          <w:p w14:paraId="28102149" w14:textId="17B1BF80" w:rsidR="00030975" w:rsidRDefault="00030975" w:rsidP="00AC7BB3">
            <w:pPr>
              <w:pStyle w:val="70-"/>
              <w:ind w:left="240" w:hangingChars="150" w:hanging="240"/>
              <w:rPr>
                <w:sz w:val="16"/>
                <w:szCs w:val="16"/>
              </w:rPr>
            </w:pPr>
            <w:r>
              <w:rPr>
                <w:rFonts w:hint="eastAsia"/>
                <w:sz w:val="16"/>
                <w:szCs w:val="16"/>
              </w:rPr>
              <w:t xml:space="preserve">④ </w:t>
            </w:r>
            <w:r w:rsidRPr="00047740">
              <w:rPr>
                <w:rFonts w:hint="eastAsia"/>
                <w:sz w:val="16"/>
                <w:szCs w:val="16"/>
              </w:rPr>
              <w:t>用具</w:t>
            </w:r>
            <w:r w:rsidR="00204AF7">
              <w:rPr>
                <w:rFonts w:hint="eastAsia"/>
                <w:sz w:val="16"/>
                <w:szCs w:val="16"/>
              </w:rPr>
              <w:t>・</w:t>
            </w:r>
            <w:r w:rsidRPr="00047740">
              <w:rPr>
                <w:rFonts w:hint="eastAsia"/>
                <w:sz w:val="16"/>
                <w:szCs w:val="16"/>
              </w:rPr>
              <w:t>筆順</w:t>
            </w:r>
            <w:r>
              <w:rPr>
                <w:rFonts w:hint="eastAsia"/>
                <w:sz w:val="16"/>
                <w:szCs w:val="16"/>
              </w:rPr>
              <w:t>、</w:t>
            </w:r>
            <w:r w:rsidRPr="00047740">
              <w:rPr>
                <w:rFonts w:hint="eastAsia"/>
                <w:sz w:val="16"/>
                <w:szCs w:val="16"/>
              </w:rPr>
              <w:t>字形の特徴を理解し臨書する。</w:t>
            </w:r>
          </w:p>
          <w:p w14:paraId="53B1C855" w14:textId="0DD9A485" w:rsidR="00030975" w:rsidRDefault="00030975" w:rsidP="00F5784E">
            <w:pPr>
              <w:pStyle w:val="70-"/>
              <w:ind w:left="218" w:hangingChars="136" w:hanging="218"/>
              <w:rPr>
                <w:sz w:val="16"/>
              </w:rPr>
            </w:pPr>
            <w:r>
              <w:rPr>
                <w:rFonts w:hint="eastAsia"/>
                <w:sz w:val="16"/>
                <w:szCs w:val="16"/>
              </w:rPr>
              <w:t xml:space="preserve">⑤ </w:t>
            </w:r>
            <w:r w:rsidRPr="00047740">
              <w:rPr>
                <w:rFonts w:hint="eastAsia"/>
                <w:sz w:val="16"/>
                <w:szCs w:val="16"/>
              </w:rPr>
              <w:t>古典から受ける印象や</w:t>
            </w:r>
            <w:r>
              <w:rPr>
                <w:rFonts w:hint="eastAsia"/>
                <w:sz w:val="16"/>
                <w:szCs w:val="16"/>
              </w:rPr>
              <w:t>、</w:t>
            </w:r>
            <w:r w:rsidRPr="00047740">
              <w:rPr>
                <w:rFonts w:hint="eastAsia"/>
                <w:sz w:val="16"/>
                <w:szCs w:val="16"/>
              </w:rPr>
              <w:t>表現・構成の効果を具体的に分析し</w:t>
            </w:r>
            <w:r>
              <w:rPr>
                <w:rFonts w:hint="eastAsia"/>
                <w:sz w:val="16"/>
                <w:szCs w:val="16"/>
              </w:rPr>
              <w:t>、</w:t>
            </w:r>
            <w:r w:rsidRPr="00047740">
              <w:rPr>
                <w:rFonts w:hint="eastAsia"/>
                <w:sz w:val="16"/>
                <w:szCs w:val="16"/>
              </w:rPr>
              <w:t>作品の美を構成する要素について話し合う。</w:t>
            </w:r>
          </w:p>
        </w:tc>
        <w:tc>
          <w:tcPr>
            <w:tcW w:w="2916" w:type="dxa"/>
            <w:vMerge/>
            <w:tcBorders>
              <w:left w:val="single" w:sz="2" w:space="0" w:color="000000"/>
            </w:tcBorders>
            <w:tcMar>
              <w:left w:w="136" w:type="dxa"/>
              <w:right w:w="136" w:type="dxa"/>
            </w:tcMar>
          </w:tcPr>
          <w:p w14:paraId="665F36EC" w14:textId="77777777" w:rsidR="00030975" w:rsidRDefault="00030975" w:rsidP="00AC7BB3">
            <w:pPr>
              <w:pStyle w:val="50-"/>
              <w:ind w:left="171" w:hangingChars="107" w:hanging="171"/>
              <w:rPr>
                <w:sz w:val="16"/>
              </w:rPr>
            </w:pPr>
          </w:p>
        </w:tc>
      </w:tr>
      <w:tr w:rsidR="00030975" w:rsidRPr="005B7BF4" w14:paraId="7D8AF71C" w14:textId="77777777" w:rsidTr="00030975">
        <w:trPr>
          <w:cantSplit/>
          <w:trHeight w:val="1367"/>
        </w:trPr>
        <w:tc>
          <w:tcPr>
            <w:tcW w:w="476" w:type="dxa"/>
            <w:vMerge/>
            <w:tcBorders>
              <w:left w:val="single" w:sz="2" w:space="0" w:color="000000"/>
            </w:tcBorders>
            <w:tcMar>
              <w:left w:w="0" w:type="dxa"/>
              <w:right w:w="0" w:type="dxa"/>
            </w:tcMar>
          </w:tcPr>
          <w:p w14:paraId="1881AB91" w14:textId="77777777" w:rsidR="00030975" w:rsidRPr="00567882" w:rsidRDefault="00030975" w:rsidP="00AC7BB3">
            <w:pPr>
              <w:pStyle w:val="20-"/>
              <w:rPr>
                <w:sz w:val="16"/>
              </w:rPr>
            </w:pPr>
          </w:p>
        </w:tc>
        <w:tc>
          <w:tcPr>
            <w:tcW w:w="478" w:type="dxa"/>
            <w:vMerge/>
          </w:tcPr>
          <w:p w14:paraId="419F99F7"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3DAEE23A" w14:textId="77777777" w:rsidR="00030975" w:rsidRPr="00047740" w:rsidRDefault="00030975" w:rsidP="00AC7BB3">
            <w:pPr>
              <w:pStyle w:val="30-"/>
              <w:rPr>
                <w:b/>
                <w:sz w:val="16"/>
              </w:rPr>
            </w:pPr>
            <w:r w:rsidRPr="00047740">
              <w:rPr>
                <w:rFonts w:hint="eastAsia"/>
                <w:b/>
                <w:sz w:val="16"/>
              </w:rPr>
              <w:t>書風の個性を捉え</w:t>
            </w:r>
            <w:r>
              <w:rPr>
                <w:rFonts w:hint="eastAsia"/>
                <w:b/>
                <w:sz w:val="16"/>
              </w:rPr>
              <w:t>よ</w:t>
            </w:r>
            <w:r w:rsidRPr="00047740">
              <w:rPr>
                <w:rFonts w:hint="eastAsia"/>
                <w:b/>
                <w:sz w:val="16"/>
              </w:rPr>
              <w:t>う</w:t>
            </w:r>
          </w:p>
          <w:p w14:paraId="1817DA35" w14:textId="77777777" w:rsidR="00030975" w:rsidRDefault="00030975" w:rsidP="0004070B">
            <w:pPr>
              <w:pStyle w:val="30-"/>
              <w:rPr>
                <w:b/>
                <w:sz w:val="16"/>
              </w:rPr>
            </w:pPr>
            <w:r w:rsidRPr="00047740">
              <w:rPr>
                <w:rFonts w:hint="eastAsia"/>
                <w:b/>
                <w:sz w:val="16"/>
              </w:rPr>
              <w:t>曼殊院本古今和歌集</w:t>
            </w:r>
          </w:p>
          <w:p w14:paraId="6B702A8F" w14:textId="77777777" w:rsidR="00030975" w:rsidRDefault="00030975" w:rsidP="0004070B">
            <w:pPr>
              <w:pStyle w:val="30-"/>
              <w:rPr>
                <w:rFonts w:hAnsi="ＭＳ ゴシック"/>
                <w:b/>
                <w:sz w:val="16"/>
              </w:rPr>
            </w:pPr>
            <w:r w:rsidRPr="00D04537">
              <w:rPr>
                <w:rFonts w:hAnsi="ＭＳ ゴシック" w:hint="eastAsia"/>
                <w:b/>
                <w:sz w:val="16"/>
              </w:rPr>
              <w:t>一条摂政集</w:t>
            </w:r>
          </w:p>
          <w:p w14:paraId="43D9D2B6" w14:textId="70905094" w:rsidR="00030975" w:rsidRPr="00927BBE" w:rsidRDefault="00030975" w:rsidP="0004070B">
            <w:pPr>
              <w:pStyle w:val="30-"/>
              <w:rPr>
                <w:rFonts w:ascii="ＭＳ 明朝" w:eastAsia="ＭＳ 明朝"/>
                <w:b/>
                <w:sz w:val="16"/>
              </w:rPr>
            </w:pPr>
            <w:r w:rsidRPr="00927BBE">
              <w:rPr>
                <w:rFonts w:ascii="ＭＳ 明朝" w:eastAsia="ＭＳ 明朝" w:hint="eastAsia"/>
                <w:sz w:val="16"/>
              </w:rPr>
              <w:t>［教科書</w:t>
            </w:r>
            <w:r w:rsidRPr="00927BBE">
              <w:rPr>
                <w:rFonts w:ascii="ＭＳ 明朝" w:eastAsia="ＭＳ 明朝"/>
                <w:sz w:val="16"/>
              </w:rPr>
              <w:t>P</w:t>
            </w:r>
            <w:r w:rsidRPr="00927BBE">
              <w:rPr>
                <w:rFonts w:ascii="ＭＳ 明朝" w:eastAsia="ＭＳ 明朝" w:hint="eastAsia"/>
                <w:sz w:val="16"/>
              </w:rPr>
              <w:t>.36</w:t>
            </w:r>
            <w:r w:rsidRPr="00927BBE">
              <w:rPr>
                <w:rFonts w:ascii="ＭＳ 明朝" w:eastAsia="ＭＳ 明朝"/>
                <w:sz w:val="16"/>
              </w:rPr>
              <w:t>-</w:t>
            </w:r>
            <w:r w:rsidRPr="00927BBE">
              <w:rPr>
                <w:rFonts w:ascii="ＭＳ 明朝" w:eastAsia="ＭＳ 明朝" w:hint="eastAsia"/>
                <w:sz w:val="16"/>
              </w:rPr>
              <w:t>37</w:t>
            </w:r>
            <w:r w:rsidRPr="00927BBE">
              <w:rPr>
                <w:rFonts w:ascii="ＭＳ 明朝" w:eastAsia="ＭＳ 明朝"/>
                <w:sz w:val="16"/>
              </w:rPr>
              <w:t>］</w:t>
            </w:r>
          </w:p>
          <w:p w14:paraId="22E26CBA" w14:textId="77777777" w:rsidR="00030975" w:rsidRPr="00BD1FE1" w:rsidRDefault="00030975" w:rsidP="00AC7BB3">
            <w:pPr>
              <w:rPr>
                <w:rFonts w:ascii="ＭＳ ゴシック" w:eastAsia="ＭＳ ゴシック"/>
                <w:b/>
                <w:sz w:val="16"/>
              </w:rPr>
            </w:pPr>
          </w:p>
        </w:tc>
        <w:tc>
          <w:tcPr>
            <w:tcW w:w="992" w:type="dxa"/>
            <w:vMerge/>
            <w:tcBorders>
              <w:left w:val="single" w:sz="2" w:space="0" w:color="000000"/>
              <w:right w:val="single" w:sz="2" w:space="0" w:color="000000"/>
            </w:tcBorders>
            <w:tcMar>
              <w:left w:w="0" w:type="dxa"/>
              <w:right w:w="0" w:type="dxa"/>
            </w:tcMar>
          </w:tcPr>
          <w:p w14:paraId="6371E6CC" w14:textId="3D381F92" w:rsidR="00030975" w:rsidRPr="00B34B9D" w:rsidRDefault="00030975" w:rsidP="00A37EF6">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AC61425" w14:textId="36B5CB99" w:rsidR="00030975" w:rsidRPr="00047740" w:rsidRDefault="00030975" w:rsidP="00AC7BB3">
            <w:pPr>
              <w:pStyle w:val="70-"/>
              <w:ind w:left="240" w:hangingChars="150" w:hanging="240"/>
              <w:rPr>
                <w:sz w:val="16"/>
                <w:szCs w:val="16"/>
              </w:rPr>
            </w:pPr>
            <w:r>
              <w:rPr>
                <w:rFonts w:hint="eastAsia"/>
                <w:sz w:val="16"/>
                <w:szCs w:val="16"/>
              </w:rPr>
              <w:t>①</w:t>
            </w:r>
            <w:r w:rsidRPr="00047740">
              <w:rPr>
                <w:rFonts w:hint="eastAsia"/>
                <w:sz w:val="16"/>
                <w:szCs w:val="16"/>
              </w:rPr>
              <w:t>「曼殊院本古今和歌集」の力強さの中にある優美で伸びやかな表現美を捉える。</w:t>
            </w:r>
          </w:p>
          <w:p w14:paraId="3BFF9520" w14:textId="77777777" w:rsidR="00030975" w:rsidRPr="00047740" w:rsidRDefault="00030975" w:rsidP="00AC7BB3">
            <w:pPr>
              <w:pStyle w:val="70-"/>
              <w:ind w:left="240" w:hangingChars="150" w:hanging="240"/>
              <w:rPr>
                <w:sz w:val="16"/>
                <w:szCs w:val="16"/>
              </w:rPr>
            </w:pPr>
            <w:r>
              <w:rPr>
                <w:rFonts w:hint="eastAsia"/>
                <w:sz w:val="16"/>
                <w:szCs w:val="16"/>
              </w:rPr>
              <w:t>②</w:t>
            </w:r>
            <w:r w:rsidRPr="00047740">
              <w:rPr>
                <w:rFonts w:hint="eastAsia"/>
                <w:sz w:val="16"/>
                <w:szCs w:val="16"/>
              </w:rPr>
              <w:t>「一条摂政集」の滑らかで息の長い連綿による表現美を捉える。</w:t>
            </w:r>
          </w:p>
          <w:p w14:paraId="5708C39E" w14:textId="77777777" w:rsidR="00030975" w:rsidRDefault="00030975" w:rsidP="00AC7BB3">
            <w:pPr>
              <w:pStyle w:val="70-"/>
              <w:ind w:left="240" w:hangingChars="150" w:hanging="240"/>
              <w:rPr>
                <w:sz w:val="16"/>
                <w:szCs w:val="16"/>
              </w:rPr>
            </w:pPr>
            <w:r>
              <w:rPr>
                <w:rFonts w:hint="eastAsia"/>
                <w:sz w:val="16"/>
                <w:szCs w:val="16"/>
              </w:rPr>
              <w:t xml:space="preserve">③ </w:t>
            </w:r>
            <w:r w:rsidRPr="00047740">
              <w:rPr>
                <w:rFonts w:hint="eastAsia"/>
                <w:sz w:val="16"/>
                <w:szCs w:val="16"/>
              </w:rPr>
              <w:t>用具・筆順</w:t>
            </w:r>
            <w:r>
              <w:rPr>
                <w:rFonts w:hint="eastAsia"/>
                <w:sz w:val="16"/>
                <w:szCs w:val="16"/>
              </w:rPr>
              <w:t>、</w:t>
            </w:r>
            <w:r w:rsidRPr="00047740">
              <w:rPr>
                <w:rFonts w:hint="eastAsia"/>
                <w:sz w:val="16"/>
                <w:szCs w:val="16"/>
              </w:rPr>
              <w:t>字形の特徴を理解し臨書する。</w:t>
            </w:r>
          </w:p>
          <w:p w14:paraId="23B00809" w14:textId="064559D2" w:rsidR="00030975" w:rsidRDefault="00030975" w:rsidP="00F5784E">
            <w:pPr>
              <w:pStyle w:val="70-"/>
              <w:ind w:left="218" w:hangingChars="136" w:hanging="218"/>
              <w:rPr>
                <w:sz w:val="16"/>
              </w:rPr>
            </w:pPr>
            <w:r>
              <w:rPr>
                <w:rFonts w:hint="eastAsia"/>
                <w:sz w:val="16"/>
                <w:szCs w:val="16"/>
              </w:rPr>
              <w:t xml:space="preserve">④ </w:t>
            </w:r>
            <w:r w:rsidRPr="00047740">
              <w:rPr>
                <w:rFonts w:hint="eastAsia"/>
                <w:sz w:val="16"/>
                <w:szCs w:val="16"/>
              </w:rPr>
              <w:t>古典から受ける印象や</w:t>
            </w:r>
            <w:r>
              <w:rPr>
                <w:rFonts w:hint="eastAsia"/>
                <w:sz w:val="16"/>
                <w:szCs w:val="16"/>
              </w:rPr>
              <w:t>、</w:t>
            </w:r>
            <w:r w:rsidRPr="00047740">
              <w:rPr>
                <w:rFonts w:hint="eastAsia"/>
                <w:sz w:val="16"/>
                <w:szCs w:val="16"/>
              </w:rPr>
              <w:t>表現・構成の効果を具体的に分析し</w:t>
            </w:r>
            <w:r>
              <w:rPr>
                <w:rFonts w:hint="eastAsia"/>
                <w:sz w:val="16"/>
                <w:szCs w:val="16"/>
              </w:rPr>
              <w:t>、</w:t>
            </w:r>
            <w:r w:rsidRPr="00047740">
              <w:rPr>
                <w:rFonts w:hint="eastAsia"/>
                <w:sz w:val="16"/>
                <w:szCs w:val="16"/>
              </w:rPr>
              <w:t>作品の美を構成する要素について話し合う。</w:t>
            </w:r>
          </w:p>
        </w:tc>
        <w:tc>
          <w:tcPr>
            <w:tcW w:w="2916" w:type="dxa"/>
            <w:vMerge/>
            <w:tcBorders>
              <w:left w:val="single" w:sz="2" w:space="0" w:color="000000"/>
            </w:tcBorders>
            <w:tcMar>
              <w:left w:w="136" w:type="dxa"/>
              <w:right w:w="136" w:type="dxa"/>
            </w:tcMar>
          </w:tcPr>
          <w:p w14:paraId="333118A3" w14:textId="48B19203" w:rsidR="00030975" w:rsidRDefault="00030975" w:rsidP="00927BBE">
            <w:pPr>
              <w:ind w:left="312" w:hangingChars="195" w:hanging="312"/>
              <w:rPr>
                <w:sz w:val="16"/>
              </w:rPr>
            </w:pPr>
          </w:p>
        </w:tc>
      </w:tr>
      <w:tr w:rsidR="00653008" w:rsidRPr="005B7BF4" w14:paraId="2521CF9E" w14:textId="77777777" w:rsidTr="00030975">
        <w:trPr>
          <w:cantSplit/>
          <w:trHeight w:val="1367"/>
        </w:trPr>
        <w:tc>
          <w:tcPr>
            <w:tcW w:w="476" w:type="dxa"/>
            <w:vMerge w:val="restart"/>
            <w:tcBorders>
              <w:left w:val="single" w:sz="2" w:space="0" w:color="000000"/>
              <w:right w:val="single" w:sz="2" w:space="0" w:color="000000"/>
            </w:tcBorders>
            <w:tcMar>
              <w:left w:w="0" w:type="dxa"/>
              <w:right w:w="0" w:type="dxa"/>
            </w:tcMar>
          </w:tcPr>
          <w:p w14:paraId="50C7CEBE" w14:textId="79C346E6" w:rsidR="00653008" w:rsidRPr="00567882" w:rsidRDefault="00653008" w:rsidP="00AC7BB3">
            <w:pPr>
              <w:pStyle w:val="20-"/>
              <w:rPr>
                <w:sz w:val="16"/>
              </w:rPr>
            </w:pPr>
            <w:r>
              <w:rPr>
                <w:rFonts w:hint="eastAsia"/>
                <w:sz w:val="16"/>
              </w:rPr>
              <w:t>1</w:t>
            </w:r>
            <w:r>
              <w:rPr>
                <w:sz w:val="16"/>
              </w:rPr>
              <w:t>0</w:t>
            </w:r>
            <w:r>
              <w:rPr>
                <w:rFonts w:hint="eastAsia"/>
                <w:sz w:val="16"/>
              </w:rPr>
              <w:t>月</w:t>
            </w:r>
          </w:p>
        </w:tc>
        <w:tc>
          <w:tcPr>
            <w:tcW w:w="478" w:type="dxa"/>
            <w:vMerge w:val="restart"/>
            <w:tcBorders>
              <w:left w:val="single" w:sz="2" w:space="0" w:color="000000"/>
              <w:right w:val="single" w:sz="2" w:space="0" w:color="000000"/>
            </w:tcBorders>
          </w:tcPr>
          <w:p w14:paraId="1C532DA9" w14:textId="5383ECE0" w:rsidR="00653008" w:rsidRDefault="00653008" w:rsidP="00AC7BB3">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9</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Pr>
          <w:p w14:paraId="3EEF26BA" w14:textId="0BDC41E7" w:rsidR="00653008" w:rsidRPr="00F5784E" w:rsidRDefault="00653008" w:rsidP="00AC7BB3">
            <w:pPr>
              <w:pStyle w:val="30-"/>
              <w:rPr>
                <w:b/>
                <w:sz w:val="16"/>
                <w:szCs w:val="16"/>
              </w:rPr>
            </w:pPr>
            <w:r w:rsidRPr="007D47FB">
              <w:rPr>
                <w:rFonts w:ascii="ＭＳ Ｐゴシック" w:eastAsia="ＭＳ Ｐゴシック" w:hAnsi="ＭＳ Ｐゴシック" w:hint="eastAsia"/>
                <w:b/>
                <w:sz w:val="14"/>
                <w:szCs w:val="16"/>
              </w:rPr>
              <w:t>［コラム］</w:t>
            </w:r>
            <w:r w:rsidRPr="00047740">
              <w:rPr>
                <w:rFonts w:hint="eastAsia"/>
                <w:b/>
                <w:sz w:val="16"/>
                <w:szCs w:val="16"/>
              </w:rPr>
              <w:t>藤原家　能書の系譜</w:t>
            </w:r>
          </w:p>
          <w:p w14:paraId="77AD93FF" w14:textId="77777777" w:rsidR="00653008" w:rsidRPr="009B18FB" w:rsidRDefault="00653008" w:rsidP="00AC7BB3">
            <w:pPr>
              <w:rPr>
                <w:sz w:val="16"/>
                <w:szCs w:val="16"/>
              </w:rPr>
            </w:pPr>
            <w:r w:rsidRPr="009B18FB">
              <w:rPr>
                <w:rFonts w:hint="eastAsia"/>
                <w:sz w:val="16"/>
                <w:szCs w:val="16"/>
              </w:rPr>
              <w:t>［教科書</w:t>
            </w:r>
            <w:r w:rsidRPr="009B18FB">
              <w:rPr>
                <w:sz w:val="16"/>
                <w:szCs w:val="16"/>
              </w:rPr>
              <w:t>P</w:t>
            </w:r>
            <w:r w:rsidRPr="009B18FB">
              <w:rPr>
                <w:rFonts w:hint="eastAsia"/>
                <w:sz w:val="16"/>
                <w:szCs w:val="16"/>
              </w:rPr>
              <w:t>.</w:t>
            </w:r>
            <w:r>
              <w:rPr>
                <w:rFonts w:hint="eastAsia"/>
                <w:sz w:val="16"/>
                <w:szCs w:val="16"/>
              </w:rPr>
              <w:t>38-39</w:t>
            </w:r>
            <w:r w:rsidRPr="009B18FB">
              <w:rPr>
                <w:sz w:val="16"/>
                <w:szCs w:val="16"/>
              </w:rPr>
              <w:t>］</w:t>
            </w:r>
          </w:p>
          <w:p w14:paraId="3E0B6FAE" w14:textId="77777777" w:rsidR="00653008" w:rsidRPr="00BD1FE1" w:rsidRDefault="00653008" w:rsidP="00AC7BB3">
            <w:pPr>
              <w:rPr>
                <w:rFonts w:ascii="ＭＳ ゴシック" w:eastAsia="ＭＳ ゴシック"/>
                <w:b/>
                <w:sz w:val="16"/>
              </w:rPr>
            </w:pPr>
          </w:p>
        </w:tc>
        <w:tc>
          <w:tcPr>
            <w:tcW w:w="992" w:type="dxa"/>
            <w:vMerge/>
            <w:tcBorders>
              <w:left w:val="single" w:sz="2" w:space="0" w:color="000000"/>
              <w:right w:val="single" w:sz="2" w:space="0" w:color="000000"/>
            </w:tcBorders>
            <w:tcMar>
              <w:left w:w="0" w:type="dxa"/>
              <w:right w:w="0" w:type="dxa"/>
            </w:tcMar>
          </w:tcPr>
          <w:p w14:paraId="57C84465" w14:textId="77777777" w:rsidR="00653008" w:rsidRPr="00B34B9D" w:rsidRDefault="00653008"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59138317" w14:textId="77777777" w:rsidR="00653008" w:rsidRPr="00047740" w:rsidRDefault="00653008" w:rsidP="00AC7BB3">
            <w:pPr>
              <w:pStyle w:val="70-"/>
              <w:ind w:left="240" w:hangingChars="150" w:hanging="240"/>
              <w:rPr>
                <w:sz w:val="16"/>
                <w:szCs w:val="16"/>
              </w:rPr>
            </w:pPr>
            <w:r>
              <w:rPr>
                <w:rFonts w:hint="eastAsia"/>
                <w:sz w:val="16"/>
                <w:szCs w:val="16"/>
              </w:rPr>
              <w:t xml:space="preserve">① </w:t>
            </w:r>
            <w:r w:rsidRPr="00047740">
              <w:rPr>
                <w:rFonts w:hint="eastAsia"/>
                <w:sz w:val="16"/>
                <w:szCs w:val="16"/>
              </w:rPr>
              <w:t>藤原行成の確立した和様が</w:t>
            </w:r>
            <w:r>
              <w:rPr>
                <w:rFonts w:hint="eastAsia"/>
                <w:sz w:val="16"/>
                <w:szCs w:val="16"/>
              </w:rPr>
              <w:t>、</w:t>
            </w:r>
            <w:r w:rsidRPr="00047740">
              <w:rPr>
                <w:rFonts w:hint="eastAsia"/>
                <w:sz w:val="16"/>
                <w:szCs w:val="16"/>
              </w:rPr>
              <w:t>受け継がれていく中でそれぞれ個性ある表現美になっていく様子を捉える。</w:t>
            </w:r>
          </w:p>
          <w:p w14:paraId="5C98E118" w14:textId="77777777" w:rsidR="00653008" w:rsidRPr="00047740" w:rsidRDefault="00653008" w:rsidP="00AC7BB3">
            <w:pPr>
              <w:pStyle w:val="70-"/>
              <w:ind w:left="240" w:hangingChars="150" w:hanging="240"/>
              <w:rPr>
                <w:sz w:val="16"/>
                <w:szCs w:val="16"/>
              </w:rPr>
            </w:pPr>
            <w:r>
              <w:rPr>
                <w:rFonts w:hint="eastAsia"/>
                <w:sz w:val="16"/>
                <w:szCs w:val="16"/>
              </w:rPr>
              <w:t>②</w:t>
            </w:r>
            <w:r w:rsidRPr="00047740">
              <w:rPr>
                <w:rFonts w:hint="eastAsia"/>
                <w:sz w:val="16"/>
                <w:szCs w:val="16"/>
              </w:rPr>
              <w:t>「藍紙本万葉集」の歯切れのよい力強さの中に</w:t>
            </w:r>
            <w:r>
              <w:rPr>
                <w:rFonts w:hint="eastAsia"/>
                <w:sz w:val="16"/>
                <w:szCs w:val="16"/>
              </w:rPr>
              <w:t>ある優雅さ</w:t>
            </w:r>
            <w:r w:rsidRPr="00047740">
              <w:rPr>
                <w:rFonts w:hint="eastAsia"/>
                <w:sz w:val="16"/>
                <w:szCs w:val="16"/>
              </w:rPr>
              <w:t>を捉える。</w:t>
            </w:r>
          </w:p>
          <w:p w14:paraId="70004A74" w14:textId="77777777" w:rsidR="00653008" w:rsidRPr="00047740" w:rsidRDefault="00653008" w:rsidP="00AC7BB3">
            <w:pPr>
              <w:pStyle w:val="70-"/>
              <w:ind w:left="240" w:hangingChars="150" w:hanging="240"/>
              <w:rPr>
                <w:sz w:val="16"/>
                <w:szCs w:val="16"/>
              </w:rPr>
            </w:pPr>
            <w:r>
              <w:rPr>
                <w:rFonts w:hint="eastAsia"/>
                <w:sz w:val="16"/>
                <w:szCs w:val="16"/>
              </w:rPr>
              <w:t>③</w:t>
            </w:r>
            <w:r w:rsidRPr="00047740">
              <w:rPr>
                <w:rFonts w:hint="eastAsia"/>
                <w:sz w:val="16"/>
                <w:szCs w:val="16"/>
              </w:rPr>
              <w:t>「本願寺本三十六人家集」の側筆による温和な表現美を捉える。</w:t>
            </w:r>
          </w:p>
          <w:p w14:paraId="56354431" w14:textId="77777777" w:rsidR="00653008" w:rsidRPr="00047740" w:rsidRDefault="00653008" w:rsidP="00AC7BB3">
            <w:pPr>
              <w:pStyle w:val="70-"/>
              <w:ind w:left="240" w:hangingChars="150" w:hanging="240"/>
              <w:rPr>
                <w:sz w:val="16"/>
                <w:szCs w:val="16"/>
              </w:rPr>
            </w:pPr>
            <w:r>
              <w:rPr>
                <w:rFonts w:hint="eastAsia"/>
                <w:sz w:val="16"/>
                <w:szCs w:val="16"/>
              </w:rPr>
              <w:t>④</w:t>
            </w:r>
            <w:r w:rsidRPr="00047740">
              <w:rPr>
                <w:rFonts w:hint="eastAsia"/>
                <w:sz w:val="16"/>
                <w:szCs w:val="16"/>
              </w:rPr>
              <w:t>「石山切貫之集下」の力強く大胆で張りのある筆線による表現美を捉える。</w:t>
            </w:r>
          </w:p>
          <w:p w14:paraId="5485F5F9" w14:textId="77777777" w:rsidR="00653008" w:rsidRDefault="00653008" w:rsidP="00AC7BB3">
            <w:pPr>
              <w:pStyle w:val="70-"/>
              <w:ind w:left="240" w:hangingChars="150" w:hanging="240"/>
              <w:rPr>
                <w:sz w:val="16"/>
                <w:szCs w:val="16"/>
              </w:rPr>
            </w:pPr>
            <w:r>
              <w:rPr>
                <w:rFonts w:hint="eastAsia"/>
                <w:sz w:val="16"/>
                <w:szCs w:val="16"/>
              </w:rPr>
              <w:t xml:space="preserve">⑤ </w:t>
            </w:r>
            <w:r w:rsidRPr="00047740">
              <w:rPr>
                <w:rFonts w:hint="eastAsia"/>
                <w:sz w:val="16"/>
                <w:szCs w:val="16"/>
              </w:rPr>
              <w:t>用具・筆順</w:t>
            </w:r>
            <w:r>
              <w:rPr>
                <w:rFonts w:hint="eastAsia"/>
                <w:sz w:val="16"/>
                <w:szCs w:val="16"/>
              </w:rPr>
              <w:t>、</w:t>
            </w:r>
            <w:r w:rsidRPr="00047740">
              <w:rPr>
                <w:rFonts w:hint="eastAsia"/>
                <w:sz w:val="16"/>
                <w:szCs w:val="16"/>
              </w:rPr>
              <w:t>字形の特徴を理解し臨書する。</w:t>
            </w:r>
          </w:p>
          <w:p w14:paraId="38F4BCE5" w14:textId="323A3A0F" w:rsidR="00653008" w:rsidRDefault="00653008" w:rsidP="00F5784E">
            <w:pPr>
              <w:pStyle w:val="70-"/>
              <w:ind w:left="218" w:hangingChars="136" w:hanging="218"/>
              <w:rPr>
                <w:sz w:val="16"/>
              </w:rPr>
            </w:pPr>
            <w:r>
              <w:rPr>
                <w:rFonts w:hint="eastAsia"/>
                <w:sz w:val="16"/>
                <w:szCs w:val="16"/>
              </w:rPr>
              <w:t xml:space="preserve">⑥ </w:t>
            </w:r>
            <w:r w:rsidRPr="00047740">
              <w:rPr>
                <w:rFonts w:hint="eastAsia"/>
                <w:sz w:val="16"/>
                <w:szCs w:val="16"/>
              </w:rPr>
              <w:t>古典から受ける印象や</w:t>
            </w:r>
            <w:r>
              <w:rPr>
                <w:rFonts w:hint="eastAsia"/>
                <w:sz w:val="16"/>
                <w:szCs w:val="16"/>
              </w:rPr>
              <w:t>、</w:t>
            </w:r>
            <w:r w:rsidRPr="00047740">
              <w:rPr>
                <w:rFonts w:hint="eastAsia"/>
                <w:sz w:val="16"/>
                <w:szCs w:val="16"/>
              </w:rPr>
              <w:t>表現・構成の効果を具体的に分析し</w:t>
            </w:r>
            <w:r>
              <w:rPr>
                <w:rFonts w:hint="eastAsia"/>
                <w:sz w:val="16"/>
                <w:szCs w:val="16"/>
              </w:rPr>
              <w:t>、</w:t>
            </w:r>
            <w:r w:rsidRPr="00047740">
              <w:rPr>
                <w:rFonts w:hint="eastAsia"/>
                <w:sz w:val="16"/>
                <w:szCs w:val="16"/>
              </w:rPr>
              <w:t>作品の美を構成する要素について話し合う。</w:t>
            </w:r>
          </w:p>
        </w:tc>
        <w:tc>
          <w:tcPr>
            <w:tcW w:w="2916" w:type="dxa"/>
            <w:vMerge/>
            <w:tcBorders>
              <w:left w:val="single" w:sz="2" w:space="0" w:color="000000"/>
            </w:tcBorders>
            <w:tcMar>
              <w:left w:w="136" w:type="dxa"/>
              <w:right w:w="136" w:type="dxa"/>
            </w:tcMar>
          </w:tcPr>
          <w:p w14:paraId="1FFF6DBE" w14:textId="3B8A8278" w:rsidR="00653008" w:rsidRDefault="00653008" w:rsidP="00AC7BB3">
            <w:pPr>
              <w:pStyle w:val="50-"/>
              <w:ind w:left="171" w:hangingChars="107" w:hanging="171"/>
              <w:rPr>
                <w:sz w:val="16"/>
              </w:rPr>
            </w:pPr>
          </w:p>
        </w:tc>
      </w:tr>
      <w:tr w:rsidR="00653008" w:rsidRPr="005B7BF4" w14:paraId="28229E67" w14:textId="77777777" w:rsidTr="002D11DF">
        <w:trPr>
          <w:cantSplit/>
          <w:trHeight w:val="278"/>
        </w:trPr>
        <w:tc>
          <w:tcPr>
            <w:tcW w:w="476" w:type="dxa"/>
            <w:vMerge/>
            <w:tcBorders>
              <w:left w:val="single" w:sz="2" w:space="0" w:color="000000"/>
              <w:right w:val="single" w:sz="2" w:space="0" w:color="000000"/>
            </w:tcBorders>
            <w:tcMar>
              <w:left w:w="0" w:type="dxa"/>
              <w:right w:w="0" w:type="dxa"/>
            </w:tcMar>
          </w:tcPr>
          <w:p w14:paraId="44E82106" w14:textId="77777777" w:rsidR="00653008" w:rsidRPr="00567882" w:rsidRDefault="00653008" w:rsidP="00AC7BB3">
            <w:pPr>
              <w:pStyle w:val="20-"/>
              <w:rPr>
                <w:sz w:val="16"/>
              </w:rPr>
            </w:pPr>
          </w:p>
        </w:tc>
        <w:tc>
          <w:tcPr>
            <w:tcW w:w="478" w:type="dxa"/>
            <w:vMerge/>
            <w:tcBorders>
              <w:left w:val="single" w:sz="2" w:space="0" w:color="000000"/>
              <w:right w:val="single" w:sz="2" w:space="0" w:color="000000"/>
            </w:tcBorders>
          </w:tcPr>
          <w:p w14:paraId="498AF39D" w14:textId="4E3D8F45" w:rsidR="00653008" w:rsidRPr="009B18FB" w:rsidRDefault="00653008" w:rsidP="00AC7BB3">
            <w:pPr>
              <w:pStyle w:val="50-"/>
              <w:ind w:left="160" w:hanging="160"/>
              <w:rPr>
                <w:sz w:val="16"/>
              </w:rPr>
            </w:pPr>
          </w:p>
        </w:tc>
        <w:tc>
          <w:tcPr>
            <w:tcW w:w="9472" w:type="dxa"/>
            <w:gridSpan w:val="4"/>
            <w:tcBorders>
              <w:left w:val="single" w:sz="2" w:space="0" w:color="000000"/>
            </w:tcBorders>
          </w:tcPr>
          <w:p w14:paraId="325CAB41" w14:textId="2AAE2601" w:rsidR="00653008" w:rsidRPr="009B18FB" w:rsidRDefault="00653008" w:rsidP="00AC7BB3">
            <w:pPr>
              <w:pStyle w:val="50-"/>
              <w:ind w:left="161" w:hanging="161"/>
              <w:rPr>
                <w:sz w:val="16"/>
              </w:rPr>
            </w:pPr>
            <w:r>
              <w:rPr>
                <w:rFonts w:ascii="ＭＳ ゴシック" w:eastAsia="ＭＳ ゴシック" w:hAnsi="ＭＳ ゴシック"/>
                <w:b/>
                <w:sz w:val="16"/>
              </w:rPr>
              <w:t>2</w:t>
            </w:r>
            <w:r>
              <w:rPr>
                <w:rFonts w:ascii="ＭＳ ゴシック" w:eastAsia="ＭＳ ゴシック" w:hAnsi="ＭＳ ゴシック" w:hint="eastAsia"/>
                <w:b/>
                <w:sz w:val="16"/>
              </w:rPr>
              <w:t xml:space="preserve"> 鎌倉時代以降</w:t>
            </w:r>
          </w:p>
        </w:tc>
      </w:tr>
      <w:tr w:rsidR="00653008" w:rsidRPr="005B7BF4" w14:paraId="718985F4" w14:textId="77777777" w:rsidTr="00030975">
        <w:trPr>
          <w:cantSplit/>
          <w:trHeight w:val="1367"/>
        </w:trPr>
        <w:tc>
          <w:tcPr>
            <w:tcW w:w="476" w:type="dxa"/>
            <w:vMerge/>
            <w:tcBorders>
              <w:left w:val="single" w:sz="2" w:space="0" w:color="000000"/>
              <w:right w:val="single" w:sz="2" w:space="0" w:color="000000"/>
            </w:tcBorders>
            <w:tcMar>
              <w:left w:w="0" w:type="dxa"/>
              <w:right w:w="0" w:type="dxa"/>
            </w:tcMar>
          </w:tcPr>
          <w:p w14:paraId="51E0C0F8" w14:textId="77777777" w:rsidR="00653008" w:rsidRPr="00567882" w:rsidRDefault="00653008" w:rsidP="00AC7BB3">
            <w:pPr>
              <w:pStyle w:val="20-"/>
              <w:rPr>
                <w:sz w:val="16"/>
              </w:rPr>
            </w:pPr>
          </w:p>
        </w:tc>
        <w:tc>
          <w:tcPr>
            <w:tcW w:w="478" w:type="dxa"/>
            <w:vMerge/>
            <w:tcBorders>
              <w:left w:val="single" w:sz="2" w:space="0" w:color="000000"/>
              <w:right w:val="single" w:sz="2" w:space="0" w:color="000000"/>
            </w:tcBorders>
          </w:tcPr>
          <w:p w14:paraId="3657C4FC" w14:textId="77777777" w:rsidR="00653008" w:rsidRDefault="00653008"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000000"/>
              <w:right w:val="single" w:sz="2" w:space="0" w:color="000000"/>
            </w:tcBorders>
            <w:shd w:val="clear" w:color="auto" w:fill="FFFFFF"/>
          </w:tcPr>
          <w:p w14:paraId="0C812C2F" w14:textId="19A6FF3A" w:rsidR="00653008" w:rsidRPr="00047740" w:rsidRDefault="00653008" w:rsidP="00AC7BB3">
            <w:pPr>
              <w:pStyle w:val="30-"/>
              <w:rPr>
                <w:b/>
                <w:sz w:val="16"/>
              </w:rPr>
            </w:pPr>
            <w:r w:rsidRPr="00047740">
              <w:rPr>
                <w:rFonts w:hint="eastAsia"/>
                <w:b/>
                <w:sz w:val="16"/>
              </w:rPr>
              <w:t>際立つ個性を楽しもう</w:t>
            </w:r>
          </w:p>
          <w:p w14:paraId="204B3342" w14:textId="77777777" w:rsidR="00653008" w:rsidRDefault="00653008" w:rsidP="00AC7BB3">
            <w:pPr>
              <w:pStyle w:val="30-"/>
              <w:rPr>
                <w:b/>
                <w:sz w:val="16"/>
              </w:rPr>
            </w:pPr>
            <w:r w:rsidRPr="00047740">
              <w:rPr>
                <w:rFonts w:hint="eastAsia"/>
                <w:b/>
                <w:sz w:val="16"/>
              </w:rPr>
              <w:t>更級日記</w:t>
            </w:r>
          </w:p>
          <w:p w14:paraId="152301B7" w14:textId="77777777" w:rsidR="00653008" w:rsidRDefault="00653008" w:rsidP="00A37EF6">
            <w:pPr>
              <w:pStyle w:val="30-"/>
              <w:rPr>
                <w:b/>
                <w:sz w:val="16"/>
              </w:rPr>
            </w:pPr>
            <w:r w:rsidRPr="00047740">
              <w:rPr>
                <w:rFonts w:hint="eastAsia"/>
                <w:b/>
                <w:sz w:val="16"/>
              </w:rPr>
              <w:t>源氏物語抄</w:t>
            </w:r>
          </w:p>
          <w:p w14:paraId="22BB8181" w14:textId="7B059143" w:rsidR="00653008" w:rsidRPr="00A37EF6" w:rsidRDefault="00653008" w:rsidP="00A37EF6">
            <w:pPr>
              <w:pStyle w:val="30-"/>
              <w:rPr>
                <w:b/>
                <w:sz w:val="16"/>
              </w:rPr>
            </w:pPr>
            <w:r w:rsidRPr="00654714">
              <w:rPr>
                <w:rFonts w:hAnsi="ＭＳ ゴシック" w:hint="eastAsia"/>
                <w:b/>
                <w:sz w:val="16"/>
              </w:rPr>
              <w:t>和歌一首</w:t>
            </w:r>
          </w:p>
          <w:p w14:paraId="0E63EF3C" w14:textId="77777777" w:rsidR="00653008" w:rsidRPr="009B18FB" w:rsidRDefault="00653008" w:rsidP="00AC7BB3">
            <w:pPr>
              <w:rPr>
                <w:sz w:val="16"/>
              </w:rPr>
            </w:pPr>
            <w:r w:rsidRPr="009B18FB">
              <w:rPr>
                <w:rFonts w:hint="eastAsia"/>
                <w:sz w:val="16"/>
              </w:rPr>
              <w:t>［教科書</w:t>
            </w:r>
            <w:r w:rsidRPr="009B18FB">
              <w:rPr>
                <w:sz w:val="16"/>
              </w:rPr>
              <w:t>P</w:t>
            </w:r>
            <w:r w:rsidRPr="009B18FB">
              <w:rPr>
                <w:rFonts w:hint="eastAsia"/>
                <w:sz w:val="16"/>
              </w:rPr>
              <w:t>.</w:t>
            </w:r>
            <w:r>
              <w:rPr>
                <w:rFonts w:hint="eastAsia"/>
                <w:sz w:val="16"/>
              </w:rPr>
              <w:t>40</w:t>
            </w:r>
            <w:r w:rsidRPr="009B18FB">
              <w:rPr>
                <w:sz w:val="16"/>
              </w:rPr>
              <w:t>-</w:t>
            </w:r>
            <w:r>
              <w:rPr>
                <w:rFonts w:hint="eastAsia"/>
                <w:sz w:val="16"/>
              </w:rPr>
              <w:t>41</w:t>
            </w:r>
            <w:r w:rsidRPr="009B18FB">
              <w:rPr>
                <w:sz w:val="16"/>
              </w:rPr>
              <w:t>］</w:t>
            </w:r>
          </w:p>
          <w:p w14:paraId="2ADD7B35" w14:textId="77777777" w:rsidR="00653008" w:rsidRDefault="00653008" w:rsidP="00AC7BB3">
            <w:pPr>
              <w:pStyle w:val="50-"/>
              <w:ind w:left="160" w:hanging="160"/>
              <w:rPr>
                <w:sz w:val="16"/>
              </w:rPr>
            </w:pPr>
          </w:p>
          <w:p w14:paraId="0DCC72C1" w14:textId="77777777" w:rsidR="00653008" w:rsidRDefault="00653008" w:rsidP="00AC7BB3">
            <w:pPr>
              <w:rPr>
                <w:sz w:val="16"/>
              </w:rPr>
            </w:pPr>
          </w:p>
          <w:p w14:paraId="602CB7AF" w14:textId="77777777" w:rsidR="00653008" w:rsidRPr="00BD1FE1" w:rsidRDefault="00653008" w:rsidP="00AC7BB3">
            <w:pPr>
              <w:rPr>
                <w:rFonts w:ascii="ＭＳ ゴシック" w:eastAsia="ＭＳ ゴシック"/>
                <w:b/>
                <w:sz w:val="16"/>
              </w:rPr>
            </w:pPr>
          </w:p>
        </w:tc>
        <w:tc>
          <w:tcPr>
            <w:tcW w:w="992" w:type="dxa"/>
            <w:tcBorders>
              <w:left w:val="single" w:sz="2" w:space="0" w:color="000000"/>
              <w:right w:val="single" w:sz="2" w:space="0" w:color="000000"/>
            </w:tcBorders>
            <w:tcMar>
              <w:left w:w="0" w:type="dxa"/>
              <w:right w:w="0" w:type="dxa"/>
            </w:tcMar>
          </w:tcPr>
          <w:p w14:paraId="3529C494" w14:textId="41F01B73" w:rsidR="00653008" w:rsidRDefault="00653008" w:rsidP="00A37EF6">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3)</w:t>
            </w:r>
          </w:p>
          <w:p w14:paraId="1E673B15" w14:textId="77777777" w:rsidR="00653008" w:rsidRDefault="00653008" w:rsidP="00A37EF6">
            <w:pPr>
              <w:pStyle w:val="60-"/>
              <w:spacing w:line="200" w:lineRule="exact"/>
              <w:ind w:leftChars="50" w:left="75"/>
              <w:jc w:val="left"/>
              <w:rPr>
                <w:rFonts w:ascii="ＭＳ Ｐゴシック" w:eastAsia="ＭＳ Ｐゴシック" w:hAnsi="ＭＳ Ｐゴシック"/>
                <w:bCs/>
                <w:sz w:val="14"/>
              </w:rPr>
            </w:pPr>
            <w:r w:rsidRPr="00772AD5">
              <w:rPr>
                <w:rFonts w:ascii="ＭＳ Ｐゴシック" w:eastAsia="ＭＳ Ｐゴシック" w:hAnsi="ＭＳ Ｐゴシック" w:hint="eastAsia"/>
                <w:bCs/>
                <w:sz w:val="14"/>
              </w:rPr>
              <w:t>ア・イ・ウ</w:t>
            </w:r>
          </w:p>
          <w:p w14:paraId="79525BE2" w14:textId="77777777" w:rsidR="00653008" w:rsidRPr="00772AD5" w:rsidRDefault="00653008" w:rsidP="00A37EF6">
            <w:pPr>
              <w:pStyle w:val="60-"/>
              <w:spacing w:line="200" w:lineRule="exact"/>
              <w:ind w:leftChars="50" w:left="75"/>
              <w:jc w:val="left"/>
              <w:rPr>
                <w:rFonts w:ascii="ＭＳ Ｐゴシック" w:eastAsia="ＭＳ Ｐゴシック" w:hAnsi="ＭＳ Ｐゴシック"/>
                <w:bCs/>
                <w:sz w:val="8"/>
              </w:rPr>
            </w:pPr>
          </w:p>
          <w:p w14:paraId="679BE356" w14:textId="77777777" w:rsidR="00653008" w:rsidRDefault="00653008" w:rsidP="00A37EF6">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626D4C5B" w14:textId="77777777" w:rsidR="00653008" w:rsidRPr="00755B94" w:rsidRDefault="00653008" w:rsidP="00A37EF6">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16173167" w14:textId="77777777" w:rsidR="00653008" w:rsidRPr="00772AD5" w:rsidRDefault="00653008" w:rsidP="00A37EF6">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12CEF6F1" w14:textId="77777777" w:rsidR="00653008" w:rsidRPr="00772AD5" w:rsidRDefault="00653008" w:rsidP="00A37EF6">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28E429B5" w14:textId="77777777" w:rsidR="00653008" w:rsidRDefault="00653008" w:rsidP="00A37EF6">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p w14:paraId="2E8FA0FF" w14:textId="77777777" w:rsidR="00653008" w:rsidRPr="00B34B9D" w:rsidRDefault="00653008"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75B0910" w14:textId="77777777" w:rsidR="00653008" w:rsidRPr="00047740" w:rsidRDefault="00653008" w:rsidP="00AC7BB3">
            <w:pPr>
              <w:pStyle w:val="70-"/>
              <w:ind w:left="240" w:hangingChars="150" w:hanging="240"/>
              <w:rPr>
                <w:sz w:val="16"/>
                <w:szCs w:val="16"/>
              </w:rPr>
            </w:pPr>
            <w:r>
              <w:rPr>
                <w:rFonts w:hint="eastAsia"/>
                <w:sz w:val="16"/>
                <w:szCs w:val="16"/>
              </w:rPr>
              <w:t>①</w:t>
            </w:r>
            <w:r w:rsidRPr="00047740">
              <w:rPr>
                <w:rFonts w:hint="eastAsia"/>
                <w:sz w:val="16"/>
                <w:szCs w:val="16"/>
              </w:rPr>
              <w:t>「更級日記」の定家独特の太細を生かした表現美を捉える。</w:t>
            </w:r>
          </w:p>
          <w:p w14:paraId="7A77986E" w14:textId="77777777" w:rsidR="00653008" w:rsidRPr="00047740" w:rsidRDefault="00653008" w:rsidP="00AC7BB3">
            <w:pPr>
              <w:pStyle w:val="70-"/>
              <w:ind w:left="240" w:hangingChars="150" w:hanging="240"/>
              <w:rPr>
                <w:sz w:val="16"/>
                <w:szCs w:val="16"/>
              </w:rPr>
            </w:pPr>
            <w:r>
              <w:rPr>
                <w:rFonts w:hint="eastAsia"/>
                <w:sz w:val="16"/>
                <w:szCs w:val="16"/>
              </w:rPr>
              <w:t>②</w:t>
            </w:r>
            <w:r w:rsidRPr="00047740">
              <w:rPr>
                <w:rFonts w:hint="eastAsia"/>
                <w:sz w:val="16"/>
                <w:szCs w:val="16"/>
              </w:rPr>
              <w:t>「源氏物語抄」の滑らかな連綿による表現美を捉える。</w:t>
            </w:r>
          </w:p>
          <w:p w14:paraId="591FAA46" w14:textId="77777777" w:rsidR="00653008" w:rsidRPr="00047740" w:rsidRDefault="00653008" w:rsidP="00AC7BB3">
            <w:pPr>
              <w:pStyle w:val="70-"/>
              <w:ind w:left="240" w:hangingChars="150" w:hanging="240"/>
              <w:rPr>
                <w:sz w:val="16"/>
                <w:szCs w:val="16"/>
              </w:rPr>
            </w:pPr>
            <w:r>
              <w:rPr>
                <w:rFonts w:hint="eastAsia"/>
                <w:sz w:val="16"/>
                <w:szCs w:val="16"/>
              </w:rPr>
              <w:t>③「和歌一首」</w:t>
            </w:r>
            <w:r w:rsidRPr="00047740">
              <w:rPr>
                <w:rFonts w:hint="eastAsia"/>
                <w:sz w:val="16"/>
                <w:szCs w:val="16"/>
              </w:rPr>
              <w:t>の飄々とした脱俗の表現美を捉える。</w:t>
            </w:r>
          </w:p>
          <w:p w14:paraId="2ED41214" w14:textId="77777777" w:rsidR="00653008" w:rsidRDefault="00653008" w:rsidP="00AC7BB3">
            <w:pPr>
              <w:pStyle w:val="70-"/>
              <w:ind w:left="240" w:hangingChars="150" w:hanging="240"/>
              <w:rPr>
                <w:sz w:val="16"/>
                <w:szCs w:val="16"/>
              </w:rPr>
            </w:pPr>
            <w:r>
              <w:rPr>
                <w:rFonts w:hint="eastAsia"/>
                <w:sz w:val="16"/>
                <w:szCs w:val="16"/>
              </w:rPr>
              <w:t xml:space="preserve">④ </w:t>
            </w:r>
            <w:r w:rsidRPr="00047740">
              <w:rPr>
                <w:rFonts w:hint="eastAsia"/>
                <w:sz w:val="16"/>
                <w:szCs w:val="16"/>
              </w:rPr>
              <w:t>用具・筆順</w:t>
            </w:r>
            <w:r>
              <w:rPr>
                <w:rFonts w:hint="eastAsia"/>
                <w:sz w:val="16"/>
                <w:szCs w:val="16"/>
              </w:rPr>
              <w:t>、</w:t>
            </w:r>
            <w:r w:rsidRPr="00047740">
              <w:rPr>
                <w:rFonts w:hint="eastAsia"/>
                <w:sz w:val="16"/>
                <w:szCs w:val="16"/>
              </w:rPr>
              <w:t>字形の特徴を理解し臨書する。</w:t>
            </w:r>
          </w:p>
          <w:p w14:paraId="57202A1B" w14:textId="18C64A28" w:rsidR="00653008" w:rsidRDefault="00653008" w:rsidP="00F5784E">
            <w:pPr>
              <w:pStyle w:val="70-"/>
              <w:ind w:left="218" w:hangingChars="136" w:hanging="218"/>
              <w:rPr>
                <w:sz w:val="16"/>
              </w:rPr>
            </w:pPr>
            <w:r>
              <w:rPr>
                <w:rFonts w:hint="eastAsia"/>
                <w:sz w:val="16"/>
                <w:szCs w:val="16"/>
              </w:rPr>
              <w:t xml:space="preserve">⑤ </w:t>
            </w:r>
            <w:r w:rsidRPr="00047740">
              <w:rPr>
                <w:rFonts w:hint="eastAsia"/>
                <w:sz w:val="16"/>
                <w:szCs w:val="16"/>
              </w:rPr>
              <w:t>古典から受ける印象や</w:t>
            </w:r>
            <w:r>
              <w:rPr>
                <w:rFonts w:hint="eastAsia"/>
                <w:sz w:val="16"/>
                <w:szCs w:val="16"/>
              </w:rPr>
              <w:t>、</w:t>
            </w:r>
            <w:r w:rsidRPr="00047740">
              <w:rPr>
                <w:rFonts w:hint="eastAsia"/>
                <w:sz w:val="16"/>
                <w:szCs w:val="16"/>
              </w:rPr>
              <w:t>表現・構成の効果を具体的に分析し</w:t>
            </w:r>
            <w:r>
              <w:rPr>
                <w:rFonts w:hint="eastAsia"/>
                <w:sz w:val="16"/>
                <w:szCs w:val="16"/>
              </w:rPr>
              <w:t>、</w:t>
            </w:r>
            <w:r w:rsidRPr="00047740">
              <w:rPr>
                <w:rFonts w:hint="eastAsia"/>
                <w:sz w:val="16"/>
                <w:szCs w:val="16"/>
              </w:rPr>
              <w:t>作品の美を構成する要素について話し合う。</w:t>
            </w:r>
          </w:p>
        </w:tc>
        <w:tc>
          <w:tcPr>
            <w:tcW w:w="2916" w:type="dxa"/>
            <w:tcBorders>
              <w:left w:val="single" w:sz="2" w:space="0" w:color="000000"/>
            </w:tcBorders>
            <w:tcMar>
              <w:left w:w="136" w:type="dxa"/>
              <w:right w:w="136" w:type="dxa"/>
            </w:tcMar>
          </w:tcPr>
          <w:p w14:paraId="32D4D43F" w14:textId="77777777" w:rsidR="00653008" w:rsidRPr="00833642" w:rsidRDefault="00653008" w:rsidP="004903EE">
            <w:pPr>
              <w:ind w:left="300" w:hangingChars="200" w:hanging="300"/>
              <w:rPr>
                <w:szCs w:val="15"/>
              </w:rPr>
            </w:pPr>
            <w:r w:rsidRPr="00BC0536">
              <w:rPr>
                <w:rFonts w:hint="eastAsia"/>
                <w:szCs w:val="15"/>
              </w:rPr>
              <w:t>⑴・</w:t>
            </w:r>
            <w:r w:rsidRPr="004E2F23">
              <w:rPr>
                <w:rFonts w:hint="eastAsia"/>
                <w:color w:val="000000" w:themeColor="text1"/>
                <w:szCs w:val="15"/>
              </w:rPr>
              <w:t>仮名の書</w:t>
            </w:r>
            <w:r w:rsidRPr="00EC5BB8">
              <w:rPr>
                <w:rFonts w:hint="eastAsia"/>
                <w:color w:val="000000" w:themeColor="text1"/>
                <w:szCs w:val="15"/>
              </w:rPr>
              <w:t>を構成する様々な要素について理解を深める</w:t>
            </w:r>
            <w:r>
              <w:rPr>
                <w:rFonts w:hint="eastAsia"/>
                <w:color w:val="000000" w:themeColor="text1"/>
                <w:szCs w:val="15"/>
              </w:rPr>
              <w:t>。</w:t>
            </w:r>
          </w:p>
          <w:p w14:paraId="29DF3181" w14:textId="77777777" w:rsidR="00653008" w:rsidRDefault="00653008" w:rsidP="004903EE">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727AF9AD" w14:textId="0F369D27" w:rsidR="00653008" w:rsidRPr="00BC0536" w:rsidRDefault="00653008" w:rsidP="004903EE">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w:t>
            </w:r>
            <w:r w:rsidRPr="004E2F23">
              <w:rPr>
                <w:rFonts w:hint="eastAsia"/>
                <w:color w:val="000000" w:themeColor="text1"/>
                <w:szCs w:val="15"/>
              </w:rPr>
              <w:t>仮名の書</w:t>
            </w:r>
            <w:r w:rsidRPr="00EC5BB8">
              <w:rPr>
                <w:rFonts w:hint="eastAsia"/>
                <w:color w:val="000000" w:themeColor="text1"/>
                <w:szCs w:val="15"/>
              </w:rPr>
              <w:t>の特色を生かして創造的に表現する技能を身に</w:t>
            </w:r>
            <w:r w:rsidR="008C2BAE">
              <w:rPr>
                <w:rFonts w:hint="eastAsia"/>
                <w:color w:val="000000" w:themeColor="text1"/>
                <w:szCs w:val="15"/>
              </w:rPr>
              <w:t>つ</w:t>
            </w:r>
            <w:r w:rsidRPr="00EC5BB8">
              <w:rPr>
                <w:rFonts w:hint="eastAsia"/>
                <w:color w:val="000000" w:themeColor="text1"/>
                <w:szCs w:val="15"/>
              </w:rPr>
              <w:t>ける</w:t>
            </w:r>
            <w:r>
              <w:rPr>
                <w:rFonts w:hint="eastAsia"/>
                <w:szCs w:val="15"/>
              </w:rPr>
              <w:t>。</w:t>
            </w:r>
          </w:p>
          <w:p w14:paraId="72C95D8D" w14:textId="565386EB" w:rsidR="00653008" w:rsidRPr="00C532D0" w:rsidRDefault="00653008" w:rsidP="004903EE">
            <w:pPr>
              <w:ind w:left="300" w:hangingChars="200" w:hanging="300"/>
              <w:rPr>
                <w:szCs w:val="15"/>
              </w:rPr>
            </w:pPr>
            <w:r w:rsidRPr="00BC0536">
              <w:rPr>
                <w:rFonts w:hint="eastAsia"/>
                <w:szCs w:val="15"/>
              </w:rPr>
              <w:t>⑵・</w:t>
            </w:r>
            <w:r w:rsidRPr="004E2F23">
              <w:rPr>
                <w:rFonts w:hint="eastAsia"/>
                <w:color w:val="000000" w:themeColor="text1"/>
                <w:szCs w:val="15"/>
              </w:rPr>
              <w:t>仮名の</w:t>
            </w:r>
            <w:r w:rsidR="001F3289">
              <w:rPr>
                <w:rFonts w:hint="eastAsia"/>
                <w:color w:val="000000" w:themeColor="text1"/>
                <w:szCs w:val="15"/>
              </w:rPr>
              <w:t>書</w:t>
            </w:r>
            <w:r w:rsidRPr="007D66D9">
              <w:rPr>
                <w:rFonts w:hint="eastAsia"/>
                <w:color w:val="000000" w:themeColor="text1"/>
                <w:szCs w:val="15"/>
              </w:rPr>
              <w:t>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3216E63B" w14:textId="13C6EE30" w:rsidR="00653008" w:rsidRPr="00E5624C" w:rsidRDefault="00653008" w:rsidP="00927BBE">
            <w:pPr>
              <w:ind w:leftChars="100" w:left="300" w:hangingChars="100" w:hanging="150"/>
              <w:rPr>
                <w:szCs w:val="15"/>
              </w:rPr>
            </w:pPr>
            <w:r w:rsidRPr="00BC0536">
              <w:rPr>
                <w:rFonts w:hint="eastAsia"/>
                <w:szCs w:val="15"/>
              </w:rPr>
              <w:t>・</w:t>
            </w:r>
            <w:r w:rsidRPr="004E2F23">
              <w:rPr>
                <w:rFonts w:hint="eastAsia"/>
                <w:color w:val="000000" w:themeColor="text1"/>
                <w:szCs w:val="15"/>
              </w:rPr>
              <w:t>仮名の</w:t>
            </w:r>
            <w:r w:rsidR="001F3289">
              <w:rPr>
                <w:rFonts w:hint="eastAsia"/>
                <w:color w:val="000000" w:themeColor="text1"/>
                <w:szCs w:val="15"/>
              </w:rPr>
              <w:t>書</w:t>
            </w:r>
            <w:r w:rsidRPr="0092253D">
              <w:rPr>
                <w:rFonts w:hint="eastAsia"/>
                <w:color w:val="000000" w:themeColor="text1"/>
                <w:szCs w:val="15"/>
              </w:rPr>
              <w:t>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07FC34FD" w14:textId="4C8300D4" w:rsidR="00653008" w:rsidRDefault="00653008" w:rsidP="00927BBE">
            <w:pPr>
              <w:ind w:left="293" w:hangingChars="195" w:hanging="293"/>
              <w:rPr>
                <w:sz w:val="16"/>
              </w:rPr>
            </w:pPr>
            <w:r w:rsidRPr="00BC0536">
              <w:rPr>
                <w:rFonts w:hint="eastAsia"/>
                <w:szCs w:val="15"/>
              </w:rPr>
              <w:t>⑶・</w:t>
            </w:r>
            <w:r w:rsidRPr="00071B65">
              <w:rPr>
                <w:rFonts w:hint="eastAsia"/>
                <w:color w:val="000000" w:themeColor="text1"/>
                <w:szCs w:val="15"/>
              </w:rPr>
              <w:t>主体的に</w:t>
            </w:r>
            <w:r w:rsidRPr="004E2F23">
              <w:rPr>
                <w:rFonts w:hint="eastAsia"/>
                <w:color w:val="000000" w:themeColor="text1"/>
                <w:szCs w:val="15"/>
              </w:rPr>
              <w:t>仮名の書</w:t>
            </w:r>
            <w:r w:rsidRPr="00071B65">
              <w:rPr>
                <w:rFonts w:hint="eastAsia"/>
                <w:color w:val="000000" w:themeColor="text1"/>
                <w:szCs w:val="15"/>
              </w:rPr>
              <w:t>の創造的な表現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5B7BF4" w14:paraId="1228558F" w14:textId="77777777" w:rsidTr="00030975">
        <w:trPr>
          <w:cantSplit/>
          <w:trHeight w:val="268"/>
        </w:trPr>
        <w:tc>
          <w:tcPr>
            <w:tcW w:w="476" w:type="dxa"/>
            <w:vMerge/>
            <w:tcBorders>
              <w:left w:val="single" w:sz="2" w:space="0" w:color="000000"/>
              <w:right w:val="single" w:sz="2" w:space="0" w:color="000000"/>
            </w:tcBorders>
            <w:tcMar>
              <w:left w:w="0" w:type="dxa"/>
              <w:right w:w="0" w:type="dxa"/>
            </w:tcMar>
          </w:tcPr>
          <w:p w14:paraId="69ED8615" w14:textId="77777777" w:rsidR="00030975" w:rsidRPr="00567882" w:rsidRDefault="00030975" w:rsidP="00AC7BB3">
            <w:pPr>
              <w:pStyle w:val="20-"/>
              <w:rPr>
                <w:sz w:val="16"/>
              </w:rPr>
            </w:pPr>
          </w:p>
        </w:tc>
        <w:tc>
          <w:tcPr>
            <w:tcW w:w="478" w:type="dxa"/>
            <w:vMerge w:val="restart"/>
            <w:tcBorders>
              <w:left w:val="single" w:sz="2" w:space="0" w:color="000000"/>
            </w:tcBorders>
          </w:tcPr>
          <w:p w14:paraId="789AE9BC" w14:textId="0C31F4E3" w:rsidR="00030975" w:rsidRPr="009B18FB" w:rsidRDefault="00030975" w:rsidP="00AC7BB3">
            <w:pPr>
              <w:pStyle w:val="50-"/>
              <w:ind w:left="171" w:hangingChars="107" w:hanging="171"/>
              <w:rPr>
                <w:sz w:val="16"/>
              </w:rPr>
            </w:pPr>
          </w:p>
        </w:tc>
        <w:tc>
          <w:tcPr>
            <w:tcW w:w="9472" w:type="dxa"/>
            <w:gridSpan w:val="4"/>
            <w:tcBorders>
              <w:left w:val="single" w:sz="2" w:space="0" w:color="000000"/>
            </w:tcBorders>
          </w:tcPr>
          <w:p w14:paraId="4A90054E" w14:textId="738C654E" w:rsidR="00030975" w:rsidRPr="009B18FB" w:rsidRDefault="00030975" w:rsidP="00AC7BB3">
            <w:pPr>
              <w:pStyle w:val="50-"/>
              <w:ind w:left="172" w:hangingChars="107" w:hanging="172"/>
              <w:rPr>
                <w:sz w:val="16"/>
              </w:rPr>
            </w:pPr>
            <w:r>
              <w:rPr>
                <w:rFonts w:ascii="ＭＳ ゴシック" w:eastAsia="ＭＳ ゴシック" w:hAnsi="ＭＳ ゴシック"/>
                <w:b/>
                <w:sz w:val="16"/>
              </w:rPr>
              <w:t>3</w:t>
            </w:r>
            <w:r>
              <w:rPr>
                <w:rFonts w:ascii="ＭＳ ゴシック" w:eastAsia="ＭＳ ゴシック" w:hAnsi="ＭＳ ゴシック" w:hint="eastAsia"/>
                <w:b/>
                <w:sz w:val="16"/>
              </w:rPr>
              <w:t xml:space="preserve"> 創作する</w:t>
            </w:r>
          </w:p>
        </w:tc>
      </w:tr>
      <w:tr w:rsidR="00030975" w:rsidRPr="005B7BF4" w14:paraId="1FA96CC9" w14:textId="77777777" w:rsidTr="00030975">
        <w:trPr>
          <w:cantSplit/>
          <w:trHeight w:val="1367"/>
        </w:trPr>
        <w:tc>
          <w:tcPr>
            <w:tcW w:w="476" w:type="dxa"/>
            <w:vMerge/>
            <w:tcBorders>
              <w:left w:val="single" w:sz="2" w:space="0" w:color="000000"/>
              <w:right w:val="single" w:sz="2" w:space="0" w:color="000000"/>
            </w:tcBorders>
            <w:tcMar>
              <w:left w:w="0" w:type="dxa"/>
              <w:right w:w="0" w:type="dxa"/>
            </w:tcMar>
          </w:tcPr>
          <w:p w14:paraId="477C00AC" w14:textId="77777777" w:rsidR="00030975" w:rsidRPr="00567882" w:rsidRDefault="00030975" w:rsidP="00AC7BB3">
            <w:pPr>
              <w:pStyle w:val="20-"/>
              <w:rPr>
                <w:sz w:val="16"/>
              </w:rPr>
            </w:pPr>
          </w:p>
        </w:tc>
        <w:tc>
          <w:tcPr>
            <w:tcW w:w="478" w:type="dxa"/>
            <w:vMerge/>
            <w:tcBorders>
              <w:left w:val="single" w:sz="2" w:space="0" w:color="000000"/>
            </w:tcBorders>
          </w:tcPr>
          <w:p w14:paraId="7B32B034"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7876EF9A" w14:textId="77777777" w:rsidR="00030975" w:rsidRPr="009B18FB" w:rsidRDefault="00030975" w:rsidP="00AC7BB3">
            <w:pPr>
              <w:pStyle w:val="30-"/>
              <w:rPr>
                <w:b/>
                <w:sz w:val="16"/>
              </w:rPr>
            </w:pPr>
            <w:r w:rsidRPr="00047740">
              <w:rPr>
                <w:rFonts w:hint="eastAsia"/>
                <w:b/>
                <w:sz w:val="16"/>
              </w:rPr>
              <w:t>仮名の書作品を味わう</w:t>
            </w:r>
          </w:p>
          <w:p w14:paraId="05D2EEDE" w14:textId="77777777" w:rsidR="00030975" w:rsidRPr="009B18FB" w:rsidRDefault="00030975" w:rsidP="00AC7BB3">
            <w:pPr>
              <w:rPr>
                <w:sz w:val="16"/>
              </w:rPr>
            </w:pPr>
            <w:r w:rsidRPr="009B18FB">
              <w:rPr>
                <w:rFonts w:hint="eastAsia"/>
                <w:sz w:val="16"/>
              </w:rPr>
              <w:t>［教科書</w:t>
            </w:r>
            <w:r w:rsidRPr="009B18FB">
              <w:rPr>
                <w:sz w:val="16"/>
              </w:rPr>
              <w:t>P</w:t>
            </w:r>
            <w:r w:rsidRPr="009B18FB">
              <w:rPr>
                <w:rFonts w:hint="eastAsia"/>
                <w:sz w:val="16"/>
              </w:rPr>
              <w:t>.</w:t>
            </w:r>
            <w:r>
              <w:rPr>
                <w:rFonts w:hint="eastAsia"/>
                <w:sz w:val="16"/>
              </w:rPr>
              <w:t>42</w:t>
            </w:r>
            <w:r w:rsidRPr="009B18FB">
              <w:rPr>
                <w:sz w:val="16"/>
              </w:rPr>
              <w:t>-</w:t>
            </w:r>
            <w:r>
              <w:rPr>
                <w:rFonts w:hint="eastAsia"/>
                <w:sz w:val="16"/>
              </w:rPr>
              <w:t>43</w:t>
            </w:r>
            <w:r w:rsidRPr="009B18FB">
              <w:rPr>
                <w:sz w:val="16"/>
              </w:rPr>
              <w:t>］</w:t>
            </w:r>
          </w:p>
          <w:p w14:paraId="629EC668" w14:textId="77777777" w:rsidR="00030975" w:rsidRPr="00BD1FE1" w:rsidRDefault="00030975" w:rsidP="00AC7BB3">
            <w:pPr>
              <w:rPr>
                <w:rFonts w:ascii="ＭＳ ゴシック" w:eastAsia="ＭＳ ゴシック"/>
                <w:b/>
                <w:sz w:val="16"/>
              </w:rPr>
            </w:pPr>
          </w:p>
        </w:tc>
        <w:tc>
          <w:tcPr>
            <w:tcW w:w="992" w:type="dxa"/>
            <w:vMerge w:val="restart"/>
            <w:tcBorders>
              <w:left w:val="single" w:sz="2" w:space="0" w:color="000000"/>
              <w:right w:val="single" w:sz="2" w:space="0" w:color="000000"/>
            </w:tcBorders>
            <w:tcMar>
              <w:left w:w="0" w:type="dxa"/>
              <w:right w:w="0" w:type="dxa"/>
            </w:tcMar>
          </w:tcPr>
          <w:p w14:paraId="0B674623" w14:textId="44E09661" w:rsidR="00030975" w:rsidRPr="00927BBE" w:rsidRDefault="00030975" w:rsidP="00A37EF6">
            <w:pPr>
              <w:pStyle w:val="60-"/>
              <w:spacing w:line="200" w:lineRule="exact"/>
              <w:ind w:leftChars="50" w:left="75"/>
              <w:jc w:val="left"/>
              <w:rPr>
                <w:rFonts w:ascii="ＭＳ Ｐゴシック" w:eastAsia="ＭＳ Ｐゴシック" w:hAnsi="ＭＳ Ｐゴシック"/>
                <w:bCs/>
                <w:color w:val="000000" w:themeColor="text1"/>
                <w:sz w:val="8"/>
              </w:rPr>
            </w:pPr>
            <w:r w:rsidRPr="00927BBE">
              <w:rPr>
                <w:rFonts w:ascii="ＭＳ Ｐゴシック" w:eastAsia="ＭＳ Ｐゴシック" w:hAnsi="ＭＳ Ｐゴシック" w:hint="eastAsia"/>
                <w:bCs/>
                <w:color w:val="000000" w:themeColor="text1"/>
                <w:spacing w:val="-10"/>
                <w:sz w:val="14"/>
                <w:szCs w:val="18"/>
              </w:rPr>
              <w:t>A（表現）</w:t>
            </w:r>
            <w:r w:rsidRPr="00927BBE">
              <w:rPr>
                <w:rFonts w:ascii="ＭＳ Ｐゴシック" w:eastAsia="ＭＳ Ｐゴシック" w:hAnsi="ＭＳ Ｐゴシック" w:hint="eastAsia"/>
                <w:bCs/>
                <w:color w:val="000000" w:themeColor="text1"/>
                <w:sz w:val="14"/>
              </w:rPr>
              <w:t>(</w:t>
            </w:r>
            <w:r w:rsidRPr="00927BBE">
              <w:rPr>
                <w:rFonts w:ascii="ＭＳ Ｐゴシック" w:eastAsia="ＭＳ Ｐゴシック" w:hAnsi="ＭＳ Ｐゴシック"/>
                <w:bCs/>
                <w:color w:val="000000" w:themeColor="text1"/>
                <w:sz w:val="14"/>
              </w:rPr>
              <w:t>3)</w:t>
            </w:r>
          </w:p>
          <w:p w14:paraId="13FA6058" w14:textId="77777777" w:rsidR="00030975" w:rsidRPr="00927BBE" w:rsidRDefault="00030975" w:rsidP="00A37EF6">
            <w:pPr>
              <w:pStyle w:val="60-"/>
              <w:spacing w:line="200" w:lineRule="exact"/>
              <w:ind w:leftChars="50" w:left="75"/>
              <w:jc w:val="left"/>
              <w:rPr>
                <w:rFonts w:ascii="ＭＳ Ｐゴシック" w:eastAsia="ＭＳ Ｐゴシック" w:hAnsi="ＭＳ Ｐゴシック"/>
                <w:bCs/>
                <w:color w:val="000000" w:themeColor="text1"/>
                <w:sz w:val="14"/>
              </w:rPr>
            </w:pPr>
            <w:r w:rsidRPr="00927BBE">
              <w:rPr>
                <w:rFonts w:ascii="ＭＳ Ｐゴシック" w:eastAsia="ＭＳ Ｐゴシック" w:hAnsi="ＭＳ Ｐゴシック" w:hint="eastAsia"/>
                <w:bCs/>
                <w:color w:val="000000" w:themeColor="text1"/>
                <w:sz w:val="14"/>
              </w:rPr>
              <w:t>ア・イ・ウ</w:t>
            </w:r>
          </w:p>
          <w:p w14:paraId="074EC938" w14:textId="77777777" w:rsidR="00030975" w:rsidRPr="00927BBE" w:rsidRDefault="00030975" w:rsidP="00A37EF6">
            <w:pPr>
              <w:pStyle w:val="60-"/>
              <w:spacing w:line="200" w:lineRule="exact"/>
              <w:ind w:leftChars="50" w:left="75"/>
              <w:jc w:val="left"/>
              <w:rPr>
                <w:rFonts w:ascii="ＭＳ Ｐゴシック" w:eastAsia="ＭＳ Ｐゴシック" w:hAnsi="ＭＳ Ｐゴシック"/>
                <w:bCs/>
                <w:color w:val="000000" w:themeColor="text1"/>
                <w:sz w:val="8"/>
              </w:rPr>
            </w:pPr>
          </w:p>
          <w:p w14:paraId="748A1420" w14:textId="77777777" w:rsidR="00030975" w:rsidRPr="00927BBE" w:rsidRDefault="00030975" w:rsidP="00A37EF6">
            <w:pPr>
              <w:ind w:leftChars="50" w:left="75" w:rightChars="50" w:right="75"/>
              <w:jc w:val="left"/>
              <w:rPr>
                <w:rFonts w:ascii="ＭＳ Ｐゴシック" w:eastAsia="ＭＳ Ｐゴシック" w:hAnsi="ＭＳ Ｐゴシック"/>
                <w:bCs/>
                <w:color w:val="000000" w:themeColor="text1"/>
                <w:spacing w:val="-10"/>
                <w:sz w:val="14"/>
                <w:szCs w:val="18"/>
              </w:rPr>
            </w:pPr>
            <w:r w:rsidRPr="00927BBE">
              <w:rPr>
                <w:rFonts w:ascii="ＭＳ Ｐゴシック" w:eastAsia="ＭＳ Ｐゴシック" w:hAnsi="ＭＳ Ｐゴシック" w:hint="eastAsia"/>
                <w:bCs/>
                <w:color w:val="000000" w:themeColor="text1"/>
                <w:spacing w:val="-10"/>
                <w:sz w:val="14"/>
                <w:szCs w:val="18"/>
              </w:rPr>
              <w:t>B（鑑賞）(</w:t>
            </w:r>
            <w:r w:rsidRPr="00927BBE">
              <w:rPr>
                <w:rFonts w:ascii="ＭＳ Ｐゴシック" w:eastAsia="ＭＳ Ｐゴシック" w:hAnsi="ＭＳ Ｐゴシック"/>
                <w:bCs/>
                <w:color w:val="000000" w:themeColor="text1"/>
                <w:spacing w:val="-10"/>
                <w:sz w:val="14"/>
                <w:szCs w:val="18"/>
              </w:rPr>
              <w:t>1)</w:t>
            </w:r>
          </w:p>
          <w:p w14:paraId="703304F6" w14:textId="77777777" w:rsidR="00030975" w:rsidRPr="00927BBE" w:rsidRDefault="00030975" w:rsidP="00A37EF6">
            <w:pPr>
              <w:pStyle w:val="60-"/>
              <w:spacing w:line="200" w:lineRule="exact"/>
              <w:ind w:leftChars="50" w:left="75"/>
              <w:jc w:val="left"/>
              <w:rPr>
                <w:rFonts w:ascii="ＭＳ Ｐゴシック" w:eastAsia="ＭＳ Ｐゴシック" w:hAnsi="ＭＳ Ｐゴシック"/>
                <w:bCs/>
                <w:color w:val="000000" w:themeColor="text1"/>
                <w:sz w:val="14"/>
              </w:rPr>
            </w:pPr>
            <w:r w:rsidRPr="00927BBE">
              <w:rPr>
                <w:rFonts w:ascii="ＭＳ Ｐゴシック" w:eastAsia="ＭＳ Ｐゴシック" w:hAnsi="ＭＳ Ｐゴシック" w:hint="eastAsia"/>
                <w:bCs/>
                <w:color w:val="000000" w:themeColor="text1"/>
                <w:sz w:val="14"/>
              </w:rPr>
              <w:t>ア</w:t>
            </w:r>
            <w:r w:rsidRPr="00927BBE">
              <w:rPr>
                <w:rFonts w:ascii="ＭＳ Ｐゴシック" w:eastAsia="ＭＳ Ｐゴシック" w:hAnsi="ＭＳ Ｐゴシック"/>
                <w:bCs/>
                <w:color w:val="000000" w:themeColor="text1"/>
                <w:sz w:val="14"/>
              </w:rPr>
              <w:t>(ア)(イ)</w:t>
            </w:r>
          </w:p>
          <w:p w14:paraId="70523C96" w14:textId="77777777" w:rsidR="00030975" w:rsidRPr="00927BBE" w:rsidRDefault="00030975" w:rsidP="00A37EF6">
            <w:pPr>
              <w:ind w:leftChars="50" w:left="75" w:rightChars="50" w:right="75"/>
              <w:rPr>
                <w:rFonts w:ascii="ＭＳ Ｐゴシック" w:eastAsia="ＭＳ Ｐゴシック" w:hAnsi="ＭＳ Ｐゴシック"/>
                <w:bCs/>
                <w:color w:val="000000" w:themeColor="text1"/>
                <w:sz w:val="14"/>
              </w:rPr>
            </w:pPr>
            <w:r w:rsidRPr="00927BBE">
              <w:rPr>
                <w:rFonts w:ascii="ＭＳ Ｐゴシック" w:eastAsia="ＭＳ Ｐゴシック" w:hAnsi="ＭＳ Ｐゴシック" w:hint="eastAsia"/>
                <w:bCs/>
                <w:color w:val="000000" w:themeColor="text1"/>
                <w:sz w:val="14"/>
              </w:rPr>
              <w:t>イ</w:t>
            </w:r>
            <w:r w:rsidRPr="00927BBE">
              <w:rPr>
                <w:rFonts w:ascii="ＭＳ Ｐゴシック" w:eastAsia="ＭＳ Ｐゴシック" w:hAnsi="ＭＳ Ｐゴシック"/>
                <w:bCs/>
                <w:color w:val="000000" w:themeColor="text1"/>
                <w:sz w:val="14"/>
              </w:rPr>
              <w:t>(ア)(イ)(ウ)</w:t>
            </w:r>
          </w:p>
          <w:p w14:paraId="1DEB4400" w14:textId="77777777" w:rsidR="00030975" w:rsidRPr="00927BBE" w:rsidRDefault="00030975" w:rsidP="00A37EF6">
            <w:pPr>
              <w:pStyle w:val="60-"/>
              <w:spacing w:line="200" w:lineRule="exact"/>
              <w:ind w:leftChars="50" w:left="75" w:rightChars="50" w:right="75"/>
              <w:jc w:val="left"/>
              <w:rPr>
                <w:rFonts w:ascii="ＭＳ Ｐゴシック" w:eastAsia="ＭＳ Ｐゴシック" w:hAnsi="ＭＳ Ｐゴシック"/>
                <w:color w:val="000000" w:themeColor="text1"/>
                <w:spacing w:val="-10"/>
                <w:sz w:val="14"/>
                <w:szCs w:val="18"/>
              </w:rPr>
            </w:pPr>
          </w:p>
          <w:p w14:paraId="002E6604" w14:textId="4F41CFAB" w:rsidR="00030975" w:rsidRPr="00927BBE" w:rsidRDefault="00030975" w:rsidP="00A37EF6">
            <w:pPr>
              <w:pStyle w:val="60-"/>
              <w:spacing w:line="200" w:lineRule="exact"/>
              <w:ind w:leftChars="50" w:left="75" w:rightChars="50" w:right="75"/>
              <w:jc w:val="left"/>
              <w:rPr>
                <w:rFonts w:ascii="ＭＳ Ｐゴシック" w:eastAsia="ＭＳ Ｐゴシック" w:hAnsi="ＭＳ Ｐゴシック"/>
                <w:bCs/>
                <w:color w:val="000000" w:themeColor="text1"/>
                <w:spacing w:val="-10"/>
                <w:sz w:val="14"/>
                <w:szCs w:val="18"/>
              </w:rPr>
            </w:pPr>
            <w:r w:rsidRPr="00927BBE">
              <w:rPr>
                <w:rFonts w:ascii="ＭＳ Ｐゴシック" w:eastAsia="ＭＳ Ｐゴシック" w:hAnsi="ＭＳ Ｐゴシック" w:hint="eastAsia"/>
                <w:bCs/>
                <w:color w:val="000000" w:themeColor="text1"/>
                <w:spacing w:val="-10"/>
                <w:sz w:val="14"/>
                <w:szCs w:val="18"/>
              </w:rPr>
              <w:t>共通ア・イ</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0F0C5FF4" w14:textId="0822814F" w:rsidR="00030975" w:rsidRPr="00927BBE" w:rsidRDefault="00030975" w:rsidP="00F5784E">
            <w:pPr>
              <w:pStyle w:val="70-"/>
              <w:ind w:left="218" w:hangingChars="136" w:hanging="218"/>
              <w:rPr>
                <w:color w:val="000000" w:themeColor="text1"/>
                <w:sz w:val="16"/>
              </w:rPr>
            </w:pPr>
            <w:r w:rsidRPr="00927BBE">
              <w:rPr>
                <w:rFonts w:hint="eastAsia"/>
                <w:color w:val="000000" w:themeColor="text1"/>
                <w:sz w:val="16"/>
                <w:szCs w:val="16"/>
              </w:rPr>
              <w:t>① 近現代の作品を鑑賞して、「線質、余白や空間性、表現・構成の効果」「筆者が表現しようとする美と、それを支えている要素」などをグループで話し合う。</w:t>
            </w:r>
          </w:p>
        </w:tc>
        <w:tc>
          <w:tcPr>
            <w:tcW w:w="2916" w:type="dxa"/>
            <w:vMerge w:val="restart"/>
            <w:tcBorders>
              <w:left w:val="single" w:sz="2" w:space="0" w:color="000000"/>
            </w:tcBorders>
            <w:tcMar>
              <w:left w:w="136" w:type="dxa"/>
              <w:right w:w="136" w:type="dxa"/>
            </w:tcMar>
          </w:tcPr>
          <w:p w14:paraId="1EECE201" w14:textId="77777777" w:rsidR="00030975" w:rsidRPr="00833642" w:rsidRDefault="00030975" w:rsidP="004903EE">
            <w:pPr>
              <w:ind w:left="300" w:hangingChars="200" w:hanging="300"/>
              <w:rPr>
                <w:szCs w:val="15"/>
              </w:rPr>
            </w:pPr>
            <w:r w:rsidRPr="00BC0536">
              <w:rPr>
                <w:rFonts w:hint="eastAsia"/>
                <w:szCs w:val="15"/>
              </w:rPr>
              <w:t>⑴・</w:t>
            </w:r>
            <w:r w:rsidRPr="004E2F23">
              <w:rPr>
                <w:rFonts w:hint="eastAsia"/>
                <w:color w:val="000000" w:themeColor="text1"/>
                <w:szCs w:val="15"/>
              </w:rPr>
              <w:t>仮名の書</w:t>
            </w:r>
            <w:r w:rsidRPr="00EC5BB8">
              <w:rPr>
                <w:rFonts w:hint="eastAsia"/>
                <w:color w:val="000000" w:themeColor="text1"/>
                <w:szCs w:val="15"/>
              </w:rPr>
              <w:t>を構成する様々な要素について理解を深める</w:t>
            </w:r>
            <w:r>
              <w:rPr>
                <w:rFonts w:hint="eastAsia"/>
                <w:color w:val="000000" w:themeColor="text1"/>
                <w:szCs w:val="15"/>
              </w:rPr>
              <w:t>。</w:t>
            </w:r>
          </w:p>
          <w:p w14:paraId="00A70EAB" w14:textId="77777777" w:rsidR="00030975" w:rsidRDefault="00030975" w:rsidP="004903EE">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23EA627B" w14:textId="4582424D" w:rsidR="00030975" w:rsidRPr="00BC0536" w:rsidRDefault="00030975" w:rsidP="004903EE">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w:t>
            </w:r>
            <w:r w:rsidRPr="004E2F23">
              <w:rPr>
                <w:rFonts w:hint="eastAsia"/>
                <w:color w:val="000000" w:themeColor="text1"/>
                <w:szCs w:val="15"/>
              </w:rPr>
              <w:t>仮名の書</w:t>
            </w:r>
            <w:r w:rsidRPr="00EC5BB8">
              <w:rPr>
                <w:rFonts w:hint="eastAsia"/>
                <w:color w:val="000000" w:themeColor="text1"/>
                <w:szCs w:val="15"/>
              </w:rPr>
              <w:t>の特色を生かして創造的に表現する技能を身に</w:t>
            </w:r>
            <w:r w:rsidR="008C2BAE">
              <w:rPr>
                <w:rFonts w:hint="eastAsia"/>
                <w:color w:val="000000" w:themeColor="text1"/>
                <w:szCs w:val="15"/>
              </w:rPr>
              <w:t>つ</w:t>
            </w:r>
            <w:r w:rsidRPr="00EC5BB8">
              <w:rPr>
                <w:rFonts w:hint="eastAsia"/>
                <w:color w:val="000000" w:themeColor="text1"/>
                <w:szCs w:val="15"/>
              </w:rPr>
              <w:t>ける</w:t>
            </w:r>
            <w:r>
              <w:rPr>
                <w:rFonts w:hint="eastAsia"/>
                <w:szCs w:val="15"/>
              </w:rPr>
              <w:t>。</w:t>
            </w:r>
          </w:p>
          <w:p w14:paraId="71D0D08A" w14:textId="3B96DACE" w:rsidR="00030975" w:rsidRPr="00C532D0" w:rsidRDefault="00030975" w:rsidP="004903EE">
            <w:pPr>
              <w:ind w:left="300" w:hangingChars="200" w:hanging="300"/>
              <w:rPr>
                <w:szCs w:val="15"/>
              </w:rPr>
            </w:pPr>
            <w:r w:rsidRPr="00BC0536">
              <w:rPr>
                <w:rFonts w:hint="eastAsia"/>
                <w:szCs w:val="15"/>
              </w:rPr>
              <w:t>⑵・</w:t>
            </w:r>
            <w:r w:rsidRPr="004E2F23">
              <w:rPr>
                <w:rFonts w:hint="eastAsia"/>
                <w:color w:val="000000" w:themeColor="text1"/>
                <w:szCs w:val="15"/>
              </w:rPr>
              <w:t>仮名の</w:t>
            </w:r>
            <w:r w:rsidR="001F3289">
              <w:rPr>
                <w:rFonts w:hint="eastAsia"/>
                <w:color w:val="000000" w:themeColor="text1"/>
                <w:szCs w:val="15"/>
              </w:rPr>
              <w:t>書</w:t>
            </w:r>
            <w:r w:rsidRPr="007D66D9">
              <w:rPr>
                <w:rFonts w:hint="eastAsia"/>
                <w:color w:val="000000" w:themeColor="text1"/>
                <w:szCs w:val="15"/>
              </w:rPr>
              <w:t>の表現形式に応じ</w:t>
            </w:r>
            <w:r>
              <w:rPr>
                <w:rFonts w:hint="eastAsia"/>
                <w:color w:val="000000" w:themeColor="text1"/>
                <w:szCs w:val="15"/>
              </w:rPr>
              <w:t>た、</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72DD2AE3" w14:textId="2C212222" w:rsidR="00030975" w:rsidRPr="00E5624C" w:rsidRDefault="00030975" w:rsidP="00927BBE">
            <w:pPr>
              <w:ind w:leftChars="100" w:left="300" w:hangingChars="100" w:hanging="150"/>
              <w:rPr>
                <w:szCs w:val="15"/>
              </w:rPr>
            </w:pPr>
            <w:r w:rsidRPr="00BC0536">
              <w:rPr>
                <w:rFonts w:hint="eastAsia"/>
                <w:szCs w:val="15"/>
              </w:rPr>
              <w:t>・</w:t>
            </w:r>
            <w:r w:rsidRPr="004E2F23">
              <w:rPr>
                <w:rFonts w:hint="eastAsia"/>
                <w:color w:val="000000" w:themeColor="text1"/>
                <w:szCs w:val="15"/>
              </w:rPr>
              <w:t>仮名の</w:t>
            </w:r>
            <w:r w:rsidR="001F3289">
              <w:rPr>
                <w:rFonts w:hint="eastAsia"/>
                <w:color w:val="000000" w:themeColor="text1"/>
                <w:szCs w:val="15"/>
              </w:rPr>
              <w:t>書</w:t>
            </w:r>
            <w:r w:rsidRPr="0092253D">
              <w:rPr>
                <w:rFonts w:hint="eastAsia"/>
                <w:color w:val="000000" w:themeColor="text1"/>
                <w:szCs w:val="15"/>
              </w:rPr>
              <w:t>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68C9C578" w14:textId="6A513EE2" w:rsidR="00030975" w:rsidRDefault="00030975" w:rsidP="00927BBE">
            <w:pPr>
              <w:ind w:left="293" w:hangingChars="195" w:hanging="293"/>
              <w:rPr>
                <w:sz w:val="16"/>
              </w:rPr>
            </w:pPr>
            <w:r w:rsidRPr="00BC0536">
              <w:rPr>
                <w:rFonts w:hint="eastAsia"/>
                <w:szCs w:val="15"/>
              </w:rPr>
              <w:t>⑶・</w:t>
            </w:r>
            <w:r w:rsidRPr="00071B65">
              <w:rPr>
                <w:rFonts w:hint="eastAsia"/>
                <w:color w:val="000000" w:themeColor="text1"/>
                <w:szCs w:val="15"/>
              </w:rPr>
              <w:t>主体的に</w:t>
            </w:r>
            <w:r w:rsidRPr="004E2F23">
              <w:rPr>
                <w:rFonts w:hint="eastAsia"/>
                <w:color w:val="000000" w:themeColor="text1"/>
                <w:szCs w:val="15"/>
              </w:rPr>
              <w:t>仮名の書</w:t>
            </w:r>
            <w:r w:rsidRPr="00071B65">
              <w:rPr>
                <w:rFonts w:hint="eastAsia"/>
                <w:color w:val="000000" w:themeColor="text1"/>
                <w:szCs w:val="15"/>
              </w:rPr>
              <w:t>の創造的な表現</w:t>
            </w:r>
            <w:r>
              <w:rPr>
                <w:color w:val="000000" w:themeColor="text1"/>
                <w:szCs w:val="15"/>
              </w:rPr>
              <w:t>と</w:t>
            </w:r>
            <w:r>
              <w:rPr>
                <w:rFonts w:hint="eastAsia"/>
                <w:color w:val="000000" w:themeColor="text1"/>
                <w:szCs w:val="15"/>
              </w:rPr>
              <w:t>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5B7BF4" w14:paraId="2E2A4A84" w14:textId="77777777" w:rsidTr="00030975">
        <w:trPr>
          <w:cantSplit/>
          <w:trHeight w:val="1626"/>
        </w:trPr>
        <w:tc>
          <w:tcPr>
            <w:tcW w:w="476" w:type="dxa"/>
            <w:vMerge/>
            <w:tcBorders>
              <w:left w:val="single" w:sz="2" w:space="0" w:color="000000"/>
              <w:right w:val="single" w:sz="2" w:space="0" w:color="000000"/>
            </w:tcBorders>
            <w:tcMar>
              <w:left w:w="0" w:type="dxa"/>
              <w:right w:w="0" w:type="dxa"/>
            </w:tcMar>
          </w:tcPr>
          <w:p w14:paraId="68F3AFE8" w14:textId="77777777" w:rsidR="00030975" w:rsidRPr="00567882" w:rsidRDefault="00030975" w:rsidP="00AC7BB3">
            <w:pPr>
              <w:pStyle w:val="20-"/>
              <w:rPr>
                <w:sz w:val="16"/>
              </w:rPr>
            </w:pPr>
          </w:p>
        </w:tc>
        <w:tc>
          <w:tcPr>
            <w:tcW w:w="478" w:type="dxa"/>
            <w:vMerge/>
            <w:tcBorders>
              <w:left w:val="single" w:sz="2" w:space="0" w:color="000000"/>
            </w:tcBorders>
          </w:tcPr>
          <w:p w14:paraId="67B042CD"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34748802" w14:textId="77777777" w:rsidR="00030975" w:rsidRDefault="00030975" w:rsidP="00AC7BB3">
            <w:pPr>
              <w:rPr>
                <w:rFonts w:ascii="ＭＳ ゴシック" w:eastAsia="ＭＳ ゴシック"/>
                <w:b/>
                <w:sz w:val="16"/>
                <w:szCs w:val="16"/>
              </w:rPr>
            </w:pPr>
            <w:r>
              <w:rPr>
                <w:rFonts w:ascii="ＭＳ ゴシック" w:eastAsia="ＭＳ ゴシック" w:hint="eastAsia"/>
                <w:b/>
                <w:sz w:val="16"/>
                <w:szCs w:val="16"/>
              </w:rPr>
              <w:t>古今和歌集を</w:t>
            </w:r>
            <w:r w:rsidRPr="00047740">
              <w:rPr>
                <w:rFonts w:ascii="ＭＳ ゴシック" w:eastAsia="ＭＳ ゴシック" w:hint="eastAsia"/>
                <w:b/>
                <w:sz w:val="16"/>
                <w:szCs w:val="16"/>
              </w:rPr>
              <w:t>書こう</w:t>
            </w:r>
          </w:p>
          <w:p w14:paraId="75929621" w14:textId="77777777" w:rsidR="00030975" w:rsidRPr="006F2DC2" w:rsidRDefault="00030975" w:rsidP="00AC7BB3">
            <w:pPr>
              <w:rPr>
                <w:sz w:val="16"/>
                <w:szCs w:val="16"/>
              </w:rPr>
            </w:pPr>
            <w:r w:rsidRPr="006F2DC2">
              <w:rPr>
                <w:rFonts w:hint="eastAsia"/>
                <w:sz w:val="16"/>
                <w:szCs w:val="16"/>
              </w:rPr>
              <w:t>［教科書</w:t>
            </w:r>
            <w:r w:rsidRPr="006F2DC2">
              <w:rPr>
                <w:sz w:val="16"/>
                <w:szCs w:val="16"/>
              </w:rPr>
              <w:t>P</w:t>
            </w:r>
            <w:r>
              <w:rPr>
                <w:rFonts w:hint="eastAsia"/>
                <w:sz w:val="16"/>
                <w:szCs w:val="16"/>
              </w:rPr>
              <w:t>.44</w:t>
            </w:r>
            <w:r w:rsidRPr="006F2DC2">
              <w:rPr>
                <w:sz w:val="16"/>
                <w:szCs w:val="16"/>
              </w:rPr>
              <w:t>-</w:t>
            </w:r>
            <w:r>
              <w:rPr>
                <w:rFonts w:hint="eastAsia"/>
                <w:sz w:val="16"/>
                <w:szCs w:val="16"/>
              </w:rPr>
              <w:t>45</w:t>
            </w:r>
            <w:r w:rsidRPr="006F2DC2">
              <w:rPr>
                <w:sz w:val="16"/>
                <w:szCs w:val="16"/>
              </w:rPr>
              <w:t>］</w:t>
            </w:r>
          </w:p>
          <w:p w14:paraId="6FFFA569" w14:textId="77777777" w:rsidR="00030975" w:rsidRPr="00BD1FE1" w:rsidRDefault="00030975" w:rsidP="00AC7BB3">
            <w:pPr>
              <w:rPr>
                <w:rFonts w:ascii="ＭＳ ゴシック" w:eastAsia="ＭＳ ゴシック"/>
                <w:b/>
                <w:sz w:val="16"/>
              </w:rPr>
            </w:pPr>
          </w:p>
        </w:tc>
        <w:tc>
          <w:tcPr>
            <w:tcW w:w="992" w:type="dxa"/>
            <w:vMerge/>
            <w:tcBorders>
              <w:left w:val="single" w:sz="2" w:space="0" w:color="000000"/>
              <w:right w:val="single" w:sz="2" w:space="0" w:color="000000"/>
            </w:tcBorders>
            <w:tcMar>
              <w:left w:w="0" w:type="dxa"/>
              <w:right w:w="0" w:type="dxa"/>
            </w:tcMar>
          </w:tcPr>
          <w:p w14:paraId="3D799F69" w14:textId="77777777" w:rsidR="00030975" w:rsidRPr="00927BBE" w:rsidRDefault="00030975" w:rsidP="00AC7BB3">
            <w:pPr>
              <w:pStyle w:val="60-"/>
              <w:spacing w:line="200" w:lineRule="exact"/>
              <w:ind w:rightChars="50" w:right="75"/>
              <w:jc w:val="left"/>
              <w:rPr>
                <w:rFonts w:ascii="ＭＳ Ｐゴシック" w:eastAsia="ＭＳ Ｐゴシック" w:hAnsi="ＭＳ Ｐゴシック"/>
                <w:b/>
                <w:color w:val="000000" w:themeColor="text1"/>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5B1FCFB5" w14:textId="69358550" w:rsidR="00030975" w:rsidRPr="00927BBE" w:rsidRDefault="00030975" w:rsidP="002F2A32">
            <w:pPr>
              <w:pStyle w:val="70-"/>
              <w:ind w:left="240" w:hangingChars="150" w:hanging="240"/>
              <w:rPr>
                <w:color w:val="000000" w:themeColor="text1"/>
                <w:sz w:val="16"/>
              </w:rPr>
            </w:pPr>
            <w:r w:rsidRPr="00927BBE">
              <w:rPr>
                <w:rFonts w:hint="eastAsia"/>
                <w:color w:val="000000" w:themeColor="text1"/>
                <w:sz w:val="16"/>
              </w:rPr>
              <w:t>① 古今和歌集の中から気に入った和歌を選ぶ。</w:t>
            </w:r>
          </w:p>
          <w:p w14:paraId="6E702EFD" w14:textId="2223F323" w:rsidR="00030975" w:rsidRPr="00927BBE" w:rsidRDefault="00030975" w:rsidP="002F2A32">
            <w:pPr>
              <w:pStyle w:val="70-"/>
              <w:ind w:left="240" w:hangingChars="150" w:hanging="240"/>
              <w:rPr>
                <w:color w:val="000000" w:themeColor="text1"/>
                <w:sz w:val="16"/>
              </w:rPr>
            </w:pPr>
            <w:r w:rsidRPr="00927BBE">
              <w:rPr>
                <w:rFonts w:hint="eastAsia"/>
                <w:color w:val="000000" w:themeColor="text1"/>
                <w:sz w:val="16"/>
              </w:rPr>
              <w:t>② これまでに学んだ古典を参考にして書体や書風</w:t>
            </w:r>
            <w:r w:rsidR="00AD0216">
              <w:rPr>
                <w:rFonts w:hint="eastAsia"/>
                <w:color w:val="000000" w:themeColor="text1"/>
                <w:sz w:val="16"/>
              </w:rPr>
              <w:t>・紙面構成</w:t>
            </w:r>
            <w:r w:rsidRPr="00927BBE">
              <w:rPr>
                <w:rFonts w:hint="eastAsia"/>
                <w:color w:val="000000" w:themeColor="text1"/>
                <w:sz w:val="16"/>
              </w:rPr>
              <w:t>を考える。</w:t>
            </w:r>
          </w:p>
          <w:p w14:paraId="7DE55921" w14:textId="2276DAD6" w:rsidR="00030975" w:rsidRPr="00927BBE" w:rsidRDefault="00030975" w:rsidP="002F2A32">
            <w:pPr>
              <w:pStyle w:val="70-"/>
              <w:ind w:left="0" w:firstLineChars="0" w:firstLine="0"/>
              <w:rPr>
                <w:color w:val="000000" w:themeColor="text1"/>
                <w:sz w:val="16"/>
              </w:rPr>
            </w:pPr>
            <w:r w:rsidRPr="00927BBE">
              <w:rPr>
                <w:rFonts w:hint="eastAsia"/>
                <w:color w:val="000000" w:themeColor="text1"/>
                <w:sz w:val="16"/>
              </w:rPr>
              <w:t xml:space="preserve">③ </w:t>
            </w:r>
            <w:r w:rsidR="00AD0216">
              <w:rPr>
                <w:rFonts w:hint="eastAsia"/>
                <w:color w:val="000000" w:themeColor="text1"/>
                <w:sz w:val="16"/>
              </w:rPr>
              <w:t>用具・筆順・字形の特徴を理解し創作する</w:t>
            </w:r>
            <w:r w:rsidRPr="00927BBE">
              <w:rPr>
                <w:rFonts w:hint="eastAsia"/>
                <w:color w:val="000000" w:themeColor="text1"/>
                <w:sz w:val="16"/>
              </w:rPr>
              <w:t>。</w:t>
            </w:r>
          </w:p>
        </w:tc>
        <w:tc>
          <w:tcPr>
            <w:tcW w:w="2916" w:type="dxa"/>
            <w:vMerge/>
            <w:tcBorders>
              <w:left w:val="single" w:sz="2" w:space="0" w:color="000000"/>
            </w:tcBorders>
            <w:tcMar>
              <w:left w:w="136" w:type="dxa"/>
              <w:right w:w="136" w:type="dxa"/>
            </w:tcMar>
          </w:tcPr>
          <w:p w14:paraId="62994CF5" w14:textId="4F4B2B59" w:rsidR="00030975" w:rsidRDefault="00030975" w:rsidP="00AC7BB3">
            <w:pPr>
              <w:pStyle w:val="50-"/>
              <w:ind w:left="171" w:hangingChars="107" w:hanging="171"/>
              <w:rPr>
                <w:sz w:val="16"/>
              </w:rPr>
            </w:pPr>
          </w:p>
        </w:tc>
      </w:tr>
      <w:tr w:rsidR="00030975" w:rsidRPr="005B7BF4" w14:paraId="5B974EB0" w14:textId="77777777" w:rsidTr="00030975">
        <w:trPr>
          <w:cantSplit/>
          <w:trHeight w:val="1367"/>
        </w:trPr>
        <w:tc>
          <w:tcPr>
            <w:tcW w:w="476" w:type="dxa"/>
            <w:vMerge/>
            <w:tcBorders>
              <w:left w:val="single" w:sz="2" w:space="0" w:color="000000"/>
              <w:right w:val="single" w:sz="2" w:space="0" w:color="000000"/>
            </w:tcBorders>
            <w:tcMar>
              <w:left w:w="0" w:type="dxa"/>
              <w:right w:w="0" w:type="dxa"/>
            </w:tcMar>
          </w:tcPr>
          <w:p w14:paraId="3FED8CCD" w14:textId="77777777" w:rsidR="00030975" w:rsidRPr="00567882" w:rsidRDefault="00030975" w:rsidP="00AC7BB3">
            <w:pPr>
              <w:pStyle w:val="20-"/>
              <w:rPr>
                <w:sz w:val="16"/>
              </w:rPr>
            </w:pPr>
          </w:p>
        </w:tc>
        <w:tc>
          <w:tcPr>
            <w:tcW w:w="478" w:type="dxa"/>
            <w:vMerge/>
            <w:tcBorders>
              <w:left w:val="single" w:sz="2" w:space="0" w:color="000000"/>
            </w:tcBorders>
          </w:tcPr>
          <w:p w14:paraId="173F7A87"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11C6E739" w14:textId="1215FCA2" w:rsidR="00030975" w:rsidRPr="006F2DC2" w:rsidRDefault="00030975" w:rsidP="002F2A32">
            <w:pPr>
              <w:pStyle w:val="30-"/>
              <w:rPr>
                <w:b/>
                <w:sz w:val="16"/>
                <w:szCs w:val="16"/>
              </w:rPr>
            </w:pPr>
            <w:r w:rsidRPr="007D47FB">
              <w:rPr>
                <w:rFonts w:ascii="ＭＳ Ｐゴシック" w:eastAsia="ＭＳ Ｐゴシック" w:hAnsi="ＭＳ Ｐゴシック" w:hint="eastAsia"/>
                <w:b/>
                <w:sz w:val="14"/>
                <w:szCs w:val="16"/>
              </w:rPr>
              <w:t>［コラム］</w:t>
            </w:r>
            <w:r w:rsidRPr="00A63784">
              <w:rPr>
                <w:rFonts w:hint="eastAsia"/>
                <w:b/>
                <w:sz w:val="16"/>
                <w:szCs w:val="16"/>
              </w:rPr>
              <w:t xml:space="preserve">書論の背景　</w:t>
            </w:r>
            <w:r w:rsidRPr="00A37EF6">
              <w:rPr>
                <w:rFonts w:hint="eastAsia"/>
                <w:b/>
                <w:sz w:val="16"/>
                <w:szCs w:val="16"/>
              </w:rPr>
              <w:t>松花堂昭乗</w:t>
            </w:r>
          </w:p>
          <w:p w14:paraId="16A12A29" w14:textId="77777777" w:rsidR="00030975" w:rsidRPr="006F2DC2" w:rsidRDefault="00030975" w:rsidP="002F2A32">
            <w:pPr>
              <w:rPr>
                <w:sz w:val="16"/>
                <w:szCs w:val="16"/>
              </w:rPr>
            </w:pPr>
            <w:r w:rsidRPr="006F2DC2">
              <w:rPr>
                <w:rFonts w:hint="eastAsia"/>
                <w:sz w:val="16"/>
                <w:szCs w:val="16"/>
              </w:rPr>
              <w:t>［教科書</w:t>
            </w:r>
            <w:r w:rsidRPr="006F2DC2">
              <w:rPr>
                <w:sz w:val="16"/>
                <w:szCs w:val="16"/>
              </w:rPr>
              <w:t>P</w:t>
            </w:r>
            <w:r w:rsidRPr="006F2DC2">
              <w:rPr>
                <w:rFonts w:hint="eastAsia"/>
                <w:sz w:val="16"/>
                <w:szCs w:val="16"/>
              </w:rPr>
              <w:t>.</w:t>
            </w:r>
            <w:r>
              <w:rPr>
                <w:rFonts w:hint="eastAsia"/>
                <w:sz w:val="16"/>
                <w:szCs w:val="16"/>
              </w:rPr>
              <w:t>46</w:t>
            </w:r>
            <w:r w:rsidRPr="006F2DC2">
              <w:rPr>
                <w:sz w:val="16"/>
                <w:szCs w:val="16"/>
              </w:rPr>
              <w:t>］</w:t>
            </w:r>
          </w:p>
          <w:p w14:paraId="794C4FA7" w14:textId="59E5A331" w:rsidR="00030975" w:rsidRDefault="00030975" w:rsidP="002F2A32">
            <w:pPr>
              <w:rPr>
                <w:rFonts w:ascii="ＭＳ ゴシック" w:eastAsia="ＭＳ ゴシック"/>
                <w:b/>
                <w:sz w:val="16"/>
                <w:szCs w:val="16"/>
              </w:rPr>
            </w:pPr>
          </w:p>
        </w:tc>
        <w:tc>
          <w:tcPr>
            <w:tcW w:w="992" w:type="dxa"/>
            <w:vMerge/>
            <w:tcBorders>
              <w:left w:val="single" w:sz="2" w:space="0" w:color="000000"/>
              <w:right w:val="single" w:sz="2" w:space="0" w:color="000000"/>
            </w:tcBorders>
            <w:tcMar>
              <w:left w:w="0" w:type="dxa"/>
              <w:right w:w="0" w:type="dxa"/>
            </w:tcMar>
          </w:tcPr>
          <w:p w14:paraId="7F98A5DC" w14:textId="77777777" w:rsidR="00030975" w:rsidRPr="00927BBE" w:rsidRDefault="00030975" w:rsidP="00AC7BB3">
            <w:pPr>
              <w:pStyle w:val="60-"/>
              <w:spacing w:line="200" w:lineRule="exact"/>
              <w:ind w:rightChars="50" w:right="75"/>
              <w:jc w:val="left"/>
              <w:rPr>
                <w:rFonts w:ascii="ＭＳ Ｐゴシック" w:eastAsia="ＭＳ Ｐゴシック" w:hAnsi="ＭＳ Ｐゴシック"/>
                <w:b/>
                <w:color w:val="000000" w:themeColor="text1"/>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2CD7D49B" w14:textId="07A12B1E" w:rsidR="00030975" w:rsidRPr="00927BBE" w:rsidRDefault="00030975" w:rsidP="00F5784E">
            <w:pPr>
              <w:pStyle w:val="70-"/>
              <w:ind w:left="218" w:hangingChars="136" w:hanging="218"/>
              <w:rPr>
                <w:color w:val="000000" w:themeColor="text1"/>
                <w:sz w:val="16"/>
              </w:rPr>
            </w:pPr>
            <w:r w:rsidRPr="00927BBE">
              <w:rPr>
                <w:rFonts w:hint="eastAsia"/>
                <w:color w:val="000000" w:themeColor="text1"/>
                <w:sz w:val="16"/>
              </w:rPr>
              <w:t>① 書論にまつわる松花堂昭乗の逸話を読み、松花堂昭乗の用具へのこだわりを理解する。</w:t>
            </w:r>
          </w:p>
          <w:p w14:paraId="1E1FF437" w14:textId="40A8F550" w:rsidR="00030975" w:rsidRPr="00927BBE" w:rsidRDefault="00030975" w:rsidP="002F2A32">
            <w:pPr>
              <w:pStyle w:val="70-"/>
              <w:ind w:left="240" w:hangingChars="150" w:hanging="240"/>
              <w:rPr>
                <w:color w:val="000000" w:themeColor="text1"/>
                <w:sz w:val="16"/>
              </w:rPr>
            </w:pPr>
          </w:p>
        </w:tc>
        <w:tc>
          <w:tcPr>
            <w:tcW w:w="2916" w:type="dxa"/>
            <w:vMerge/>
            <w:tcBorders>
              <w:left w:val="single" w:sz="2" w:space="0" w:color="000000"/>
            </w:tcBorders>
            <w:tcMar>
              <w:left w:w="136" w:type="dxa"/>
              <w:right w:w="136" w:type="dxa"/>
            </w:tcMar>
          </w:tcPr>
          <w:p w14:paraId="4AE8AF3B" w14:textId="11B55164" w:rsidR="00030975" w:rsidRDefault="00030975" w:rsidP="00AC7BB3">
            <w:pPr>
              <w:pStyle w:val="50-"/>
              <w:ind w:left="171" w:hangingChars="107" w:hanging="171"/>
              <w:rPr>
                <w:sz w:val="16"/>
                <w:szCs w:val="16"/>
              </w:rPr>
            </w:pPr>
          </w:p>
        </w:tc>
      </w:tr>
      <w:tr w:rsidR="00030975" w:rsidRPr="005B7BF4" w14:paraId="57598890" w14:textId="77777777" w:rsidTr="00030975">
        <w:trPr>
          <w:cantSplit/>
          <w:trHeight w:val="258"/>
        </w:trPr>
        <w:tc>
          <w:tcPr>
            <w:tcW w:w="476" w:type="dxa"/>
            <w:vMerge w:val="restart"/>
            <w:tcBorders>
              <w:left w:val="single" w:sz="2" w:space="0" w:color="000000"/>
            </w:tcBorders>
            <w:shd w:val="clear" w:color="auto" w:fill="auto"/>
            <w:tcMar>
              <w:left w:w="0" w:type="dxa"/>
              <w:right w:w="0" w:type="dxa"/>
            </w:tcMar>
          </w:tcPr>
          <w:p w14:paraId="730C0267" w14:textId="2008B0ED" w:rsidR="00030975" w:rsidRPr="002F2A32" w:rsidRDefault="00030975" w:rsidP="00AC7BB3">
            <w:pPr>
              <w:pStyle w:val="20-"/>
              <w:rPr>
                <w:color w:val="FF0000"/>
                <w:sz w:val="16"/>
                <w:szCs w:val="16"/>
              </w:rPr>
            </w:pPr>
            <w:r>
              <w:rPr>
                <w:rFonts w:hint="eastAsia"/>
                <w:sz w:val="16"/>
              </w:rPr>
              <w:t>1</w:t>
            </w:r>
            <w:r>
              <w:rPr>
                <w:sz w:val="16"/>
              </w:rPr>
              <w:t>1</w:t>
            </w:r>
            <w:r>
              <w:rPr>
                <w:rFonts w:hint="eastAsia"/>
                <w:sz w:val="16"/>
              </w:rPr>
              <w:t>月</w:t>
            </w:r>
          </w:p>
        </w:tc>
        <w:tc>
          <w:tcPr>
            <w:tcW w:w="478" w:type="dxa"/>
            <w:vMerge w:val="restart"/>
            <w:tcBorders>
              <w:left w:val="single" w:sz="2" w:space="0" w:color="000000"/>
            </w:tcBorders>
            <w:shd w:val="clear" w:color="auto" w:fill="auto"/>
          </w:tcPr>
          <w:p w14:paraId="2EC52EDE" w14:textId="482B87F5" w:rsidR="00030975" w:rsidRPr="002F2A32" w:rsidRDefault="00030975" w:rsidP="00AC7BB3">
            <w:pPr>
              <w:pStyle w:val="50-"/>
              <w:ind w:left="160" w:hanging="160"/>
              <w:jc w:val="center"/>
              <w:rPr>
                <w:color w:val="FF0000"/>
                <w:sz w:val="16"/>
                <w:szCs w:val="16"/>
              </w:rPr>
            </w:pPr>
            <w:r>
              <w:rPr>
                <w:rFonts w:ascii="ＭＳ ゴシック" w:eastAsia="ＭＳ ゴシック" w:hAnsi="ＭＳ ゴシック"/>
                <w:sz w:val="16"/>
              </w:rPr>
              <w:t>9</w:t>
            </w:r>
          </w:p>
        </w:tc>
        <w:tc>
          <w:tcPr>
            <w:tcW w:w="9472" w:type="dxa"/>
            <w:gridSpan w:val="4"/>
            <w:tcBorders>
              <w:left w:val="single" w:sz="2" w:space="0" w:color="000000"/>
            </w:tcBorders>
            <w:shd w:val="clear" w:color="auto" w:fill="E7E6E6" w:themeFill="background2"/>
          </w:tcPr>
          <w:p w14:paraId="7EC143F8" w14:textId="285BC857" w:rsidR="00030975" w:rsidRPr="002F2A32" w:rsidRDefault="00030975" w:rsidP="002F2A32">
            <w:pPr>
              <w:pStyle w:val="50-"/>
              <w:ind w:leftChars="76" w:left="140" w:hangingChars="17" w:hanging="26"/>
              <w:rPr>
                <w:color w:val="FF0000"/>
                <w:sz w:val="16"/>
                <w:szCs w:val="16"/>
              </w:rPr>
            </w:pPr>
            <w:r w:rsidRPr="00AD4DE1">
              <w:rPr>
                <w:rFonts w:ascii="ＭＳ ゴシック" w:eastAsia="ＭＳ ゴシック" w:hAnsi="ＭＳ ゴシック" w:hint="eastAsia"/>
                <w:b/>
              </w:rPr>
              <w:t>3　漢字仮名交じりの書</w:t>
            </w:r>
          </w:p>
        </w:tc>
      </w:tr>
      <w:tr w:rsidR="00030975" w:rsidRPr="005B7BF4" w14:paraId="2310C3AD" w14:textId="77777777" w:rsidTr="00030975">
        <w:trPr>
          <w:cantSplit/>
          <w:trHeight w:val="1367"/>
        </w:trPr>
        <w:tc>
          <w:tcPr>
            <w:tcW w:w="476" w:type="dxa"/>
            <w:vMerge/>
            <w:tcBorders>
              <w:left w:val="single" w:sz="2" w:space="0" w:color="000000"/>
            </w:tcBorders>
            <w:tcMar>
              <w:left w:w="0" w:type="dxa"/>
              <w:right w:w="0" w:type="dxa"/>
            </w:tcMar>
          </w:tcPr>
          <w:p w14:paraId="1BCAE7E1" w14:textId="24B3C7E7" w:rsidR="00030975" w:rsidRPr="00567882" w:rsidRDefault="00030975" w:rsidP="00AC7BB3">
            <w:pPr>
              <w:pStyle w:val="20-"/>
              <w:rPr>
                <w:sz w:val="16"/>
              </w:rPr>
            </w:pPr>
          </w:p>
        </w:tc>
        <w:tc>
          <w:tcPr>
            <w:tcW w:w="478" w:type="dxa"/>
            <w:vMerge/>
          </w:tcPr>
          <w:p w14:paraId="522E626D" w14:textId="3EAB2EB4"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06B131DB" w14:textId="77777777" w:rsidR="00D960A0" w:rsidRDefault="00030975" w:rsidP="002F2A32">
            <w:pPr>
              <w:rPr>
                <w:rFonts w:ascii="ＭＳ ゴシック" w:eastAsia="ＭＳ ゴシック"/>
                <w:b/>
                <w:sz w:val="16"/>
              </w:rPr>
            </w:pPr>
            <w:r w:rsidRPr="00A63784">
              <w:rPr>
                <w:rFonts w:ascii="ＭＳ ゴシック" w:eastAsia="ＭＳ ゴシック" w:hint="eastAsia"/>
                <w:b/>
                <w:sz w:val="16"/>
              </w:rPr>
              <w:t>漢字仮名交じりの書を楽しむ</w:t>
            </w:r>
          </w:p>
          <w:p w14:paraId="25761062" w14:textId="76FDEE70" w:rsidR="00030975" w:rsidRPr="006F2DC2" w:rsidRDefault="00030975" w:rsidP="002F2A32">
            <w:pPr>
              <w:rPr>
                <w:sz w:val="16"/>
              </w:rPr>
            </w:pPr>
            <w:r w:rsidRPr="006F2DC2">
              <w:rPr>
                <w:rFonts w:hint="eastAsia"/>
                <w:sz w:val="16"/>
              </w:rPr>
              <w:t>［教科書</w:t>
            </w:r>
            <w:r w:rsidRPr="006F2DC2">
              <w:rPr>
                <w:sz w:val="16"/>
              </w:rPr>
              <w:t>P</w:t>
            </w:r>
            <w:r>
              <w:rPr>
                <w:rFonts w:hint="eastAsia"/>
                <w:sz w:val="16"/>
              </w:rPr>
              <w:t>.48</w:t>
            </w:r>
            <w:r w:rsidRPr="006F2DC2">
              <w:rPr>
                <w:sz w:val="16"/>
              </w:rPr>
              <w:t>-</w:t>
            </w:r>
            <w:r>
              <w:rPr>
                <w:rFonts w:hint="eastAsia"/>
                <w:sz w:val="16"/>
              </w:rPr>
              <w:t>49</w:t>
            </w:r>
            <w:r w:rsidRPr="006F2DC2">
              <w:rPr>
                <w:sz w:val="16"/>
              </w:rPr>
              <w:t>］</w:t>
            </w:r>
          </w:p>
          <w:p w14:paraId="5882D892" w14:textId="77777777" w:rsidR="00030975" w:rsidRPr="002F2A32" w:rsidRDefault="00030975" w:rsidP="002F2A32">
            <w:pPr>
              <w:pStyle w:val="30-"/>
              <w:rPr>
                <w:rFonts w:ascii="ＭＳ Ｐゴシック" w:eastAsia="ＭＳ Ｐゴシック" w:hAnsi="ＭＳ Ｐゴシック"/>
                <w:b/>
                <w:sz w:val="14"/>
                <w:szCs w:val="16"/>
              </w:rPr>
            </w:pPr>
          </w:p>
        </w:tc>
        <w:tc>
          <w:tcPr>
            <w:tcW w:w="992" w:type="dxa"/>
            <w:tcBorders>
              <w:left w:val="single" w:sz="2" w:space="0" w:color="000000"/>
              <w:right w:val="single" w:sz="2" w:space="0" w:color="000000"/>
            </w:tcBorders>
            <w:tcMar>
              <w:left w:w="0" w:type="dxa"/>
              <w:right w:w="0" w:type="dxa"/>
            </w:tcMar>
          </w:tcPr>
          <w:p w14:paraId="6560FEFA" w14:textId="014E3DA6" w:rsidR="00030975" w:rsidRPr="00A37EF6" w:rsidRDefault="00030975" w:rsidP="00A37EF6">
            <w:pPr>
              <w:pStyle w:val="60-"/>
              <w:spacing w:line="200" w:lineRule="exact"/>
              <w:ind w:leftChars="50" w:left="75"/>
              <w:jc w:val="left"/>
              <w:rPr>
                <w:rFonts w:ascii="ＭＳ Ｐゴシック" w:eastAsia="ＭＳ Ｐゴシック" w:hAnsi="ＭＳ Ｐゴシック"/>
                <w:bCs/>
                <w:sz w:val="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55229FE0" w14:textId="71D890A8" w:rsidR="00030975" w:rsidRPr="00755B94" w:rsidRDefault="00030975" w:rsidP="00A37EF6">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w:t>
            </w:r>
          </w:p>
          <w:p w14:paraId="2C5C3329" w14:textId="52F087E7" w:rsidR="00030975" w:rsidRPr="00772AD5" w:rsidRDefault="00030975" w:rsidP="00A37EF6">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p>
          <w:p w14:paraId="68237D1D" w14:textId="77777777" w:rsidR="00030975" w:rsidRPr="00772AD5" w:rsidRDefault="00030975" w:rsidP="00A37EF6">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3483BDD8" w14:textId="77777777" w:rsidR="00030975" w:rsidRDefault="00030975" w:rsidP="00A37EF6">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p w14:paraId="2EBB453D" w14:textId="77777777" w:rsidR="00030975" w:rsidRPr="00B34B9D" w:rsidRDefault="00030975"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615BF3B9" w14:textId="14E57C2A" w:rsidR="00030975" w:rsidRPr="00D960A0" w:rsidRDefault="00030975" w:rsidP="00F5784E">
            <w:pPr>
              <w:pStyle w:val="70-"/>
              <w:ind w:left="248" w:hangingChars="155" w:hanging="248"/>
              <w:rPr>
                <w:color w:val="FF0000"/>
                <w:sz w:val="16"/>
              </w:rPr>
            </w:pPr>
            <w:r w:rsidRPr="00D960A0">
              <w:rPr>
                <w:rFonts w:hint="eastAsia"/>
                <w:sz w:val="16"/>
                <w:szCs w:val="16"/>
              </w:rPr>
              <w:t>① 會津八一の書を鑑賞し、漢字仮名交じりの書の作品から受ける印象や、表現・構成の効果を具体的に分析し、筆者の表現意図、作品の美を構成する要素について話し合う。</w:t>
            </w:r>
          </w:p>
        </w:tc>
        <w:tc>
          <w:tcPr>
            <w:tcW w:w="2916" w:type="dxa"/>
            <w:tcBorders>
              <w:left w:val="single" w:sz="2" w:space="0" w:color="000000"/>
            </w:tcBorders>
            <w:tcMar>
              <w:left w:w="136" w:type="dxa"/>
              <w:right w:w="136" w:type="dxa"/>
            </w:tcMar>
          </w:tcPr>
          <w:p w14:paraId="5CA9F166" w14:textId="56C1C2FD" w:rsidR="00030975" w:rsidRPr="00BC0536" w:rsidRDefault="00030975" w:rsidP="004903EE">
            <w:pPr>
              <w:ind w:left="300" w:hangingChars="200" w:hanging="300"/>
              <w:rPr>
                <w:szCs w:val="15"/>
              </w:rPr>
            </w:pPr>
            <w:r w:rsidRPr="00BC0536">
              <w:rPr>
                <w:rFonts w:hint="eastAsia"/>
                <w:szCs w:val="15"/>
              </w:rPr>
              <w:t>⑴・</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28925895" w14:textId="49203439" w:rsidR="00030975" w:rsidRPr="00E5624C" w:rsidRDefault="00030975" w:rsidP="001425CE">
            <w:pPr>
              <w:ind w:left="300" w:hangingChars="200" w:hanging="300"/>
              <w:rPr>
                <w:szCs w:val="15"/>
              </w:rPr>
            </w:pPr>
            <w:r w:rsidRPr="00BC0536">
              <w:rPr>
                <w:rFonts w:hint="eastAsia"/>
                <w:szCs w:val="15"/>
              </w:rPr>
              <w:t>⑵・</w:t>
            </w:r>
            <w:r>
              <w:rPr>
                <w:rFonts w:hint="eastAsia"/>
                <w:color w:val="000000" w:themeColor="text1"/>
                <w:szCs w:val="15"/>
              </w:rPr>
              <w:t>漢字仮名交じりの</w:t>
            </w:r>
            <w:r w:rsidR="001F3289">
              <w:rPr>
                <w:rFonts w:hint="eastAsia"/>
                <w:color w:val="000000" w:themeColor="text1"/>
                <w:szCs w:val="15"/>
              </w:rPr>
              <w:t>書</w:t>
            </w:r>
            <w:r w:rsidRPr="0092253D">
              <w:rPr>
                <w:rFonts w:hint="eastAsia"/>
                <w:color w:val="000000" w:themeColor="text1"/>
                <w:szCs w:val="15"/>
              </w:rPr>
              <w:t>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1FA1F3C0" w14:textId="19543206" w:rsidR="00030975" w:rsidRPr="004903EE" w:rsidRDefault="00030975" w:rsidP="001425CE">
            <w:pPr>
              <w:ind w:left="293" w:hangingChars="195" w:hanging="293"/>
              <w:rPr>
                <w:color w:val="000000" w:themeColor="text1"/>
                <w:szCs w:val="15"/>
              </w:rPr>
            </w:pPr>
            <w:r w:rsidRPr="00BC0536">
              <w:rPr>
                <w:rFonts w:hint="eastAsia"/>
                <w:szCs w:val="15"/>
              </w:rPr>
              <w:t>⑶</w:t>
            </w:r>
            <w:r w:rsidRPr="004903EE">
              <w:rPr>
                <w:rFonts w:hint="eastAsia"/>
                <w:szCs w:val="15"/>
              </w:rPr>
              <w:t>・</w:t>
            </w:r>
            <w:r w:rsidRPr="003E3BA2">
              <w:rPr>
                <w:rFonts w:hint="eastAsia"/>
                <w:szCs w:val="15"/>
              </w:rPr>
              <w:t>主体的に</w:t>
            </w:r>
            <w:r w:rsidRPr="004E7921">
              <w:rPr>
                <w:rFonts w:cstheme="minorBidi" w:hint="eastAsia"/>
                <w:color w:val="000000" w:themeColor="text1"/>
                <w:szCs w:val="15"/>
              </w:rPr>
              <w:t>漢字仮名交じりの書</w:t>
            </w:r>
            <w:r w:rsidRPr="003E3BA2">
              <w:rPr>
                <w:rFonts w:hint="eastAsia"/>
                <w:szCs w:val="15"/>
              </w:rPr>
              <w:t>の創造的な鑑賞の学習活動に取り組</w:t>
            </w:r>
            <w:r>
              <w:rPr>
                <w:rFonts w:hint="eastAsia"/>
                <w:color w:val="000000" w:themeColor="text1"/>
                <w:szCs w:val="15"/>
              </w:rPr>
              <w:t>む</w:t>
            </w:r>
            <w:r w:rsidRPr="003E3BA2">
              <w:rPr>
                <w:rFonts w:hint="eastAsia"/>
                <w:szCs w:val="15"/>
              </w:rPr>
              <w:t>。</w:t>
            </w:r>
          </w:p>
        </w:tc>
      </w:tr>
      <w:tr w:rsidR="00030975" w:rsidRPr="005B7BF4" w14:paraId="51C8F8D4" w14:textId="77777777" w:rsidTr="00D960A0">
        <w:trPr>
          <w:cantSplit/>
          <w:trHeight w:val="1883"/>
        </w:trPr>
        <w:tc>
          <w:tcPr>
            <w:tcW w:w="476" w:type="dxa"/>
            <w:vMerge/>
            <w:tcBorders>
              <w:left w:val="single" w:sz="2" w:space="0" w:color="000000"/>
            </w:tcBorders>
            <w:tcMar>
              <w:left w:w="0" w:type="dxa"/>
              <w:right w:w="0" w:type="dxa"/>
            </w:tcMar>
          </w:tcPr>
          <w:p w14:paraId="6E4049D5" w14:textId="77777777" w:rsidR="00030975" w:rsidRPr="00567882" w:rsidRDefault="00030975" w:rsidP="00AC7BB3">
            <w:pPr>
              <w:pStyle w:val="20-"/>
              <w:rPr>
                <w:sz w:val="16"/>
              </w:rPr>
            </w:pPr>
          </w:p>
        </w:tc>
        <w:tc>
          <w:tcPr>
            <w:tcW w:w="478" w:type="dxa"/>
            <w:vMerge/>
          </w:tcPr>
          <w:p w14:paraId="335D5CF3"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1984E753" w14:textId="0F55860B" w:rsidR="00030975" w:rsidRPr="009B18FB" w:rsidRDefault="00030975" w:rsidP="002F2A32">
            <w:pPr>
              <w:pStyle w:val="30-"/>
              <w:rPr>
                <w:b/>
                <w:sz w:val="16"/>
              </w:rPr>
            </w:pPr>
            <w:r>
              <w:rPr>
                <w:rFonts w:hint="eastAsia"/>
                <w:b/>
                <w:sz w:val="16"/>
              </w:rPr>
              <w:t>漢字</w:t>
            </w:r>
            <w:r w:rsidRPr="00047740">
              <w:rPr>
                <w:rFonts w:hint="eastAsia"/>
                <w:b/>
                <w:sz w:val="16"/>
              </w:rPr>
              <w:t>仮名</w:t>
            </w:r>
            <w:r>
              <w:rPr>
                <w:rFonts w:hint="eastAsia"/>
                <w:b/>
                <w:sz w:val="16"/>
              </w:rPr>
              <w:t>交じり</w:t>
            </w:r>
            <w:r w:rsidRPr="00047740">
              <w:rPr>
                <w:rFonts w:hint="eastAsia"/>
                <w:b/>
                <w:sz w:val="16"/>
              </w:rPr>
              <w:t>の書作品を味わう</w:t>
            </w:r>
          </w:p>
          <w:p w14:paraId="1FC3B7C3" w14:textId="7B37BE11" w:rsidR="00030975" w:rsidRPr="00A63784" w:rsidRDefault="00030975" w:rsidP="002F2A32">
            <w:pPr>
              <w:rPr>
                <w:rFonts w:ascii="ＭＳ ゴシック" w:eastAsia="ＭＳ ゴシック"/>
                <w:b/>
                <w:sz w:val="16"/>
              </w:rPr>
            </w:pPr>
            <w:r w:rsidRPr="005A0ED7">
              <w:rPr>
                <w:rFonts w:hint="eastAsia"/>
                <w:sz w:val="16"/>
              </w:rPr>
              <w:t>［教科書</w:t>
            </w:r>
            <w:r w:rsidRPr="005A0ED7">
              <w:rPr>
                <w:sz w:val="16"/>
              </w:rPr>
              <w:t>P</w:t>
            </w:r>
            <w:r w:rsidRPr="005A0ED7">
              <w:rPr>
                <w:rFonts w:hint="eastAsia"/>
                <w:sz w:val="16"/>
              </w:rPr>
              <w:t>.</w:t>
            </w:r>
            <w:r>
              <w:rPr>
                <w:rFonts w:hint="eastAsia"/>
                <w:sz w:val="16"/>
              </w:rPr>
              <w:t>50</w:t>
            </w:r>
            <w:r w:rsidRPr="005A0ED7">
              <w:rPr>
                <w:sz w:val="16"/>
              </w:rPr>
              <w:t>-</w:t>
            </w:r>
            <w:r>
              <w:rPr>
                <w:rFonts w:hint="eastAsia"/>
                <w:sz w:val="16"/>
              </w:rPr>
              <w:t>51</w:t>
            </w:r>
            <w:r w:rsidRPr="005A0ED7">
              <w:rPr>
                <w:sz w:val="16"/>
              </w:rPr>
              <w:t>］</w:t>
            </w:r>
          </w:p>
        </w:tc>
        <w:tc>
          <w:tcPr>
            <w:tcW w:w="992" w:type="dxa"/>
            <w:vMerge w:val="restart"/>
            <w:tcBorders>
              <w:left w:val="single" w:sz="2" w:space="0" w:color="000000"/>
              <w:right w:val="single" w:sz="2" w:space="0" w:color="000000"/>
            </w:tcBorders>
            <w:tcMar>
              <w:left w:w="0" w:type="dxa"/>
              <w:right w:w="0" w:type="dxa"/>
            </w:tcMar>
          </w:tcPr>
          <w:p w14:paraId="709A84B4" w14:textId="0D460A08" w:rsidR="00030975" w:rsidRDefault="00030975" w:rsidP="00A37EF6">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1)</w:t>
            </w:r>
          </w:p>
          <w:p w14:paraId="72E1DAC8" w14:textId="77777777" w:rsidR="00030975" w:rsidRDefault="00030975" w:rsidP="00A37EF6">
            <w:pPr>
              <w:pStyle w:val="60-"/>
              <w:spacing w:line="200" w:lineRule="exact"/>
              <w:ind w:leftChars="50" w:left="75"/>
              <w:jc w:val="left"/>
              <w:rPr>
                <w:rFonts w:ascii="ＭＳ Ｐゴシック" w:eastAsia="ＭＳ Ｐゴシック" w:hAnsi="ＭＳ Ｐゴシック"/>
                <w:bCs/>
                <w:sz w:val="14"/>
              </w:rPr>
            </w:pPr>
            <w:r w:rsidRPr="00772AD5">
              <w:rPr>
                <w:rFonts w:ascii="ＭＳ Ｐゴシック" w:eastAsia="ＭＳ Ｐゴシック" w:hAnsi="ＭＳ Ｐゴシック" w:hint="eastAsia"/>
                <w:bCs/>
                <w:sz w:val="14"/>
              </w:rPr>
              <w:t>ア・イ・ウ</w:t>
            </w:r>
          </w:p>
          <w:p w14:paraId="5D93325A" w14:textId="77777777" w:rsidR="00030975" w:rsidRPr="00772AD5" w:rsidRDefault="00030975" w:rsidP="00A37EF6">
            <w:pPr>
              <w:pStyle w:val="60-"/>
              <w:spacing w:line="200" w:lineRule="exact"/>
              <w:ind w:leftChars="50" w:left="75"/>
              <w:jc w:val="left"/>
              <w:rPr>
                <w:rFonts w:ascii="ＭＳ Ｐゴシック" w:eastAsia="ＭＳ Ｐゴシック" w:hAnsi="ＭＳ Ｐゴシック"/>
                <w:bCs/>
                <w:sz w:val="8"/>
              </w:rPr>
            </w:pPr>
          </w:p>
          <w:p w14:paraId="72FF7EBC" w14:textId="77777777" w:rsidR="00030975" w:rsidRDefault="00030975" w:rsidP="00A37EF6">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4EADDC8B" w14:textId="77777777" w:rsidR="00030975" w:rsidRPr="00755B94" w:rsidRDefault="00030975" w:rsidP="00A37EF6">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7EF2B036" w14:textId="77777777" w:rsidR="00030975" w:rsidRPr="00772AD5" w:rsidRDefault="00030975" w:rsidP="00A37EF6">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3F5F0127" w14:textId="77777777" w:rsidR="00030975" w:rsidRPr="00772AD5" w:rsidRDefault="00030975" w:rsidP="00A37EF6">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3ABC009F" w14:textId="77777777" w:rsidR="00030975" w:rsidRDefault="00030975" w:rsidP="00A37EF6">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p w14:paraId="326D7361" w14:textId="77777777" w:rsidR="00030975" w:rsidRPr="00B34B9D" w:rsidRDefault="00030975"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3FD856F" w14:textId="6AA1BD42" w:rsidR="00030975" w:rsidRPr="008F21D9" w:rsidRDefault="00030975" w:rsidP="00F5784E">
            <w:pPr>
              <w:pStyle w:val="70-"/>
              <w:ind w:left="218" w:hangingChars="136" w:hanging="218"/>
              <w:rPr>
                <w:sz w:val="16"/>
                <w:szCs w:val="16"/>
              </w:rPr>
            </w:pPr>
            <w:r>
              <w:rPr>
                <w:rFonts w:hint="eastAsia"/>
                <w:sz w:val="16"/>
                <w:szCs w:val="16"/>
              </w:rPr>
              <w:t>①</w:t>
            </w:r>
            <w:r>
              <w:rPr>
                <w:sz w:val="16"/>
                <w:szCs w:val="16"/>
              </w:rPr>
              <w:t xml:space="preserve"> </w:t>
            </w:r>
            <w:r w:rsidRPr="008F21D9">
              <w:rPr>
                <w:rFonts w:hint="eastAsia"/>
                <w:sz w:val="16"/>
                <w:szCs w:val="16"/>
              </w:rPr>
              <w:t>金子卓義</w:t>
            </w:r>
            <w:r>
              <w:rPr>
                <w:rFonts w:hint="eastAsia"/>
                <w:sz w:val="16"/>
                <w:szCs w:val="16"/>
              </w:rPr>
              <w:t>、青木香流、飯島春敬</w:t>
            </w:r>
            <w:r w:rsidRPr="008F21D9">
              <w:rPr>
                <w:rFonts w:hint="eastAsia"/>
                <w:sz w:val="16"/>
                <w:szCs w:val="16"/>
              </w:rPr>
              <w:t>の書を鑑賞し</w:t>
            </w:r>
            <w:r>
              <w:rPr>
                <w:rFonts w:hint="eastAsia"/>
                <w:sz w:val="16"/>
                <w:szCs w:val="16"/>
              </w:rPr>
              <w:t>、</w:t>
            </w:r>
            <w:r w:rsidR="00AD0216">
              <w:rPr>
                <w:rFonts w:hint="eastAsia"/>
                <w:sz w:val="16"/>
                <w:szCs w:val="16"/>
              </w:rPr>
              <w:t>言葉に託した思い</w:t>
            </w:r>
            <w:r w:rsidRPr="008F21D9">
              <w:rPr>
                <w:rFonts w:hint="eastAsia"/>
                <w:sz w:val="16"/>
                <w:szCs w:val="16"/>
              </w:rPr>
              <w:t>を効果的な表現へつなげていることを理解する。</w:t>
            </w:r>
          </w:p>
          <w:p w14:paraId="7FF4B568" w14:textId="2B46BD87" w:rsidR="00030975" w:rsidRPr="008F21D9" w:rsidRDefault="00030975" w:rsidP="002F2A32">
            <w:pPr>
              <w:pStyle w:val="70-"/>
              <w:ind w:left="240" w:hangingChars="150" w:hanging="240"/>
              <w:rPr>
                <w:sz w:val="16"/>
                <w:szCs w:val="16"/>
              </w:rPr>
            </w:pPr>
            <w:r>
              <w:rPr>
                <w:rFonts w:hint="eastAsia"/>
                <w:sz w:val="16"/>
                <w:szCs w:val="16"/>
              </w:rPr>
              <w:t xml:space="preserve">② </w:t>
            </w:r>
            <w:r w:rsidR="00AD0216">
              <w:rPr>
                <w:rFonts w:hint="eastAsia"/>
                <w:sz w:val="16"/>
                <w:szCs w:val="16"/>
              </w:rPr>
              <w:t>好きな言葉を選び</w:t>
            </w:r>
            <w:r>
              <w:rPr>
                <w:rFonts w:hint="eastAsia"/>
                <w:sz w:val="16"/>
                <w:szCs w:val="16"/>
              </w:rPr>
              <w:t>、</w:t>
            </w:r>
            <w:r w:rsidRPr="008F21D9">
              <w:rPr>
                <w:rFonts w:hint="eastAsia"/>
                <w:sz w:val="16"/>
                <w:szCs w:val="16"/>
              </w:rPr>
              <w:t>効果的な表現へつなげるための総合的な構想を練</w:t>
            </w:r>
            <w:r w:rsidR="008C2BAE">
              <w:rPr>
                <w:rFonts w:hint="eastAsia"/>
                <w:sz w:val="16"/>
                <w:szCs w:val="16"/>
              </w:rPr>
              <w:t>る</w:t>
            </w:r>
            <w:r w:rsidRPr="008F21D9">
              <w:rPr>
                <w:rFonts w:hint="eastAsia"/>
                <w:sz w:val="16"/>
                <w:szCs w:val="16"/>
              </w:rPr>
              <w:t>。</w:t>
            </w:r>
          </w:p>
          <w:p w14:paraId="2BF02B47" w14:textId="69E05EEC" w:rsidR="00030975" w:rsidRDefault="00030975" w:rsidP="002F2A32">
            <w:pPr>
              <w:pStyle w:val="70-"/>
              <w:ind w:left="160" w:hanging="160"/>
              <w:rPr>
                <w:spacing w:val="-10"/>
                <w:sz w:val="16"/>
                <w:szCs w:val="16"/>
              </w:rPr>
            </w:pPr>
            <w:r>
              <w:rPr>
                <w:rFonts w:hint="eastAsia"/>
                <w:sz w:val="16"/>
                <w:szCs w:val="16"/>
              </w:rPr>
              <w:t xml:space="preserve">③ </w:t>
            </w:r>
            <w:r w:rsidRPr="008F21D9">
              <w:rPr>
                <w:sz w:val="16"/>
                <w:szCs w:val="16"/>
              </w:rPr>
              <w:t>効果的な用具・用材を選ぶ。</w:t>
            </w:r>
          </w:p>
        </w:tc>
        <w:tc>
          <w:tcPr>
            <w:tcW w:w="2916" w:type="dxa"/>
            <w:vMerge w:val="restart"/>
            <w:tcBorders>
              <w:left w:val="single" w:sz="2" w:space="0" w:color="000000"/>
            </w:tcBorders>
            <w:tcMar>
              <w:left w:w="136" w:type="dxa"/>
              <w:right w:w="136" w:type="dxa"/>
            </w:tcMar>
          </w:tcPr>
          <w:p w14:paraId="17CB4E36" w14:textId="77777777" w:rsidR="00030975" w:rsidRPr="00833642" w:rsidRDefault="00030975" w:rsidP="004903EE">
            <w:pPr>
              <w:ind w:left="300" w:hangingChars="200" w:hanging="300"/>
              <w:rPr>
                <w:szCs w:val="15"/>
              </w:rPr>
            </w:pPr>
            <w:r w:rsidRPr="00BC0536">
              <w:rPr>
                <w:rFonts w:hint="eastAsia"/>
                <w:szCs w:val="15"/>
              </w:rPr>
              <w:t>⑴・</w:t>
            </w:r>
            <w:r w:rsidRPr="004E7921">
              <w:rPr>
                <w:rFonts w:cstheme="minorBidi" w:hint="eastAsia"/>
                <w:color w:val="000000" w:themeColor="text1"/>
                <w:szCs w:val="15"/>
              </w:rPr>
              <w:t>現代の社会生活に生きる様々な書の表現とその</w:t>
            </w:r>
            <w:r w:rsidRPr="00EC5BB8">
              <w:rPr>
                <w:rFonts w:hint="eastAsia"/>
                <w:color w:val="000000" w:themeColor="text1"/>
                <w:szCs w:val="15"/>
              </w:rPr>
              <w:t>要素について理解を深める</w:t>
            </w:r>
            <w:r>
              <w:rPr>
                <w:rFonts w:hint="eastAsia"/>
                <w:color w:val="000000" w:themeColor="text1"/>
                <w:szCs w:val="15"/>
              </w:rPr>
              <w:t>。</w:t>
            </w:r>
          </w:p>
          <w:p w14:paraId="6D842D74" w14:textId="77777777" w:rsidR="00030975" w:rsidRDefault="00030975" w:rsidP="00F5784E">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02D0B20E" w14:textId="13E22182" w:rsidR="00030975" w:rsidRPr="00BC0536" w:rsidRDefault="00030975" w:rsidP="00F5784E">
            <w:pPr>
              <w:ind w:leftChars="100" w:left="300" w:hangingChars="100" w:hanging="150"/>
              <w:rPr>
                <w:szCs w:val="15"/>
              </w:rPr>
            </w:pPr>
            <w:r w:rsidRPr="00BC0536">
              <w:rPr>
                <w:rFonts w:hint="eastAsia"/>
                <w:szCs w:val="15"/>
              </w:rPr>
              <w:t>・</w:t>
            </w:r>
            <w:r w:rsidRPr="00EC5BB8">
              <w:rPr>
                <w:rFonts w:hint="eastAsia"/>
                <w:color w:val="000000" w:themeColor="text1"/>
                <w:szCs w:val="15"/>
              </w:rPr>
              <w:t>書の伝統を踏まえ</w:t>
            </w:r>
            <w:r>
              <w:rPr>
                <w:rFonts w:hint="eastAsia"/>
                <w:color w:val="000000" w:themeColor="text1"/>
                <w:szCs w:val="15"/>
              </w:rPr>
              <w:t>、</w:t>
            </w:r>
            <w:r w:rsidRPr="004E7921">
              <w:rPr>
                <w:rFonts w:cstheme="minorBidi" w:hint="eastAsia"/>
                <w:color w:val="000000" w:themeColor="text1"/>
                <w:szCs w:val="15"/>
              </w:rPr>
              <w:t>目的や用途</w:t>
            </w:r>
            <w:r>
              <w:rPr>
                <w:rFonts w:hint="eastAsia"/>
                <w:color w:val="000000" w:themeColor="text1"/>
                <w:szCs w:val="15"/>
              </w:rPr>
              <w:t>、</w:t>
            </w:r>
            <w:r w:rsidRPr="004E7921">
              <w:rPr>
                <w:rFonts w:cstheme="minorBidi" w:hint="eastAsia"/>
                <w:color w:val="000000" w:themeColor="text1"/>
                <w:szCs w:val="15"/>
              </w:rPr>
              <w:t>意図に応じて創造的に</w:t>
            </w:r>
            <w:r w:rsidRPr="00EC5BB8">
              <w:rPr>
                <w:rFonts w:hint="eastAsia"/>
                <w:color w:val="000000" w:themeColor="text1"/>
                <w:szCs w:val="15"/>
              </w:rPr>
              <w:t>表現する技能を身に</w:t>
            </w:r>
            <w:r w:rsidR="008C2BAE">
              <w:rPr>
                <w:rFonts w:hint="eastAsia"/>
                <w:color w:val="000000" w:themeColor="text1"/>
                <w:szCs w:val="15"/>
              </w:rPr>
              <w:t>つ</w:t>
            </w:r>
            <w:r w:rsidRPr="00EC5BB8">
              <w:rPr>
                <w:rFonts w:hint="eastAsia"/>
                <w:color w:val="000000" w:themeColor="text1"/>
                <w:szCs w:val="15"/>
              </w:rPr>
              <w:t>ける</w:t>
            </w:r>
            <w:r>
              <w:rPr>
                <w:rFonts w:hint="eastAsia"/>
                <w:szCs w:val="15"/>
              </w:rPr>
              <w:t>。</w:t>
            </w:r>
          </w:p>
          <w:p w14:paraId="1B4B80C1" w14:textId="77777777" w:rsidR="00030975" w:rsidRPr="00C532D0" w:rsidRDefault="00030975" w:rsidP="00F5784E">
            <w:pPr>
              <w:ind w:left="300" w:hangingChars="200" w:hanging="300"/>
              <w:rPr>
                <w:szCs w:val="15"/>
              </w:rPr>
            </w:pPr>
            <w:r w:rsidRPr="00BC0536">
              <w:rPr>
                <w:rFonts w:hint="eastAsia"/>
                <w:szCs w:val="15"/>
              </w:rPr>
              <w:t>⑵・</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3A973266" w14:textId="39FD8FAB" w:rsidR="00030975" w:rsidRPr="00E5624C" w:rsidRDefault="00030975" w:rsidP="001425CE">
            <w:pPr>
              <w:ind w:leftChars="100" w:left="300" w:hangingChars="100" w:hanging="150"/>
              <w:rPr>
                <w:szCs w:val="15"/>
              </w:rPr>
            </w:pPr>
            <w:r w:rsidRPr="00BC0536">
              <w:rPr>
                <w:rFonts w:hint="eastAsia"/>
                <w:szCs w:val="15"/>
              </w:rPr>
              <w:t>・</w:t>
            </w:r>
            <w:r>
              <w:rPr>
                <w:rFonts w:hint="eastAsia"/>
                <w:color w:val="000000" w:themeColor="text1"/>
                <w:szCs w:val="15"/>
              </w:rPr>
              <w:t>漢字仮名交じりの</w:t>
            </w:r>
            <w:r w:rsidR="001F3289">
              <w:rPr>
                <w:rFonts w:hint="eastAsia"/>
                <w:color w:val="000000" w:themeColor="text1"/>
                <w:szCs w:val="15"/>
              </w:rPr>
              <w:t>書</w:t>
            </w:r>
            <w:r w:rsidRPr="0092253D">
              <w:rPr>
                <w:rFonts w:hint="eastAsia"/>
                <w:color w:val="000000" w:themeColor="text1"/>
                <w:szCs w:val="15"/>
              </w:rPr>
              <w:t>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37B910DE" w14:textId="28DE1371" w:rsidR="00030975" w:rsidRPr="001425CE" w:rsidRDefault="00030975" w:rsidP="001425CE">
            <w:pPr>
              <w:ind w:left="293" w:hangingChars="195" w:hanging="293"/>
              <w:rPr>
                <w:color w:val="000000" w:themeColor="text1"/>
                <w:szCs w:val="15"/>
              </w:rPr>
            </w:pPr>
            <w:r w:rsidRPr="00BC0536">
              <w:rPr>
                <w:rFonts w:hint="eastAsia"/>
                <w:szCs w:val="15"/>
              </w:rPr>
              <w:t>⑶・</w:t>
            </w:r>
            <w:r w:rsidRPr="00071B65">
              <w:rPr>
                <w:rFonts w:hint="eastAsia"/>
                <w:color w:val="000000" w:themeColor="text1"/>
                <w:szCs w:val="15"/>
              </w:rPr>
              <w:t>主体的に</w:t>
            </w:r>
            <w:r w:rsidRPr="004E7921">
              <w:rPr>
                <w:rFonts w:cstheme="minorBidi" w:hint="eastAsia"/>
                <w:color w:val="000000" w:themeColor="text1"/>
                <w:szCs w:val="15"/>
              </w:rPr>
              <w:t>漢字仮名交じりの書</w:t>
            </w:r>
            <w:r w:rsidRPr="00071B65">
              <w:rPr>
                <w:rFonts w:hint="eastAsia"/>
                <w:color w:val="000000" w:themeColor="text1"/>
                <w:szCs w:val="15"/>
              </w:rPr>
              <w:t>の創造</w:t>
            </w:r>
            <w:r w:rsidRPr="00071B65">
              <w:rPr>
                <w:rFonts w:hint="eastAsia"/>
                <w:color w:val="000000" w:themeColor="text1"/>
                <w:szCs w:val="15"/>
              </w:rPr>
              <w:lastRenderedPageBreak/>
              <w:t>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030975" w:rsidRPr="005B7BF4" w14:paraId="11AD418B" w14:textId="77777777" w:rsidTr="00030975">
        <w:trPr>
          <w:cantSplit/>
          <w:trHeight w:val="1367"/>
        </w:trPr>
        <w:tc>
          <w:tcPr>
            <w:tcW w:w="476" w:type="dxa"/>
            <w:vMerge w:val="restart"/>
            <w:tcBorders>
              <w:left w:val="single" w:sz="2" w:space="0" w:color="000000"/>
              <w:right w:val="single" w:sz="2" w:space="0" w:color="000000"/>
            </w:tcBorders>
            <w:tcMar>
              <w:left w:w="0" w:type="dxa"/>
              <w:right w:w="0" w:type="dxa"/>
            </w:tcMar>
          </w:tcPr>
          <w:p w14:paraId="1F9DE841" w14:textId="5CA2A3A5" w:rsidR="004903EE" w:rsidRPr="00567882" w:rsidRDefault="004903EE" w:rsidP="00AC7BB3">
            <w:pPr>
              <w:pStyle w:val="20-"/>
              <w:rPr>
                <w:sz w:val="16"/>
              </w:rPr>
            </w:pPr>
            <w:r>
              <w:rPr>
                <w:rFonts w:hint="eastAsia"/>
                <w:sz w:val="16"/>
              </w:rPr>
              <w:t>1</w:t>
            </w:r>
            <w:r>
              <w:rPr>
                <w:sz w:val="16"/>
              </w:rPr>
              <w:t>2</w:t>
            </w:r>
            <w:r w:rsidR="00030975">
              <w:rPr>
                <w:rFonts w:hint="eastAsia"/>
                <w:sz w:val="16"/>
              </w:rPr>
              <w:t>月</w:t>
            </w:r>
          </w:p>
        </w:tc>
        <w:tc>
          <w:tcPr>
            <w:tcW w:w="478" w:type="dxa"/>
            <w:vMerge w:val="restart"/>
            <w:tcBorders>
              <w:left w:val="single" w:sz="2" w:space="0" w:color="000000"/>
              <w:right w:val="single" w:sz="2" w:space="0" w:color="000000"/>
            </w:tcBorders>
          </w:tcPr>
          <w:p w14:paraId="07E3C1B6" w14:textId="03CA35D8" w:rsidR="004903EE" w:rsidRDefault="004903EE" w:rsidP="00AC7BB3">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6</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Pr>
          <w:p w14:paraId="2348370A" w14:textId="77777777" w:rsidR="004903EE" w:rsidRDefault="004903EE" w:rsidP="003C3420">
            <w:pPr>
              <w:rPr>
                <w:rFonts w:ascii="ＭＳ ゴシック" w:eastAsia="ＭＳ ゴシック"/>
                <w:b/>
                <w:sz w:val="16"/>
              </w:rPr>
            </w:pPr>
            <w:r w:rsidRPr="008F21D9">
              <w:rPr>
                <w:rFonts w:ascii="ＭＳ ゴシック" w:eastAsia="ＭＳ ゴシック" w:hint="eastAsia"/>
                <w:b/>
                <w:sz w:val="16"/>
              </w:rPr>
              <w:t>未来への決意を書こう</w:t>
            </w:r>
          </w:p>
          <w:p w14:paraId="478B0A28" w14:textId="10A079E9" w:rsidR="004903EE" w:rsidRDefault="004903EE" w:rsidP="003C3420">
            <w:pPr>
              <w:rPr>
                <w:b/>
                <w:sz w:val="16"/>
              </w:rPr>
            </w:pPr>
            <w:r w:rsidRPr="005A0ED7">
              <w:rPr>
                <w:rFonts w:hint="eastAsia"/>
                <w:sz w:val="16"/>
              </w:rPr>
              <w:t>［教科書</w:t>
            </w:r>
            <w:r w:rsidRPr="005A0ED7">
              <w:rPr>
                <w:sz w:val="16"/>
              </w:rPr>
              <w:t>P</w:t>
            </w:r>
            <w:r w:rsidRPr="005A0ED7">
              <w:rPr>
                <w:rFonts w:hint="eastAsia"/>
                <w:sz w:val="16"/>
              </w:rPr>
              <w:t>.</w:t>
            </w:r>
            <w:r>
              <w:rPr>
                <w:rFonts w:hint="eastAsia"/>
                <w:sz w:val="16"/>
              </w:rPr>
              <w:t>5</w:t>
            </w:r>
            <w:r>
              <w:rPr>
                <w:sz w:val="16"/>
              </w:rPr>
              <w:t>2</w:t>
            </w:r>
            <w:r w:rsidRPr="005A0ED7">
              <w:rPr>
                <w:sz w:val="16"/>
              </w:rPr>
              <w:t>-</w:t>
            </w:r>
            <w:r>
              <w:rPr>
                <w:rFonts w:hint="eastAsia"/>
                <w:sz w:val="16"/>
              </w:rPr>
              <w:t>5</w:t>
            </w:r>
            <w:r>
              <w:rPr>
                <w:sz w:val="16"/>
              </w:rPr>
              <w:t>3</w:t>
            </w:r>
            <w:r w:rsidRPr="005A0ED7">
              <w:rPr>
                <w:sz w:val="16"/>
              </w:rPr>
              <w:t>］</w:t>
            </w:r>
          </w:p>
        </w:tc>
        <w:tc>
          <w:tcPr>
            <w:tcW w:w="992" w:type="dxa"/>
            <w:vMerge/>
            <w:tcBorders>
              <w:left w:val="single" w:sz="2" w:space="0" w:color="000000"/>
              <w:right w:val="single" w:sz="2" w:space="0" w:color="000000"/>
            </w:tcBorders>
            <w:tcMar>
              <w:left w:w="0" w:type="dxa"/>
              <w:right w:w="0" w:type="dxa"/>
            </w:tcMar>
          </w:tcPr>
          <w:p w14:paraId="3C116C5C" w14:textId="77777777" w:rsidR="004903EE" w:rsidRPr="00B34B9D" w:rsidRDefault="004903EE"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2934B276" w14:textId="426DF3D1" w:rsidR="004903EE" w:rsidRPr="008F21D9" w:rsidRDefault="004903EE" w:rsidP="003C3420">
            <w:pPr>
              <w:pStyle w:val="70-"/>
              <w:ind w:left="240" w:hangingChars="150" w:hanging="240"/>
              <w:rPr>
                <w:sz w:val="16"/>
                <w:szCs w:val="16"/>
              </w:rPr>
            </w:pPr>
            <w:r>
              <w:rPr>
                <w:rFonts w:hint="eastAsia"/>
                <w:sz w:val="16"/>
                <w:szCs w:val="16"/>
              </w:rPr>
              <w:t xml:space="preserve">① </w:t>
            </w:r>
            <w:r w:rsidRPr="008F21D9">
              <w:rPr>
                <w:rFonts w:hint="eastAsia"/>
                <w:sz w:val="16"/>
                <w:szCs w:val="16"/>
              </w:rPr>
              <w:t>書きたい言葉を考え</w:t>
            </w:r>
            <w:r>
              <w:rPr>
                <w:rFonts w:hint="eastAsia"/>
                <w:sz w:val="16"/>
                <w:szCs w:val="16"/>
              </w:rPr>
              <w:t>、</w:t>
            </w:r>
            <w:r w:rsidRPr="008F21D9">
              <w:rPr>
                <w:rFonts w:hint="eastAsia"/>
                <w:sz w:val="16"/>
                <w:szCs w:val="16"/>
              </w:rPr>
              <w:t>効果的な書体や構成を工夫</w:t>
            </w:r>
            <w:r w:rsidR="008C2BAE">
              <w:rPr>
                <w:rFonts w:hint="eastAsia"/>
                <w:sz w:val="16"/>
                <w:szCs w:val="16"/>
              </w:rPr>
              <w:t>する</w:t>
            </w:r>
            <w:r w:rsidRPr="008F21D9">
              <w:rPr>
                <w:rFonts w:hint="eastAsia"/>
                <w:sz w:val="16"/>
                <w:szCs w:val="16"/>
              </w:rPr>
              <w:t>。</w:t>
            </w:r>
          </w:p>
          <w:p w14:paraId="0376D85F" w14:textId="7DB7DB40" w:rsidR="004903EE" w:rsidRDefault="004903EE" w:rsidP="003C3420">
            <w:pPr>
              <w:pStyle w:val="70-"/>
              <w:ind w:left="240" w:hangingChars="150" w:hanging="240"/>
              <w:rPr>
                <w:sz w:val="16"/>
                <w:szCs w:val="16"/>
              </w:rPr>
            </w:pPr>
            <w:r>
              <w:rPr>
                <w:rFonts w:hint="eastAsia"/>
                <w:sz w:val="16"/>
                <w:szCs w:val="16"/>
              </w:rPr>
              <w:t xml:space="preserve">② </w:t>
            </w:r>
            <w:r w:rsidRPr="008F21D9">
              <w:rPr>
                <w:rFonts w:hint="eastAsia"/>
                <w:sz w:val="16"/>
                <w:szCs w:val="16"/>
              </w:rPr>
              <w:t>効果的な用具・用材を選</w:t>
            </w:r>
            <w:r w:rsidR="008C2BAE">
              <w:rPr>
                <w:rFonts w:hint="eastAsia"/>
                <w:sz w:val="16"/>
                <w:szCs w:val="16"/>
              </w:rPr>
              <w:t>び、創作する</w:t>
            </w:r>
            <w:r w:rsidRPr="008F21D9">
              <w:rPr>
                <w:rFonts w:hint="eastAsia"/>
                <w:sz w:val="16"/>
                <w:szCs w:val="16"/>
              </w:rPr>
              <w:t>。</w:t>
            </w:r>
          </w:p>
        </w:tc>
        <w:tc>
          <w:tcPr>
            <w:tcW w:w="2916" w:type="dxa"/>
            <w:vMerge/>
            <w:tcBorders>
              <w:left w:val="single" w:sz="2" w:space="0" w:color="000000"/>
            </w:tcBorders>
            <w:tcMar>
              <w:left w:w="136" w:type="dxa"/>
              <w:right w:w="136" w:type="dxa"/>
            </w:tcMar>
          </w:tcPr>
          <w:p w14:paraId="01576AEA" w14:textId="4E0FDC62" w:rsidR="004903EE" w:rsidRPr="005A0ED7" w:rsidRDefault="004903EE" w:rsidP="002F2A32">
            <w:pPr>
              <w:pStyle w:val="50-"/>
              <w:ind w:left="160" w:hanging="160"/>
              <w:rPr>
                <w:sz w:val="16"/>
              </w:rPr>
            </w:pPr>
          </w:p>
        </w:tc>
      </w:tr>
      <w:tr w:rsidR="00030975" w:rsidRPr="005B7BF4" w14:paraId="2BB37932" w14:textId="77777777" w:rsidTr="00030975">
        <w:trPr>
          <w:cantSplit/>
          <w:trHeight w:val="1367"/>
        </w:trPr>
        <w:tc>
          <w:tcPr>
            <w:tcW w:w="476" w:type="dxa"/>
            <w:vMerge/>
            <w:tcBorders>
              <w:left w:val="single" w:sz="2" w:space="0" w:color="000000"/>
              <w:right w:val="single" w:sz="2" w:space="0" w:color="000000"/>
            </w:tcBorders>
            <w:tcMar>
              <w:left w:w="0" w:type="dxa"/>
              <w:right w:w="0" w:type="dxa"/>
            </w:tcMar>
          </w:tcPr>
          <w:p w14:paraId="3031C911" w14:textId="77777777" w:rsidR="004903EE" w:rsidRPr="00567882" w:rsidRDefault="004903EE" w:rsidP="00AC7BB3">
            <w:pPr>
              <w:pStyle w:val="20-"/>
              <w:rPr>
                <w:sz w:val="16"/>
              </w:rPr>
            </w:pPr>
          </w:p>
        </w:tc>
        <w:tc>
          <w:tcPr>
            <w:tcW w:w="478" w:type="dxa"/>
            <w:vMerge/>
            <w:tcBorders>
              <w:left w:val="single" w:sz="2" w:space="0" w:color="000000"/>
              <w:right w:val="single" w:sz="2" w:space="0" w:color="000000"/>
            </w:tcBorders>
          </w:tcPr>
          <w:p w14:paraId="00FB506B" w14:textId="77777777" w:rsidR="004903EE" w:rsidRDefault="004903EE"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000000"/>
              <w:right w:val="single" w:sz="2" w:space="0" w:color="000000"/>
            </w:tcBorders>
            <w:shd w:val="clear" w:color="auto" w:fill="FFFFFF"/>
          </w:tcPr>
          <w:p w14:paraId="5F1F2A5D" w14:textId="33BB771E" w:rsidR="004903EE" w:rsidRDefault="004903EE" w:rsidP="003C3420">
            <w:pPr>
              <w:rPr>
                <w:rFonts w:ascii="ＭＳ ゴシック" w:eastAsia="ＭＳ ゴシック"/>
                <w:b/>
                <w:sz w:val="16"/>
              </w:rPr>
            </w:pPr>
            <w:r>
              <w:rPr>
                <w:rFonts w:ascii="ＭＳ ゴシック" w:eastAsia="ＭＳ ゴシック" w:hint="eastAsia"/>
                <w:b/>
                <w:sz w:val="16"/>
              </w:rPr>
              <w:t>文士の手紙</w:t>
            </w:r>
          </w:p>
          <w:p w14:paraId="4448D809" w14:textId="687D99BA" w:rsidR="004903EE" w:rsidRPr="008F21D9" w:rsidRDefault="004903EE" w:rsidP="003C3420">
            <w:pPr>
              <w:rPr>
                <w:rFonts w:ascii="ＭＳ ゴシック" w:eastAsia="ＭＳ ゴシック"/>
                <w:b/>
                <w:sz w:val="16"/>
              </w:rPr>
            </w:pPr>
            <w:r w:rsidRPr="005A0ED7">
              <w:rPr>
                <w:rFonts w:hint="eastAsia"/>
                <w:sz w:val="16"/>
              </w:rPr>
              <w:t>［教科書</w:t>
            </w:r>
            <w:r w:rsidRPr="005A0ED7">
              <w:rPr>
                <w:sz w:val="16"/>
              </w:rPr>
              <w:t>P</w:t>
            </w:r>
            <w:r w:rsidRPr="005A0ED7">
              <w:rPr>
                <w:rFonts w:hint="eastAsia"/>
                <w:sz w:val="16"/>
              </w:rPr>
              <w:t>.</w:t>
            </w:r>
            <w:r>
              <w:rPr>
                <w:rFonts w:hint="eastAsia"/>
                <w:sz w:val="16"/>
              </w:rPr>
              <w:t>5</w:t>
            </w:r>
            <w:r>
              <w:rPr>
                <w:sz w:val="16"/>
              </w:rPr>
              <w:t>4-</w:t>
            </w:r>
            <w:r>
              <w:rPr>
                <w:rFonts w:hint="eastAsia"/>
                <w:sz w:val="16"/>
              </w:rPr>
              <w:t>5</w:t>
            </w:r>
            <w:r>
              <w:rPr>
                <w:sz w:val="16"/>
              </w:rPr>
              <w:t>5</w:t>
            </w:r>
            <w:r w:rsidRPr="005A0ED7">
              <w:rPr>
                <w:sz w:val="16"/>
              </w:rPr>
              <w:t>］</w:t>
            </w:r>
          </w:p>
        </w:tc>
        <w:tc>
          <w:tcPr>
            <w:tcW w:w="992" w:type="dxa"/>
            <w:vMerge/>
            <w:tcBorders>
              <w:left w:val="single" w:sz="2" w:space="0" w:color="000000"/>
              <w:right w:val="single" w:sz="2" w:space="0" w:color="000000"/>
            </w:tcBorders>
            <w:tcMar>
              <w:left w:w="0" w:type="dxa"/>
              <w:right w:w="0" w:type="dxa"/>
            </w:tcMar>
          </w:tcPr>
          <w:p w14:paraId="3994AFD5" w14:textId="77777777" w:rsidR="004903EE" w:rsidRPr="00B34B9D" w:rsidRDefault="004903EE"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82A462A" w14:textId="6A933BF9" w:rsidR="004903EE" w:rsidRPr="000B536F" w:rsidRDefault="004903EE" w:rsidP="003C3420">
            <w:pPr>
              <w:pStyle w:val="70-"/>
              <w:ind w:left="225" w:hangingChars="150" w:hanging="225"/>
              <w:rPr>
                <w:szCs w:val="15"/>
              </w:rPr>
            </w:pPr>
            <w:r w:rsidRPr="003C3B78">
              <w:rPr>
                <w:rFonts w:hint="eastAsia"/>
                <w:szCs w:val="15"/>
              </w:rPr>
              <w:t>①</w:t>
            </w:r>
            <w:r w:rsidRPr="003C3B78">
              <w:rPr>
                <w:szCs w:val="15"/>
              </w:rPr>
              <w:t xml:space="preserve"> </w:t>
            </w:r>
            <w:r>
              <w:rPr>
                <w:rFonts w:hint="eastAsia"/>
                <w:szCs w:val="15"/>
              </w:rPr>
              <w:t>文士の手紙を鑑賞し、</w:t>
            </w:r>
            <w:r w:rsidR="000B536F">
              <w:rPr>
                <w:rFonts w:hint="eastAsia"/>
                <w:szCs w:val="15"/>
              </w:rPr>
              <w:t>筆者の人物像について理解を深めたうえで、</w:t>
            </w:r>
            <w:r w:rsidR="003705F7">
              <w:rPr>
                <w:rFonts w:hint="eastAsia"/>
                <w:szCs w:val="15"/>
              </w:rPr>
              <w:t>実用的な目的で書かれた中にある、書き手の個性や思いを味わう</w:t>
            </w:r>
            <w:r>
              <w:rPr>
                <w:rFonts w:hint="eastAsia"/>
                <w:szCs w:val="15"/>
              </w:rPr>
              <w:t>。</w:t>
            </w:r>
          </w:p>
        </w:tc>
        <w:tc>
          <w:tcPr>
            <w:tcW w:w="2916" w:type="dxa"/>
            <w:vMerge/>
            <w:tcBorders>
              <w:left w:val="single" w:sz="2" w:space="0" w:color="000000"/>
            </w:tcBorders>
            <w:tcMar>
              <w:left w:w="136" w:type="dxa"/>
              <w:right w:w="136" w:type="dxa"/>
            </w:tcMar>
          </w:tcPr>
          <w:p w14:paraId="28D26D2F" w14:textId="77777777" w:rsidR="004903EE" w:rsidRDefault="004903EE" w:rsidP="002F2A32">
            <w:pPr>
              <w:pStyle w:val="50-"/>
              <w:ind w:left="160" w:hanging="160"/>
              <w:rPr>
                <w:sz w:val="16"/>
              </w:rPr>
            </w:pPr>
          </w:p>
        </w:tc>
      </w:tr>
      <w:tr w:rsidR="00030975" w:rsidRPr="005B7BF4" w14:paraId="34A5BFA6" w14:textId="77777777" w:rsidTr="00030975">
        <w:trPr>
          <w:cantSplit/>
          <w:trHeight w:val="1367"/>
        </w:trPr>
        <w:tc>
          <w:tcPr>
            <w:tcW w:w="476" w:type="dxa"/>
            <w:vMerge/>
            <w:tcBorders>
              <w:left w:val="single" w:sz="2" w:space="0" w:color="000000"/>
              <w:right w:val="single" w:sz="2" w:space="0" w:color="000000"/>
            </w:tcBorders>
            <w:tcMar>
              <w:left w:w="0" w:type="dxa"/>
              <w:right w:w="0" w:type="dxa"/>
            </w:tcMar>
          </w:tcPr>
          <w:p w14:paraId="33F906BA" w14:textId="77777777" w:rsidR="004903EE" w:rsidRPr="00567882" w:rsidRDefault="004903EE" w:rsidP="00AC7BB3">
            <w:pPr>
              <w:pStyle w:val="20-"/>
              <w:rPr>
                <w:sz w:val="16"/>
              </w:rPr>
            </w:pPr>
          </w:p>
        </w:tc>
        <w:tc>
          <w:tcPr>
            <w:tcW w:w="478" w:type="dxa"/>
            <w:vMerge/>
            <w:tcBorders>
              <w:left w:val="single" w:sz="2" w:space="0" w:color="000000"/>
              <w:right w:val="single" w:sz="2" w:space="0" w:color="000000"/>
            </w:tcBorders>
          </w:tcPr>
          <w:p w14:paraId="7383D174" w14:textId="77777777" w:rsidR="004903EE" w:rsidRDefault="004903EE"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000000"/>
              <w:right w:val="single" w:sz="2" w:space="0" w:color="000000"/>
            </w:tcBorders>
            <w:shd w:val="clear" w:color="auto" w:fill="FFFFFF"/>
          </w:tcPr>
          <w:p w14:paraId="6236B546" w14:textId="6A9C943D" w:rsidR="004903EE" w:rsidRDefault="004903EE" w:rsidP="003C3420">
            <w:pPr>
              <w:rPr>
                <w:rFonts w:ascii="ＭＳ ゴシック" w:eastAsia="ＭＳ ゴシック"/>
                <w:b/>
                <w:sz w:val="16"/>
                <w:szCs w:val="16"/>
              </w:rPr>
            </w:pPr>
            <w:r w:rsidRPr="008F21D9">
              <w:rPr>
                <w:rFonts w:ascii="ＭＳ ゴシック" w:eastAsia="ＭＳ ゴシック" w:hint="eastAsia"/>
                <w:b/>
                <w:sz w:val="16"/>
                <w:szCs w:val="16"/>
              </w:rPr>
              <w:t>生活の中の書</w:t>
            </w:r>
          </w:p>
          <w:p w14:paraId="67D525C1" w14:textId="758C0198" w:rsidR="004903EE" w:rsidRPr="005A0ED7" w:rsidRDefault="004903EE" w:rsidP="003C3420">
            <w:pPr>
              <w:rPr>
                <w:sz w:val="16"/>
                <w:szCs w:val="16"/>
              </w:rPr>
            </w:pPr>
            <w:r w:rsidRPr="005A0ED7">
              <w:rPr>
                <w:rFonts w:hint="eastAsia"/>
                <w:sz w:val="16"/>
                <w:szCs w:val="16"/>
              </w:rPr>
              <w:t>［教科書</w:t>
            </w:r>
            <w:r w:rsidRPr="005A0ED7">
              <w:rPr>
                <w:sz w:val="16"/>
                <w:szCs w:val="16"/>
              </w:rPr>
              <w:t>P</w:t>
            </w:r>
            <w:r w:rsidRPr="005A0ED7">
              <w:rPr>
                <w:rFonts w:hint="eastAsia"/>
                <w:sz w:val="16"/>
                <w:szCs w:val="16"/>
              </w:rPr>
              <w:t>.</w:t>
            </w:r>
            <w:r>
              <w:rPr>
                <w:rFonts w:hint="eastAsia"/>
                <w:sz w:val="16"/>
                <w:szCs w:val="16"/>
              </w:rPr>
              <w:t>5</w:t>
            </w:r>
            <w:r>
              <w:rPr>
                <w:sz w:val="16"/>
                <w:szCs w:val="16"/>
              </w:rPr>
              <w:t>6</w:t>
            </w:r>
            <w:r w:rsidRPr="005A0ED7">
              <w:rPr>
                <w:sz w:val="16"/>
                <w:szCs w:val="16"/>
              </w:rPr>
              <w:t>］</w:t>
            </w:r>
          </w:p>
          <w:p w14:paraId="230755B7" w14:textId="080B48ED" w:rsidR="004903EE" w:rsidRDefault="004903EE" w:rsidP="003C3420">
            <w:pPr>
              <w:rPr>
                <w:rFonts w:ascii="ＭＳ ゴシック" w:eastAsia="ＭＳ ゴシック"/>
                <w:b/>
                <w:sz w:val="16"/>
              </w:rPr>
            </w:pPr>
          </w:p>
        </w:tc>
        <w:tc>
          <w:tcPr>
            <w:tcW w:w="992" w:type="dxa"/>
            <w:vMerge/>
            <w:tcBorders>
              <w:left w:val="single" w:sz="2" w:space="0" w:color="000000"/>
              <w:right w:val="single" w:sz="2" w:space="0" w:color="000000"/>
            </w:tcBorders>
            <w:tcMar>
              <w:left w:w="0" w:type="dxa"/>
              <w:right w:w="0" w:type="dxa"/>
            </w:tcMar>
          </w:tcPr>
          <w:p w14:paraId="6B7009A5" w14:textId="77777777" w:rsidR="004903EE" w:rsidRPr="00B34B9D" w:rsidRDefault="004903EE"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442EF9AD" w14:textId="13B48BA1" w:rsidR="004903EE" w:rsidRPr="003C3B78" w:rsidRDefault="004903EE" w:rsidP="003C3420">
            <w:pPr>
              <w:pStyle w:val="70-"/>
              <w:ind w:left="225" w:hangingChars="150" w:hanging="225"/>
              <w:rPr>
                <w:szCs w:val="15"/>
              </w:rPr>
            </w:pPr>
            <w:r>
              <w:rPr>
                <w:rFonts w:hint="eastAsia"/>
                <w:szCs w:val="15"/>
              </w:rPr>
              <w:t>①</w:t>
            </w:r>
            <w:r>
              <w:rPr>
                <w:szCs w:val="15"/>
              </w:rPr>
              <w:t xml:space="preserve"> </w:t>
            </w:r>
            <w:r>
              <w:rPr>
                <w:rFonts w:hint="eastAsia"/>
                <w:szCs w:val="15"/>
              </w:rPr>
              <w:t>身の回りの書に目を向け、書が生活の様々な場面で活用されていることを理解する。</w:t>
            </w:r>
          </w:p>
        </w:tc>
        <w:tc>
          <w:tcPr>
            <w:tcW w:w="2916" w:type="dxa"/>
            <w:vMerge/>
            <w:tcBorders>
              <w:left w:val="single" w:sz="2" w:space="0" w:color="000000"/>
            </w:tcBorders>
            <w:tcMar>
              <w:left w:w="136" w:type="dxa"/>
              <w:right w:w="136" w:type="dxa"/>
            </w:tcMar>
          </w:tcPr>
          <w:p w14:paraId="592D29B4" w14:textId="105D6B52" w:rsidR="004903EE" w:rsidRDefault="004903EE" w:rsidP="002F2A32">
            <w:pPr>
              <w:pStyle w:val="50-"/>
              <w:ind w:left="160" w:hanging="160"/>
              <w:rPr>
                <w:sz w:val="16"/>
              </w:rPr>
            </w:pPr>
          </w:p>
        </w:tc>
      </w:tr>
      <w:tr w:rsidR="00030975" w:rsidRPr="005B7BF4" w14:paraId="72FA63D2" w14:textId="77777777" w:rsidTr="00030975">
        <w:trPr>
          <w:cantSplit/>
          <w:trHeight w:val="1367"/>
        </w:trPr>
        <w:tc>
          <w:tcPr>
            <w:tcW w:w="476" w:type="dxa"/>
            <w:vMerge/>
            <w:tcBorders>
              <w:left w:val="single" w:sz="2" w:space="0" w:color="000000"/>
              <w:right w:val="single" w:sz="2" w:space="0" w:color="000000"/>
            </w:tcBorders>
            <w:tcMar>
              <w:left w:w="0" w:type="dxa"/>
              <w:right w:w="0" w:type="dxa"/>
            </w:tcMar>
          </w:tcPr>
          <w:p w14:paraId="60DD4B5C" w14:textId="77777777" w:rsidR="004903EE" w:rsidRPr="00567882" w:rsidRDefault="004903EE" w:rsidP="00AC7BB3">
            <w:pPr>
              <w:pStyle w:val="20-"/>
              <w:rPr>
                <w:sz w:val="16"/>
              </w:rPr>
            </w:pPr>
          </w:p>
        </w:tc>
        <w:tc>
          <w:tcPr>
            <w:tcW w:w="478" w:type="dxa"/>
            <w:vMerge/>
            <w:tcBorders>
              <w:left w:val="single" w:sz="2" w:space="0" w:color="000000"/>
              <w:right w:val="single" w:sz="2" w:space="0" w:color="000000"/>
            </w:tcBorders>
          </w:tcPr>
          <w:p w14:paraId="24A0E5A2" w14:textId="77777777" w:rsidR="004903EE" w:rsidRDefault="004903EE"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left w:val="single" w:sz="2" w:space="0" w:color="000000"/>
              <w:bottom w:val="single" w:sz="2" w:space="0" w:color="000000"/>
              <w:right w:val="single" w:sz="2" w:space="0" w:color="000000"/>
            </w:tcBorders>
            <w:shd w:val="clear" w:color="auto" w:fill="FFFFFF"/>
          </w:tcPr>
          <w:p w14:paraId="122C8A0D" w14:textId="06824161" w:rsidR="004903EE" w:rsidRPr="00D960A0" w:rsidRDefault="004903EE" w:rsidP="003C3420">
            <w:pPr>
              <w:rPr>
                <w:rFonts w:ascii="ＭＳ ゴシック" w:eastAsia="ＭＳ ゴシック"/>
                <w:b/>
                <w:sz w:val="16"/>
                <w:szCs w:val="16"/>
              </w:rPr>
            </w:pPr>
            <w:r w:rsidRPr="00D960A0">
              <w:rPr>
                <w:rFonts w:ascii="ＭＳ ゴシック" w:eastAsia="ＭＳ ゴシック"/>
                <w:b/>
                <w:sz w:val="16"/>
                <w:szCs w:val="16"/>
              </w:rPr>
              <w:t>[コラム]</w:t>
            </w:r>
            <w:r w:rsidRPr="00D960A0">
              <w:rPr>
                <w:rFonts w:ascii="ＭＳ ゴシック" w:eastAsia="ＭＳ ゴシック" w:hint="eastAsia"/>
                <w:b/>
                <w:sz w:val="16"/>
                <w:szCs w:val="16"/>
              </w:rPr>
              <w:t>書論を書いてみよう</w:t>
            </w:r>
          </w:p>
          <w:p w14:paraId="51B8E066" w14:textId="107994B3" w:rsidR="004903EE" w:rsidRPr="005A0ED7" w:rsidRDefault="004903EE" w:rsidP="003C3420">
            <w:pPr>
              <w:rPr>
                <w:sz w:val="16"/>
                <w:szCs w:val="16"/>
              </w:rPr>
            </w:pPr>
            <w:r w:rsidRPr="005A0ED7">
              <w:rPr>
                <w:rFonts w:hint="eastAsia"/>
                <w:sz w:val="16"/>
                <w:szCs w:val="16"/>
              </w:rPr>
              <w:t>［教科書</w:t>
            </w:r>
            <w:r w:rsidRPr="005A0ED7">
              <w:rPr>
                <w:sz w:val="16"/>
                <w:szCs w:val="16"/>
              </w:rPr>
              <w:t>P</w:t>
            </w:r>
            <w:r w:rsidRPr="005A0ED7">
              <w:rPr>
                <w:rFonts w:hint="eastAsia"/>
                <w:sz w:val="16"/>
                <w:szCs w:val="16"/>
              </w:rPr>
              <w:t>.</w:t>
            </w:r>
            <w:r>
              <w:rPr>
                <w:rFonts w:hint="eastAsia"/>
                <w:sz w:val="16"/>
                <w:szCs w:val="16"/>
              </w:rPr>
              <w:t>5</w:t>
            </w:r>
            <w:r>
              <w:rPr>
                <w:sz w:val="16"/>
                <w:szCs w:val="16"/>
              </w:rPr>
              <w:t>7</w:t>
            </w:r>
            <w:r w:rsidRPr="005A0ED7">
              <w:rPr>
                <w:sz w:val="16"/>
                <w:szCs w:val="16"/>
              </w:rPr>
              <w:t>］</w:t>
            </w:r>
          </w:p>
          <w:p w14:paraId="4B965031" w14:textId="77777777" w:rsidR="004903EE" w:rsidRPr="003C3420" w:rsidRDefault="004903EE" w:rsidP="003C3420">
            <w:pPr>
              <w:rPr>
                <w:rFonts w:ascii="ＭＳ ゴシック" w:eastAsia="ＭＳ ゴシック"/>
                <w:b/>
                <w:sz w:val="14"/>
                <w:szCs w:val="16"/>
              </w:rPr>
            </w:pPr>
          </w:p>
        </w:tc>
        <w:tc>
          <w:tcPr>
            <w:tcW w:w="992" w:type="dxa"/>
            <w:vMerge/>
            <w:tcBorders>
              <w:left w:val="single" w:sz="2" w:space="0" w:color="000000"/>
              <w:right w:val="single" w:sz="2" w:space="0" w:color="000000"/>
            </w:tcBorders>
            <w:tcMar>
              <w:left w:w="0" w:type="dxa"/>
              <w:right w:w="0" w:type="dxa"/>
            </w:tcMar>
          </w:tcPr>
          <w:p w14:paraId="608F478F" w14:textId="77777777" w:rsidR="004903EE" w:rsidRPr="00B34B9D" w:rsidRDefault="004903EE"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3B91808" w14:textId="16F9C8B0" w:rsidR="004903EE" w:rsidRPr="00D960A0" w:rsidRDefault="004903EE" w:rsidP="003C3420">
            <w:pPr>
              <w:pStyle w:val="70-"/>
              <w:ind w:left="240" w:hangingChars="150" w:hanging="240"/>
              <w:rPr>
                <w:sz w:val="16"/>
                <w:szCs w:val="16"/>
              </w:rPr>
            </w:pPr>
            <w:r w:rsidRPr="00D960A0">
              <w:rPr>
                <w:rFonts w:hint="eastAsia"/>
                <w:sz w:val="16"/>
                <w:szCs w:val="16"/>
              </w:rPr>
              <w:t>①</w:t>
            </w:r>
            <w:r w:rsidRPr="00D960A0">
              <w:rPr>
                <w:sz w:val="16"/>
                <w:szCs w:val="16"/>
              </w:rPr>
              <w:t xml:space="preserve"> </w:t>
            </w:r>
            <w:r w:rsidRPr="00D960A0">
              <w:rPr>
                <w:rFonts w:hint="eastAsia"/>
                <w:sz w:val="16"/>
                <w:szCs w:val="16"/>
              </w:rPr>
              <w:t>言葉と表現の響きを味わいながら、書論を題材として</w:t>
            </w:r>
            <w:r w:rsidR="00D960A0" w:rsidRPr="00D960A0">
              <w:rPr>
                <w:rFonts w:hint="eastAsia"/>
                <w:sz w:val="16"/>
                <w:szCs w:val="16"/>
              </w:rPr>
              <w:t>作品を制作する</w:t>
            </w:r>
            <w:r w:rsidRPr="00D960A0">
              <w:rPr>
                <w:rFonts w:hint="eastAsia"/>
                <w:sz w:val="16"/>
                <w:szCs w:val="16"/>
              </w:rPr>
              <w:t>。</w:t>
            </w:r>
          </w:p>
        </w:tc>
        <w:tc>
          <w:tcPr>
            <w:tcW w:w="2916" w:type="dxa"/>
            <w:vMerge/>
            <w:tcBorders>
              <w:left w:val="single" w:sz="2" w:space="0" w:color="000000"/>
            </w:tcBorders>
            <w:tcMar>
              <w:left w:w="136" w:type="dxa"/>
              <w:right w:w="136" w:type="dxa"/>
            </w:tcMar>
          </w:tcPr>
          <w:p w14:paraId="1EDBD801" w14:textId="77777777" w:rsidR="004903EE" w:rsidRDefault="004903EE" w:rsidP="002F2A32">
            <w:pPr>
              <w:pStyle w:val="50-"/>
              <w:ind w:left="160" w:hanging="160"/>
              <w:rPr>
                <w:sz w:val="16"/>
              </w:rPr>
            </w:pPr>
          </w:p>
        </w:tc>
      </w:tr>
      <w:tr w:rsidR="00030975" w:rsidRPr="005B7BF4" w14:paraId="4A30676F" w14:textId="77777777" w:rsidTr="00030975">
        <w:trPr>
          <w:cantSplit/>
          <w:trHeight w:val="172"/>
        </w:trPr>
        <w:tc>
          <w:tcPr>
            <w:tcW w:w="476" w:type="dxa"/>
            <w:vMerge w:val="restart"/>
            <w:tcBorders>
              <w:left w:val="single" w:sz="2" w:space="0" w:color="000000"/>
            </w:tcBorders>
            <w:shd w:val="clear" w:color="auto" w:fill="auto"/>
            <w:tcMar>
              <w:left w:w="0" w:type="dxa"/>
              <w:right w:w="0" w:type="dxa"/>
            </w:tcMar>
          </w:tcPr>
          <w:p w14:paraId="7B19CB51" w14:textId="77777777" w:rsidR="00030975" w:rsidRDefault="00030975" w:rsidP="00AC7BB3">
            <w:pPr>
              <w:pStyle w:val="20-"/>
              <w:rPr>
                <w:sz w:val="16"/>
              </w:rPr>
            </w:pPr>
            <w:r>
              <w:rPr>
                <w:rFonts w:hint="eastAsia"/>
                <w:sz w:val="16"/>
              </w:rPr>
              <w:t>1</w:t>
            </w:r>
          </w:p>
          <w:p w14:paraId="2799D91D" w14:textId="77777777" w:rsidR="00030975" w:rsidRDefault="00030975" w:rsidP="00AC7BB3">
            <w:pPr>
              <w:pStyle w:val="20-"/>
              <w:rPr>
                <w:sz w:val="16"/>
              </w:rPr>
            </w:pPr>
            <w:r>
              <w:rPr>
                <w:rFonts w:hint="eastAsia"/>
                <w:sz w:val="16"/>
              </w:rPr>
              <w:t>2</w:t>
            </w:r>
          </w:p>
          <w:p w14:paraId="542AFC95" w14:textId="77777777" w:rsidR="00030975" w:rsidRDefault="00030975" w:rsidP="00AC7BB3">
            <w:pPr>
              <w:pStyle w:val="20-"/>
              <w:rPr>
                <w:sz w:val="16"/>
              </w:rPr>
            </w:pPr>
            <w:r>
              <w:rPr>
                <w:rFonts w:hint="eastAsia"/>
                <w:sz w:val="16"/>
              </w:rPr>
              <w:t>3</w:t>
            </w:r>
          </w:p>
          <w:p w14:paraId="6AAEA2B7" w14:textId="1028D22C" w:rsidR="00030975" w:rsidRDefault="00030975" w:rsidP="00AC7BB3">
            <w:pPr>
              <w:pStyle w:val="20-"/>
              <w:rPr>
                <w:sz w:val="16"/>
              </w:rPr>
            </w:pPr>
            <w:r>
              <w:rPr>
                <w:rFonts w:hint="eastAsia"/>
                <w:sz w:val="16"/>
              </w:rPr>
              <w:t>月</w:t>
            </w:r>
          </w:p>
        </w:tc>
        <w:tc>
          <w:tcPr>
            <w:tcW w:w="478" w:type="dxa"/>
            <w:vMerge w:val="restart"/>
            <w:tcBorders>
              <w:left w:val="single" w:sz="2" w:space="0" w:color="000000"/>
            </w:tcBorders>
            <w:shd w:val="clear" w:color="auto" w:fill="auto"/>
          </w:tcPr>
          <w:p w14:paraId="48A53633" w14:textId="37D401DC" w:rsidR="00030975" w:rsidRDefault="00030975" w:rsidP="00AC7BB3">
            <w:pPr>
              <w:pStyle w:val="50-"/>
              <w:ind w:left="160" w:hanging="160"/>
              <w:jc w:val="center"/>
              <w:rPr>
                <w:sz w:val="16"/>
              </w:rPr>
            </w:pPr>
            <w:r>
              <w:rPr>
                <w:rFonts w:ascii="ＭＳ ゴシック" w:eastAsia="ＭＳ ゴシック" w:hAnsi="ＭＳ ゴシック" w:hint="eastAsia"/>
                <w:sz w:val="16"/>
              </w:rPr>
              <w:t>1</w:t>
            </w:r>
            <w:r>
              <w:rPr>
                <w:rFonts w:ascii="ＭＳ ゴシック" w:eastAsia="ＭＳ ゴシック" w:hAnsi="ＭＳ ゴシック"/>
                <w:sz w:val="16"/>
              </w:rPr>
              <w:t>0</w:t>
            </w:r>
          </w:p>
        </w:tc>
        <w:tc>
          <w:tcPr>
            <w:tcW w:w="9472" w:type="dxa"/>
            <w:gridSpan w:val="4"/>
            <w:tcBorders>
              <w:left w:val="single" w:sz="2" w:space="0" w:color="000000"/>
            </w:tcBorders>
            <w:shd w:val="clear" w:color="auto" w:fill="E7E6E6" w:themeFill="background2"/>
          </w:tcPr>
          <w:p w14:paraId="3CEC2411" w14:textId="5C1CC742" w:rsidR="00030975" w:rsidRDefault="00030975" w:rsidP="003C3420">
            <w:pPr>
              <w:pStyle w:val="50-"/>
              <w:ind w:leftChars="94" w:left="149" w:hangingChars="5" w:hanging="8"/>
              <w:rPr>
                <w:sz w:val="16"/>
              </w:rPr>
            </w:pPr>
            <w:r>
              <w:rPr>
                <w:rFonts w:ascii="ＭＳ ゴシック" w:eastAsia="ＭＳ ゴシック" w:hAnsi="ＭＳ ゴシック"/>
                <w:b/>
              </w:rPr>
              <w:t>4</w:t>
            </w:r>
            <w:r>
              <w:rPr>
                <w:rFonts w:ascii="ＭＳ ゴシック" w:eastAsia="ＭＳ ゴシック" w:hAnsi="ＭＳ ゴシック" w:hint="eastAsia"/>
                <w:b/>
              </w:rPr>
              <w:t xml:space="preserve">　篆刻・刻字／書道史</w:t>
            </w:r>
          </w:p>
        </w:tc>
      </w:tr>
      <w:tr w:rsidR="00D960A0" w:rsidRPr="005B7BF4" w14:paraId="0E59267D" w14:textId="77777777" w:rsidTr="00D960A0">
        <w:trPr>
          <w:cantSplit/>
          <w:trHeight w:val="2197"/>
        </w:trPr>
        <w:tc>
          <w:tcPr>
            <w:tcW w:w="476" w:type="dxa"/>
            <w:vMerge/>
            <w:tcBorders>
              <w:left w:val="single" w:sz="2" w:space="0" w:color="000000"/>
            </w:tcBorders>
            <w:tcMar>
              <w:left w:w="0" w:type="dxa"/>
              <w:right w:w="0" w:type="dxa"/>
            </w:tcMar>
          </w:tcPr>
          <w:p w14:paraId="324393E4" w14:textId="3E0258EA" w:rsidR="00D960A0" w:rsidRPr="00567882" w:rsidRDefault="00D960A0" w:rsidP="00AC7BB3">
            <w:pPr>
              <w:pStyle w:val="20-"/>
              <w:rPr>
                <w:sz w:val="16"/>
              </w:rPr>
            </w:pPr>
          </w:p>
        </w:tc>
        <w:tc>
          <w:tcPr>
            <w:tcW w:w="478" w:type="dxa"/>
            <w:vMerge/>
          </w:tcPr>
          <w:p w14:paraId="658D5EA1" w14:textId="4954086C" w:rsidR="00D960A0" w:rsidRDefault="00D960A0"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2B15567B" w14:textId="77777777" w:rsidR="00D960A0" w:rsidRDefault="00D960A0" w:rsidP="003C3420">
            <w:pPr>
              <w:rPr>
                <w:rFonts w:ascii="ＭＳ ゴシック" w:eastAsia="ＭＳ ゴシック"/>
                <w:b/>
                <w:sz w:val="16"/>
              </w:rPr>
            </w:pPr>
            <w:r w:rsidRPr="008F21D9">
              <w:rPr>
                <w:rFonts w:ascii="ＭＳ ゴシック" w:eastAsia="ＭＳ ゴシック" w:hint="eastAsia"/>
                <w:b/>
                <w:sz w:val="16"/>
              </w:rPr>
              <w:t>篆刻を楽しむ</w:t>
            </w:r>
          </w:p>
          <w:p w14:paraId="6CA37E47" w14:textId="77777777" w:rsidR="00D960A0" w:rsidRPr="00004DD9" w:rsidRDefault="00D960A0" w:rsidP="003C3420">
            <w:pPr>
              <w:rPr>
                <w:sz w:val="16"/>
              </w:rPr>
            </w:pPr>
            <w:r w:rsidRPr="00004DD9">
              <w:rPr>
                <w:rFonts w:hint="eastAsia"/>
                <w:sz w:val="16"/>
              </w:rPr>
              <w:t>［教科書</w:t>
            </w:r>
            <w:r>
              <w:rPr>
                <w:rFonts w:hint="eastAsia"/>
                <w:sz w:val="16"/>
              </w:rPr>
              <w:t>P.58-59</w:t>
            </w:r>
            <w:r w:rsidRPr="00004DD9">
              <w:rPr>
                <w:sz w:val="16"/>
              </w:rPr>
              <w:t>］</w:t>
            </w:r>
          </w:p>
          <w:p w14:paraId="7B74274B" w14:textId="77777777" w:rsidR="00D960A0" w:rsidRDefault="00D960A0" w:rsidP="003C3420">
            <w:pPr>
              <w:rPr>
                <w:rFonts w:ascii="ＭＳ ゴシック" w:eastAsia="ＭＳ ゴシック"/>
                <w:b/>
                <w:sz w:val="16"/>
              </w:rPr>
            </w:pPr>
          </w:p>
        </w:tc>
        <w:tc>
          <w:tcPr>
            <w:tcW w:w="992" w:type="dxa"/>
            <w:vMerge w:val="restart"/>
            <w:tcBorders>
              <w:left w:val="single" w:sz="2" w:space="0" w:color="000000"/>
              <w:right w:val="single" w:sz="2" w:space="0" w:color="000000"/>
            </w:tcBorders>
            <w:tcMar>
              <w:left w:w="0" w:type="dxa"/>
              <w:right w:w="0" w:type="dxa"/>
            </w:tcMar>
          </w:tcPr>
          <w:p w14:paraId="2779083C" w14:textId="77777777" w:rsidR="00D960A0" w:rsidRDefault="00D960A0" w:rsidP="00A37EF6">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p>
          <w:p w14:paraId="6B68C819" w14:textId="105C276C" w:rsidR="00D960A0" w:rsidRDefault="00D960A0" w:rsidP="00A37EF6">
            <w:pPr>
              <w:pStyle w:val="60-"/>
              <w:spacing w:line="200" w:lineRule="exact"/>
              <w:ind w:leftChars="50" w:left="75"/>
              <w:jc w:val="left"/>
              <w:rPr>
                <w:rFonts w:ascii="ＭＳ Ｐゴシック" w:eastAsia="ＭＳ Ｐゴシック" w:hAnsi="ＭＳ Ｐゴシック"/>
                <w:bCs/>
                <w:sz w:val="14"/>
              </w:rPr>
            </w:pPr>
            <w:r w:rsidRPr="00A37EF6">
              <w:rPr>
                <w:rFonts w:ascii="ＭＳ Ｐゴシック" w:eastAsia="ＭＳ Ｐゴシック" w:hAnsi="ＭＳ Ｐゴシック" w:hint="eastAsia"/>
                <w:bCs/>
                <w:sz w:val="14"/>
              </w:rPr>
              <w:t>(</w:t>
            </w:r>
            <w:r w:rsidRPr="00A37EF6">
              <w:rPr>
                <w:rFonts w:ascii="ＭＳ Ｐゴシック" w:eastAsia="ＭＳ Ｐゴシック" w:hAnsi="ＭＳ Ｐゴシック"/>
                <w:bCs/>
                <w:sz w:val="14"/>
              </w:rPr>
              <w:t>1)</w:t>
            </w:r>
            <w:r w:rsidRPr="00772AD5">
              <w:rPr>
                <w:rFonts w:ascii="ＭＳ Ｐゴシック" w:eastAsia="ＭＳ Ｐゴシック" w:hAnsi="ＭＳ Ｐゴシック" w:hint="eastAsia"/>
                <w:bCs/>
                <w:sz w:val="14"/>
              </w:rPr>
              <w:t>ア・イ・ウ</w:t>
            </w:r>
          </w:p>
          <w:p w14:paraId="37F8F50F" w14:textId="7E48D91F" w:rsidR="00D960A0" w:rsidRDefault="00D960A0" w:rsidP="00A37EF6">
            <w:pPr>
              <w:pStyle w:val="60-"/>
              <w:spacing w:line="200" w:lineRule="exact"/>
              <w:ind w:leftChars="50" w:left="75"/>
              <w:jc w:val="left"/>
              <w:rPr>
                <w:rFonts w:ascii="ＭＳ Ｐゴシック" w:eastAsia="ＭＳ Ｐゴシック" w:hAnsi="ＭＳ Ｐゴシック"/>
                <w:bCs/>
                <w:sz w:val="14"/>
              </w:rPr>
            </w:pPr>
            <w:r>
              <w:rPr>
                <w:rFonts w:ascii="ＭＳ Ｐゴシック" w:eastAsia="ＭＳ Ｐゴシック" w:hAnsi="ＭＳ Ｐゴシック" w:hint="eastAsia"/>
                <w:bCs/>
                <w:sz w:val="14"/>
              </w:rPr>
              <w:t>(</w:t>
            </w:r>
            <w:r>
              <w:rPr>
                <w:rFonts w:ascii="ＭＳ Ｐゴシック" w:eastAsia="ＭＳ Ｐゴシック" w:hAnsi="ＭＳ Ｐゴシック"/>
                <w:bCs/>
                <w:sz w:val="14"/>
              </w:rPr>
              <w:t>2)</w:t>
            </w:r>
            <w:r w:rsidRPr="00772AD5">
              <w:rPr>
                <w:rFonts w:ascii="ＭＳ Ｐゴシック" w:eastAsia="ＭＳ Ｐゴシック" w:hAnsi="ＭＳ Ｐゴシック" w:hint="eastAsia"/>
                <w:bCs/>
                <w:sz w:val="14"/>
              </w:rPr>
              <w:t>ア・イ・ウ</w:t>
            </w:r>
          </w:p>
          <w:p w14:paraId="668C82F8" w14:textId="77777777" w:rsidR="00D960A0" w:rsidRPr="00772AD5" w:rsidRDefault="00D960A0" w:rsidP="00A37EF6">
            <w:pPr>
              <w:pStyle w:val="60-"/>
              <w:spacing w:line="200" w:lineRule="exact"/>
              <w:ind w:leftChars="50" w:left="75"/>
              <w:jc w:val="left"/>
              <w:rPr>
                <w:rFonts w:ascii="ＭＳ Ｐゴシック" w:eastAsia="ＭＳ Ｐゴシック" w:hAnsi="ＭＳ Ｐゴシック"/>
                <w:bCs/>
                <w:sz w:val="8"/>
              </w:rPr>
            </w:pPr>
          </w:p>
          <w:p w14:paraId="2DD15AD9" w14:textId="77777777" w:rsidR="00D960A0" w:rsidRDefault="00D960A0" w:rsidP="00A37EF6">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539702BC" w14:textId="77777777" w:rsidR="00D960A0" w:rsidRPr="00755B94" w:rsidRDefault="00D960A0" w:rsidP="00A37EF6">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(ア)(イ)</w:t>
            </w:r>
          </w:p>
          <w:p w14:paraId="6350C036" w14:textId="77777777" w:rsidR="00D960A0" w:rsidRPr="00772AD5" w:rsidRDefault="00D960A0" w:rsidP="00A37EF6">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72AD5">
              <w:rPr>
                <w:rFonts w:ascii="ＭＳ Ｐゴシック" w:eastAsia="ＭＳ Ｐゴシック" w:hAnsi="ＭＳ Ｐゴシック"/>
                <w:bCs/>
                <w:sz w:val="14"/>
              </w:rPr>
              <w:t>(ア)</w:t>
            </w:r>
            <w:r w:rsidRPr="00755B94">
              <w:rPr>
                <w:rFonts w:ascii="ＭＳ Ｐゴシック" w:eastAsia="ＭＳ Ｐゴシック" w:hAnsi="ＭＳ Ｐゴシック"/>
                <w:bCs/>
                <w:sz w:val="14"/>
              </w:rPr>
              <w:t>(イ)(ウ)</w:t>
            </w:r>
          </w:p>
          <w:p w14:paraId="2BEAB042" w14:textId="77777777" w:rsidR="00D960A0" w:rsidRPr="00772AD5" w:rsidRDefault="00D960A0" w:rsidP="00A37EF6">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6578A93E" w14:textId="77777777" w:rsidR="00D960A0" w:rsidRDefault="00D960A0" w:rsidP="00A37EF6">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p w14:paraId="32145C29" w14:textId="77777777" w:rsidR="00D960A0" w:rsidRPr="00B34B9D" w:rsidRDefault="00D960A0"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6BD3B586" w14:textId="04D54937" w:rsidR="00D960A0" w:rsidRDefault="00D960A0" w:rsidP="003C3420">
            <w:pPr>
              <w:pStyle w:val="70-"/>
              <w:ind w:left="240" w:hangingChars="150" w:hanging="240"/>
              <w:rPr>
                <w:sz w:val="16"/>
              </w:rPr>
            </w:pPr>
            <w:r>
              <w:rPr>
                <w:rFonts w:hint="eastAsia"/>
                <w:sz w:val="16"/>
              </w:rPr>
              <w:t>① 先人のさまざまな印影を見て、</w:t>
            </w:r>
            <w:r w:rsidRPr="008F21D9">
              <w:rPr>
                <w:rFonts w:hint="eastAsia"/>
                <w:sz w:val="16"/>
              </w:rPr>
              <w:t>篆刻の世界の広さや美しさを理解する。</w:t>
            </w:r>
          </w:p>
          <w:p w14:paraId="52206ABC" w14:textId="143F0EAE" w:rsidR="00D960A0" w:rsidRPr="003C3B78" w:rsidRDefault="00D960A0" w:rsidP="003C3420">
            <w:pPr>
              <w:pStyle w:val="70-"/>
              <w:ind w:left="240" w:hangingChars="150" w:hanging="240"/>
              <w:rPr>
                <w:szCs w:val="15"/>
              </w:rPr>
            </w:pPr>
            <w:r>
              <w:rPr>
                <w:rFonts w:hint="eastAsia"/>
                <w:sz w:val="16"/>
              </w:rPr>
              <w:t>②</w:t>
            </w:r>
            <w:r>
              <w:rPr>
                <w:sz w:val="16"/>
              </w:rPr>
              <w:t xml:space="preserve"> </w:t>
            </w:r>
            <w:r>
              <w:rPr>
                <w:rFonts w:hint="eastAsia"/>
                <w:sz w:val="16"/>
              </w:rPr>
              <w:t>先人の印を手本にして、漢印を模刻する。</w:t>
            </w:r>
          </w:p>
        </w:tc>
        <w:tc>
          <w:tcPr>
            <w:tcW w:w="2916" w:type="dxa"/>
            <w:vMerge w:val="restart"/>
            <w:tcBorders>
              <w:left w:val="single" w:sz="2" w:space="0" w:color="000000"/>
            </w:tcBorders>
            <w:tcMar>
              <w:left w:w="136" w:type="dxa"/>
              <w:right w:w="136" w:type="dxa"/>
            </w:tcMar>
          </w:tcPr>
          <w:p w14:paraId="55713F1F" w14:textId="6EBC1356" w:rsidR="00D960A0" w:rsidRPr="00833642" w:rsidRDefault="00D960A0" w:rsidP="00F5784E">
            <w:pPr>
              <w:ind w:left="300" w:hangingChars="200" w:hanging="300"/>
              <w:rPr>
                <w:szCs w:val="15"/>
              </w:rPr>
            </w:pPr>
            <w:r w:rsidRPr="00BC0536">
              <w:rPr>
                <w:rFonts w:hint="eastAsia"/>
                <w:szCs w:val="15"/>
              </w:rPr>
              <w:t>⑴・</w:t>
            </w:r>
            <w:r w:rsidRPr="00F81397">
              <w:rPr>
                <w:rFonts w:hint="eastAsia"/>
                <w:color w:val="000000" w:themeColor="text1"/>
                <w:szCs w:val="15"/>
              </w:rPr>
              <w:t>篆刻</w:t>
            </w:r>
            <w:r>
              <w:rPr>
                <w:rFonts w:hint="eastAsia"/>
                <w:color w:val="000000" w:themeColor="text1"/>
                <w:szCs w:val="15"/>
              </w:rPr>
              <w:t>や</w:t>
            </w:r>
            <w:r w:rsidRPr="00F81397">
              <w:rPr>
                <w:rFonts w:hint="eastAsia"/>
                <w:color w:val="000000" w:themeColor="text1"/>
                <w:szCs w:val="15"/>
              </w:rPr>
              <w:t>刻字</w:t>
            </w:r>
            <w:r w:rsidRPr="003F50EA">
              <w:rPr>
                <w:rFonts w:hint="eastAsia"/>
                <w:color w:val="000000" w:themeColor="text1"/>
                <w:szCs w:val="15"/>
              </w:rPr>
              <w:t>を構成する様々な要素に</w:t>
            </w:r>
            <w:r w:rsidRPr="00EC5BB8">
              <w:rPr>
                <w:rFonts w:hint="eastAsia"/>
                <w:color w:val="000000" w:themeColor="text1"/>
                <w:szCs w:val="15"/>
              </w:rPr>
              <w:t>ついて理解を深める</w:t>
            </w:r>
            <w:r>
              <w:rPr>
                <w:rFonts w:hint="eastAsia"/>
                <w:color w:val="000000" w:themeColor="text1"/>
                <w:szCs w:val="15"/>
              </w:rPr>
              <w:t>。</w:t>
            </w:r>
          </w:p>
          <w:p w14:paraId="748F7714" w14:textId="77777777" w:rsidR="00D960A0" w:rsidRDefault="00D960A0" w:rsidP="00F5784E">
            <w:pPr>
              <w:ind w:leftChars="100" w:left="300" w:hangingChars="100" w:hanging="150"/>
              <w:rPr>
                <w:szCs w:val="15"/>
              </w:rPr>
            </w:pPr>
            <w:r w:rsidRPr="00BC0536">
              <w:rPr>
                <w:rFonts w:hint="eastAsia"/>
                <w:szCs w:val="15"/>
              </w:rPr>
              <w:t>・</w:t>
            </w:r>
            <w:r w:rsidRPr="001473E0">
              <w:rPr>
                <w:rFonts w:hint="eastAsia"/>
                <w:color w:val="000000" w:themeColor="text1"/>
                <w:szCs w:val="15"/>
              </w:rPr>
              <w:t>線質、字形、構成等の要素と</w:t>
            </w:r>
            <w:r>
              <w:rPr>
                <w:rFonts w:hint="eastAsia"/>
                <w:color w:val="000000" w:themeColor="text1"/>
                <w:szCs w:val="15"/>
              </w:rPr>
              <w:t>書の美の多様性</w:t>
            </w:r>
            <w:r w:rsidRPr="001473E0">
              <w:rPr>
                <w:rFonts w:hint="eastAsia"/>
                <w:color w:val="000000" w:themeColor="text1"/>
                <w:szCs w:val="15"/>
              </w:rPr>
              <w:t>、日本及び中国等の</w:t>
            </w:r>
            <w:r>
              <w:rPr>
                <w:rFonts w:hint="eastAsia"/>
                <w:color w:val="000000" w:themeColor="text1"/>
                <w:szCs w:val="15"/>
              </w:rPr>
              <w:t>書の伝統とその</w:t>
            </w:r>
            <w:r w:rsidRPr="00EC5BB8">
              <w:rPr>
                <w:rFonts w:hint="eastAsia"/>
                <w:color w:val="000000" w:themeColor="text1"/>
                <w:szCs w:val="15"/>
              </w:rPr>
              <w:t>背景となる諸文化等との関わり</w:t>
            </w:r>
            <w:r>
              <w:rPr>
                <w:rFonts w:hint="eastAsia"/>
                <w:color w:val="000000" w:themeColor="text1"/>
                <w:szCs w:val="15"/>
              </w:rPr>
              <w:t>、</w:t>
            </w:r>
            <w:r w:rsidRPr="00EC5BB8">
              <w:rPr>
                <w:rFonts w:hint="eastAsia"/>
                <w:color w:val="000000" w:themeColor="text1"/>
                <w:szCs w:val="15"/>
              </w:rPr>
              <w:t>書の歴史と書論につ</w:t>
            </w:r>
            <w:r w:rsidRPr="001473E0">
              <w:rPr>
                <w:rFonts w:hint="eastAsia"/>
                <w:color w:val="000000" w:themeColor="text1"/>
                <w:szCs w:val="15"/>
              </w:rPr>
              <w:t>いて理解を深める。</w:t>
            </w:r>
          </w:p>
          <w:p w14:paraId="3ED82CE8" w14:textId="50D870EB" w:rsidR="00D960A0" w:rsidRPr="004903EE" w:rsidRDefault="00D960A0" w:rsidP="00F5784E">
            <w:pPr>
              <w:ind w:leftChars="101" w:left="292" w:hangingChars="94" w:hanging="141"/>
              <w:rPr>
                <w:rFonts w:cstheme="minorBidi"/>
                <w:color w:val="000000" w:themeColor="text1"/>
                <w:szCs w:val="15"/>
              </w:rPr>
            </w:pPr>
            <w:r w:rsidRPr="00BC0536">
              <w:rPr>
                <w:rFonts w:hint="eastAsia"/>
                <w:szCs w:val="15"/>
              </w:rPr>
              <w:t>・</w:t>
            </w:r>
            <w:r w:rsidRPr="003F50EA">
              <w:rPr>
                <w:rFonts w:hint="eastAsia"/>
                <w:color w:val="000000" w:themeColor="text1"/>
                <w:szCs w:val="15"/>
              </w:rPr>
              <w:t>書の伝統を踏まえ</w:t>
            </w:r>
            <w:r>
              <w:rPr>
                <w:rFonts w:hint="eastAsia"/>
                <w:color w:val="000000" w:themeColor="text1"/>
                <w:szCs w:val="15"/>
              </w:rPr>
              <w:t>、</w:t>
            </w:r>
            <w:r w:rsidRPr="003F50EA">
              <w:rPr>
                <w:rFonts w:cstheme="minorBidi" w:hint="eastAsia"/>
                <w:color w:val="000000" w:themeColor="text1"/>
                <w:szCs w:val="15"/>
              </w:rPr>
              <w:t>目的や用途</w:t>
            </w:r>
            <w:r>
              <w:rPr>
                <w:rFonts w:cstheme="minorBidi" w:hint="eastAsia"/>
                <w:color w:val="000000" w:themeColor="text1"/>
                <w:szCs w:val="15"/>
              </w:rPr>
              <w:t>、</w:t>
            </w:r>
            <w:r w:rsidRPr="003F50EA">
              <w:rPr>
                <w:rFonts w:cstheme="minorBidi" w:hint="eastAsia"/>
                <w:color w:val="000000" w:themeColor="text1"/>
                <w:szCs w:val="15"/>
              </w:rPr>
              <w:t>意図に応じて</w:t>
            </w:r>
            <w:r w:rsidRPr="003F50EA">
              <w:rPr>
                <w:rFonts w:hint="eastAsia"/>
                <w:color w:val="000000" w:themeColor="text1"/>
                <w:szCs w:val="15"/>
              </w:rPr>
              <w:t>創造的に表現する技能を身に</w:t>
            </w:r>
            <w:r w:rsidR="008C2BAE">
              <w:rPr>
                <w:rFonts w:hint="eastAsia"/>
                <w:color w:val="000000" w:themeColor="text1"/>
                <w:szCs w:val="15"/>
              </w:rPr>
              <w:t>つ</w:t>
            </w:r>
            <w:r w:rsidRPr="003F50EA">
              <w:rPr>
                <w:rFonts w:hint="eastAsia"/>
                <w:color w:val="000000" w:themeColor="text1"/>
                <w:szCs w:val="15"/>
              </w:rPr>
              <w:t>け</w:t>
            </w:r>
            <w:r w:rsidR="001F3289">
              <w:rPr>
                <w:rFonts w:hint="eastAsia"/>
                <w:color w:val="000000" w:themeColor="text1"/>
                <w:szCs w:val="15"/>
              </w:rPr>
              <w:t>る</w:t>
            </w:r>
            <w:r w:rsidRPr="003F50EA">
              <w:rPr>
                <w:rFonts w:hint="eastAsia"/>
                <w:color w:val="000000" w:themeColor="text1"/>
                <w:szCs w:val="15"/>
              </w:rPr>
              <w:t>。</w:t>
            </w:r>
          </w:p>
          <w:p w14:paraId="063F96D4" w14:textId="5A955DBF" w:rsidR="00D960A0" w:rsidRPr="00C532D0" w:rsidRDefault="00D960A0" w:rsidP="00F5784E">
            <w:pPr>
              <w:ind w:left="300" w:hangingChars="200" w:hanging="300"/>
              <w:rPr>
                <w:szCs w:val="15"/>
              </w:rPr>
            </w:pPr>
            <w:r w:rsidRPr="00BC0536">
              <w:rPr>
                <w:rFonts w:hint="eastAsia"/>
                <w:szCs w:val="15"/>
              </w:rPr>
              <w:t>⑵・</w:t>
            </w:r>
            <w:r w:rsidRPr="00094749">
              <w:rPr>
                <w:rFonts w:hint="eastAsia"/>
                <w:color w:val="000000" w:themeColor="text1"/>
                <w:szCs w:val="15"/>
              </w:rPr>
              <w:t>篆刻</w:t>
            </w:r>
            <w:r>
              <w:rPr>
                <w:rFonts w:hint="eastAsia"/>
                <w:color w:val="000000" w:themeColor="text1"/>
                <w:szCs w:val="15"/>
              </w:rPr>
              <w:t>や</w:t>
            </w:r>
            <w:r w:rsidRPr="00094749">
              <w:rPr>
                <w:rFonts w:hint="eastAsia"/>
                <w:color w:val="000000" w:themeColor="text1"/>
                <w:szCs w:val="15"/>
              </w:rPr>
              <w:t>刻字の表現形式に応じ</w:t>
            </w:r>
            <w:r>
              <w:rPr>
                <w:rFonts w:hint="eastAsia"/>
                <w:color w:val="000000" w:themeColor="text1"/>
                <w:szCs w:val="15"/>
              </w:rPr>
              <w:t>て、</w:t>
            </w:r>
            <w:r w:rsidRPr="0092253D">
              <w:rPr>
                <w:rFonts w:hint="eastAsia"/>
                <w:color w:val="000000" w:themeColor="text1"/>
                <w:szCs w:val="15"/>
              </w:rPr>
              <w:t>主体的な構想に基づく個性的</w:t>
            </w:r>
            <w:r>
              <w:rPr>
                <w:rFonts w:hint="eastAsia"/>
                <w:color w:val="000000" w:themeColor="text1"/>
                <w:szCs w:val="15"/>
              </w:rPr>
              <w:t>、</w:t>
            </w:r>
            <w:r w:rsidRPr="0092253D">
              <w:rPr>
                <w:rFonts w:hint="eastAsia"/>
                <w:color w:val="000000" w:themeColor="text1"/>
                <w:szCs w:val="15"/>
              </w:rPr>
              <w:t>創造的な表現を追求</w:t>
            </w:r>
            <w:r>
              <w:rPr>
                <w:rFonts w:hint="eastAsia"/>
                <w:color w:val="000000" w:themeColor="text1"/>
                <w:szCs w:val="15"/>
              </w:rPr>
              <w:t>す</w:t>
            </w:r>
            <w:r w:rsidRPr="0092253D">
              <w:rPr>
                <w:rFonts w:hint="eastAsia"/>
                <w:color w:val="000000" w:themeColor="text1"/>
                <w:szCs w:val="15"/>
              </w:rPr>
              <w:t>る。</w:t>
            </w:r>
          </w:p>
          <w:p w14:paraId="5089EEA0" w14:textId="2F2AD01A" w:rsidR="00D960A0" w:rsidRPr="00E5624C" w:rsidRDefault="00D960A0" w:rsidP="00F5784E">
            <w:pPr>
              <w:ind w:leftChars="100" w:left="300" w:hangingChars="100" w:hanging="150"/>
              <w:rPr>
                <w:szCs w:val="15"/>
              </w:rPr>
            </w:pPr>
            <w:r w:rsidRPr="00BC0536">
              <w:rPr>
                <w:rFonts w:hint="eastAsia"/>
                <w:szCs w:val="15"/>
              </w:rPr>
              <w:t>・</w:t>
            </w:r>
            <w:r>
              <w:rPr>
                <w:rFonts w:hint="eastAsia"/>
                <w:color w:val="000000" w:themeColor="text1"/>
                <w:szCs w:val="15"/>
              </w:rPr>
              <w:t>書</w:t>
            </w:r>
            <w:r w:rsidRPr="0092253D">
              <w:rPr>
                <w:rFonts w:hint="eastAsia"/>
                <w:color w:val="000000" w:themeColor="text1"/>
                <w:szCs w:val="15"/>
              </w:rPr>
              <w:t>の普遍的価値</w:t>
            </w:r>
            <w:r>
              <w:rPr>
                <w:rFonts w:hint="eastAsia"/>
                <w:color w:val="000000" w:themeColor="text1"/>
                <w:szCs w:val="15"/>
              </w:rPr>
              <w:t>や、</w:t>
            </w:r>
            <w:r w:rsidRPr="0092253D">
              <w:rPr>
                <w:rFonts w:hint="eastAsia"/>
                <w:color w:val="000000" w:themeColor="text1"/>
                <w:szCs w:val="15"/>
              </w:rPr>
              <w:t>書論を踏まえた書の芸術性</w:t>
            </w:r>
            <w:r>
              <w:rPr>
                <w:rFonts w:hint="eastAsia"/>
                <w:color w:val="000000" w:themeColor="text1"/>
                <w:szCs w:val="15"/>
              </w:rPr>
              <w:t>に</w:t>
            </w:r>
            <w:r w:rsidRPr="00EC46C2">
              <w:rPr>
                <w:rFonts w:hint="eastAsia"/>
                <w:color w:val="000000" w:themeColor="text1"/>
                <w:szCs w:val="15"/>
              </w:rPr>
              <w:t>ついて考え、</w:t>
            </w:r>
            <w:r w:rsidRPr="007D66D9">
              <w:rPr>
                <w:rFonts w:hint="eastAsia"/>
                <w:color w:val="000000" w:themeColor="text1"/>
                <w:szCs w:val="15"/>
              </w:rPr>
              <w:t>書のよさや美しさを味わって深く捉える。</w:t>
            </w:r>
          </w:p>
          <w:p w14:paraId="40AB7FF8" w14:textId="6CAC9D7C" w:rsidR="00D960A0" w:rsidRDefault="00D960A0" w:rsidP="00F5784E">
            <w:pPr>
              <w:ind w:left="293" w:hangingChars="195" w:hanging="293"/>
              <w:rPr>
                <w:sz w:val="16"/>
              </w:rPr>
            </w:pPr>
            <w:r w:rsidRPr="00BC0536">
              <w:rPr>
                <w:rFonts w:hint="eastAsia"/>
                <w:szCs w:val="15"/>
              </w:rPr>
              <w:t>⑶・</w:t>
            </w:r>
            <w:r w:rsidRPr="00071B65">
              <w:rPr>
                <w:rFonts w:hint="eastAsia"/>
                <w:color w:val="000000" w:themeColor="text1"/>
                <w:szCs w:val="15"/>
              </w:rPr>
              <w:t>主体的に</w:t>
            </w:r>
            <w:r>
              <w:rPr>
                <w:rFonts w:hint="eastAsia"/>
                <w:color w:val="000000" w:themeColor="text1"/>
                <w:szCs w:val="15"/>
              </w:rPr>
              <w:t>篆刻や刻字</w:t>
            </w:r>
            <w:r w:rsidRPr="007D66D9">
              <w:rPr>
                <w:rFonts w:hint="eastAsia"/>
                <w:color w:val="000000" w:themeColor="text1"/>
                <w:szCs w:val="15"/>
              </w:rPr>
              <w:t>の</w:t>
            </w:r>
            <w:r w:rsidRPr="00071B65">
              <w:rPr>
                <w:rFonts w:hint="eastAsia"/>
                <w:color w:val="000000" w:themeColor="text1"/>
                <w:szCs w:val="15"/>
              </w:rPr>
              <w:t>創造的な表現</w:t>
            </w:r>
            <w:r>
              <w:rPr>
                <w:rFonts w:hint="eastAsia"/>
                <w:color w:val="000000" w:themeColor="text1"/>
                <w:szCs w:val="15"/>
              </w:rPr>
              <w:t>と鑑賞</w:t>
            </w:r>
            <w:r w:rsidRPr="00071B65">
              <w:rPr>
                <w:rFonts w:hint="eastAsia"/>
                <w:color w:val="000000" w:themeColor="text1"/>
                <w:szCs w:val="15"/>
              </w:rPr>
              <w:t>の学習活動に取り組</w:t>
            </w:r>
            <w:r>
              <w:rPr>
                <w:rFonts w:hint="eastAsia"/>
                <w:color w:val="000000" w:themeColor="text1"/>
                <w:szCs w:val="15"/>
              </w:rPr>
              <w:t>む</w:t>
            </w:r>
            <w:r w:rsidRPr="00071B65">
              <w:rPr>
                <w:rFonts w:hint="eastAsia"/>
                <w:color w:val="000000" w:themeColor="text1"/>
                <w:szCs w:val="15"/>
              </w:rPr>
              <w:t>。</w:t>
            </w:r>
          </w:p>
        </w:tc>
      </w:tr>
      <w:tr w:rsidR="00D960A0" w:rsidRPr="005B7BF4" w14:paraId="557E954F" w14:textId="77777777" w:rsidTr="00030975">
        <w:trPr>
          <w:cantSplit/>
          <w:trHeight w:val="1367"/>
        </w:trPr>
        <w:tc>
          <w:tcPr>
            <w:tcW w:w="476" w:type="dxa"/>
            <w:vMerge/>
            <w:tcBorders>
              <w:left w:val="single" w:sz="2" w:space="0" w:color="000000"/>
            </w:tcBorders>
            <w:tcMar>
              <w:left w:w="0" w:type="dxa"/>
              <w:right w:w="0" w:type="dxa"/>
            </w:tcMar>
          </w:tcPr>
          <w:p w14:paraId="3A7D2EED" w14:textId="77777777" w:rsidR="00D960A0" w:rsidRPr="00567882" w:rsidRDefault="00D960A0" w:rsidP="00AC7BB3">
            <w:pPr>
              <w:pStyle w:val="20-"/>
              <w:rPr>
                <w:sz w:val="16"/>
              </w:rPr>
            </w:pPr>
          </w:p>
        </w:tc>
        <w:tc>
          <w:tcPr>
            <w:tcW w:w="478" w:type="dxa"/>
            <w:vMerge/>
          </w:tcPr>
          <w:p w14:paraId="6F7DFF2E" w14:textId="77777777" w:rsidR="00D960A0" w:rsidRDefault="00D960A0"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000000"/>
              <w:right w:val="single" w:sz="2" w:space="0" w:color="000000"/>
            </w:tcBorders>
            <w:shd w:val="clear" w:color="auto" w:fill="FFFFFF"/>
          </w:tcPr>
          <w:p w14:paraId="23F1258A" w14:textId="77777777" w:rsidR="00D960A0" w:rsidRDefault="00D960A0" w:rsidP="003C3420">
            <w:pPr>
              <w:rPr>
                <w:rFonts w:ascii="ＭＳ ゴシック" w:eastAsia="ＭＳ ゴシック"/>
                <w:b/>
                <w:sz w:val="16"/>
              </w:rPr>
            </w:pPr>
            <w:r w:rsidRPr="008F21D9">
              <w:rPr>
                <w:rFonts w:ascii="ＭＳ ゴシック" w:eastAsia="ＭＳ ゴシック" w:hint="eastAsia"/>
                <w:b/>
                <w:sz w:val="16"/>
              </w:rPr>
              <w:t>刻字を楽しむ</w:t>
            </w:r>
          </w:p>
          <w:p w14:paraId="7539E0EB" w14:textId="4F4294D4" w:rsidR="00D960A0" w:rsidRPr="00004DD9" w:rsidRDefault="00D960A0" w:rsidP="003C3420">
            <w:pPr>
              <w:rPr>
                <w:sz w:val="16"/>
              </w:rPr>
            </w:pPr>
            <w:r w:rsidRPr="00004DD9">
              <w:rPr>
                <w:rFonts w:hint="eastAsia"/>
                <w:sz w:val="16"/>
              </w:rPr>
              <w:t>［教科書</w:t>
            </w:r>
            <w:r w:rsidRPr="00004DD9">
              <w:rPr>
                <w:sz w:val="16"/>
              </w:rPr>
              <w:t>P</w:t>
            </w:r>
            <w:r w:rsidRPr="00004DD9">
              <w:rPr>
                <w:rFonts w:hint="eastAsia"/>
                <w:sz w:val="16"/>
              </w:rPr>
              <w:t>.</w:t>
            </w:r>
            <w:r>
              <w:rPr>
                <w:rFonts w:hint="eastAsia"/>
                <w:sz w:val="16"/>
              </w:rPr>
              <w:t>60</w:t>
            </w:r>
            <w:r>
              <w:rPr>
                <w:sz w:val="16"/>
              </w:rPr>
              <w:t>-61</w:t>
            </w:r>
            <w:r w:rsidRPr="00004DD9">
              <w:rPr>
                <w:sz w:val="16"/>
              </w:rPr>
              <w:t>］</w:t>
            </w:r>
          </w:p>
          <w:p w14:paraId="4FB373AF" w14:textId="57E42682" w:rsidR="00D960A0" w:rsidRPr="008F21D9" w:rsidRDefault="00D960A0" w:rsidP="003C3420">
            <w:pPr>
              <w:rPr>
                <w:rFonts w:ascii="ＭＳ ゴシック" w:eastAsia="ＭＳ ゴシック"/>
                <w:b/>
                <w:sz w:val="16"/>
              </w:rPr>
            </w:pPr>
          </w:p>
        </w:tc>
        <w:tc>
          <w:tcPr>
            <w:tcW w:w="992" w:type="dxa"/>
            <w:vMerge/>
            <w:tcBorders>
              <w:left w:val="single" w:sz="2" w:space="0" w:color="000000"/>
              <w:right w:val="single" w:sz="2" w:space="0" w:color="000000"/>
            </w:tcBorders>
            <w:tcMar>
              <w:left w:w="0" w:type="dxa"/>
              <w:right w:w="0" w:type="dxa"/>
            </w:tcMar>
          </w:tcPr>
          <w:p w14:paraId="3269D0AC" w14:textId="77777777" w:rsidR="00D960A0" w:rsidRPr="00DA0FA7" w:rsidRDefault="00D960A0" w:rsidP="00D960A0">
            <w:pPr>
              <w:ind w:leftChars="50" w:left="75" w:rightChars="50" w:right="75"/>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207736FF" w14:textId="16E8DC7C" w:rsidR="00D960A0" w:rsidRPr="00D960A0" w:rsidRDefault="00D960A0" w:rsidP="003C3420">
            <w:pPr>
              <w:pStyle w:val="70-"/>
              <w:ind w:left="240" w:hangingChars="150" w:hanging="240"/>
              <w:rPr>
                <w:sz w:val="16"/>
              </w:rPr>
            </w:pPr>
            <w:r w:rsidRPr="00D960A0">
              <w:rPr>
                <w:rFonts w:hint="eastAsia"/>
                <w:sz w:val="16"/>
                <w:szCs w:val="16"/>
              </w:rPr>
              <w:t>① 刻字が、刻し方によって印象が変わることを知り、書表現に加えて、材質や彫り跡、彩色など、多彩な魅力を含んでいることを理解する。</w:t>
            </w:r>
          </w:p>
        </w:tc>
        <w:tc>
          <w:tcPr>
            <w:tcW w:w="2916" w:type="dxa"/>
            <w:vMerge/>
            <w:tcBorders>
              <w:left w:val="single" w:sz="2" w:space="0" w:color="000000"/>
            </w:tcBorders>
            <w:tcMar>
              <w:left w:w="136" w:type="dxa"/>
              <w:right w:w="136" w:type="dxa"/>
            </w:tcMar>
          </w:tcPr>
          <w:p w14:paraId="18858651" w14:textId="2C1F43F2" w:rsidR="00D960A0" w:rsidRDefault="00D960A0" w:rsidP="00F5784E">
            <w:pPr>
              <w:pStyle w:val="50-"/>
              <w:spacing w:line="240" w:lineRule="auto"/>
              <w:ind w:left="160" w:hanging="160"/>
              <w:rPr>
                <w:sz w:val="16"/>
              </w:rPr>
            </w:pPr>
          </w:p>
        </w:tc>
      </w:tr>
      <w:tr w:rsidR="00030975" w:rsidRPr="005B7BF4" w14:paraId="00B41196" w14:textId="77777777" w:rsidTr="00030975">
        <w:trPr>
          <w:cantSplit/>
          <w:trHeight w:val="1367"/>
        </w:trPr>
        <w:tc>
          <w:tcPr>
            <w:tcW w:w="476" w:type="dxa"/>
            <w:vMerge/>
            <w:tcBorders>
              <w:left w:val="single" w:sz="2" w:space="0" w:color="000000"/>
            </w:tcBorders>
            <w:tcMar>
              <w:left w:w="0" w:type="dxa"/>
              <w:right w:w="0" w:type="dxa"/>
            </w:tcMar>
          </w:tcPr>
          <w:p w14:paraId="5C3CFF54" w14:textId="77777777" w:rsidR="00030975" w:rsidRPr="00567882" w:rsidRDefault="00030975" w:rsidP="00AC7BB3">
            <w:pPr>
              <w:pStyle w:val="20-"/>
              <w:rPr>
                <w:sz w:val="16"/>
              </w:rPr>
            </w:pPr>
          </w:p>
        </w:tc>
        <w:tc>
          <w:tcPr>
            <w:tcW w:w="478" w:type="dxa"/>
            <w:vMerge/>
          </w:tcPr>
          <w:p w14:paraId="2B1C2D6E" w14:textId="77777777" w:rsidR="00030975" w:rsidRDefault="00030975" w:rsidP="00AC7BB3">
            <w:pPr>
              <w:pStyle w:val="50-"/>
              <w:ind w:left="0" w:firstLineChars="0" w:firstLine="0"/>
              <w:jc w:val="center"/>
              <w:rPr>
                <w:rFonts w:ascii="ＭＳ ゴシック" w:eastAsia="ＭＳ ゴシック" w:hAnsi="ＭＳ ゴシック"/>
                <w:sz w:val="16"/>
              </w:rPr>
            </w:pPr>
          </w:p>
        </w:tc>
        <w:tc>
          <w:tcPr>
            <w:tcW w:w="2162" w:type="dxa"/>
            <w:tcBorders>
              <w:top w:val="single" w:sz="2" w:space="0" w:color="000000"/>
              <w:bottom w:val="single" w:sz="2" w:space="0" w:color="auto"/>
              <w:right w:val="single" w:sz="2" w:space="0" w:color="000000"/>
            </w:tcBorders>
            <w:shd w:val="clear" w:color="auto" w:fill="FFFFFF"/>
          </w:tcPr>
          <w:p w14:paraId="7BF743EA" w14:textId="77777777" w:rsidR="00030975" w:rsidRDefault="00030975" w:rsidP="00F71AF5">
            <w:pPr>
              <w:rPr>
                <w:rFonts w:ascii="ＭＳ ゴシック" w:eastAsia="ＭＳ ゴシック"/>
                <w:b/>
                <w:sz w:val="16"/>
              </w:rPr>
            </w:pPr>
            <w:r w:rsidRPr="008F21D9">
              <w:rPr>
                <w:rFonts w:ascii="ＭＳ ゴシック" w:eastAsia="ＭＳ ゴシック" w:hint="eastAsia"/>
                <w:b/>
                <w:sz w:val="16"/>
              </w:rPr>
              <w:t>中国・日本書道史略年表</w:t>
            </w:r>
          </w:p>
          <w:p w14:paraId="57F565BD" w14:textId="77777777" w:rsidR="00030975" w:rsidRPr="00FE29F2" w:rsidRDefault="00030975" w:rsidP="00F71AF5">
            <w:pPr>
              <w:rPr>
                <w:sz w:val="16"/>
              </w:rPr>
            </w:pPr>
            <w:r w:rsidRPr="00FE29F2">
              <w:rPr>
                <w:rFonts w:hint="eastAsia"/>
                <w:sz w:val="16"/>
              </w:rPr>
              <w:t>［教科書</w:t>
            </w:r>
            <w:r>
              <w:rPr>
                <w:rFonts w:hint="eastAsia"/>
                <w:sz w:val="16"/>
              </w:rPr>
              <w:t>P.62-65</w:t>
            </w:r>
            <w:r w:rsidRPr="00FE29F2">
              <w:rPr>
                <w:sz w:val="16"/>
              </w:rPr>
              <w:t>］</w:t>
            </w:r>
          </w:p>
          <w:p w14:paraId="7307AEB9" w14:textId="0F00F912" w:rsidR="00030975" w:rsidRPr="008F21D9" w:rsidRDefault="00030975" w:rsidP="00F71AF5">
            <w:pPr>
              <w:rPr>
                <w:rFonts w:ascii="ＭＳ ゴシック" w:eastAsia="ＭＳ ゴシック"/>
                <w:b/>
                <w:sz w:val="16"/>
              </w:rPr>
            </w:pPr>
          </w:p>
        </w:tc>
        <w:tc>
          <w:tcPr>
            <w:tcW w:w="992" w:type="dxa"/>
            <w:tcBorders>
              <w:left w:val="single" w:sz="2" w:space="0" w:color="000000"/>
              <w:right w:val="single" w:sz="2" w:space="0" w:color="000000"/>
            </w:tcBorders>
            <w:tcMar>
              <w:left w:w="0" w:type="dxa"/>
              <w:right w:w="0" w:type="dxa"/>
            </w:tcMar>
          </w:tcPr>
          <w:p w14:paraId="6F2FB90A" w14:textId="77777777" w:rsidR="00030975" w:rsidRDefault="00030975" w:rsidP="001425CE">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r>
              <w:rPr>
                <w:rFonts w:ascii="ＭＳ Ｐゴシック" w:eastAsia="ＭＳ Ｐゴシック" w:hAnsi="ＭＳ Ｐゴシック"/>
                <w:bCs/>
                <w:spacing w:val="-10"/>
                <w:sz w:val="14"/>
                <w:szCs w:val="18"/>
              </w:rPr>
              <w:t>1)</w:t>
            </w:r>
          </w:p>
          <w:p w14:paraId="14DAA567" w14:textId="77777777" w:rsidR="00030975" w:rsidRPr="00755B94" w:rsidRDefault="00030975" w:rsidP="001425CE">
            <w:pPr>
              <w:pStyle w:val="60-"/>
              <w:spacing w:line="200" w:lineRule="exact"/>
              <w:ind w:leftChars="50" w:left="75"/>
              <w:jc w:val="left"/>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ア</w:t>
            </w:r>
            <w:r w:rsidRPr="00755B94">
              <w:rPr>
                <w:rFonts w:ascii="ＭＳ Ｐゴシック" w:eastAsia="ＭＳ Ｐゴシック" w:hAnsi="ＭＳ Ｐゴシック"/>
                <w:bCs/>
                <w:sz w:val="14"/>
              </w:rPr>
              <w:t>(ア)</w:t>
            </w:r>
          </w:p>
          <w:p w14:paraId="23082222" w14:textId="77777777" w:rsidR="00030975" w:rsidRPr="00772AD5" w:rsidRDefault="00030975" w:rsidP="001425CE">
            <w:pPr>
              <w:ind w:leftChars="50" w:left="75" w:rightChars="50" w:right="75"/>
              <w:rPr>
                <w:rFonts w:ascii="ＭＳ Ｐゴシック" w:eastAsia="ＭＳ Ｐゴシック" w:hAnsi="ＭＳ Ｐゴシック"/>
                <w:bCs/>
                <w:sz w:val="14"/>
              </w:rPr>
            </w:pPr>
            <w:r w:rsidRPr="00755B94">
              <w:rPr>
                <w:rFonts w:ascii="ＭＳ Ｐゴシック" w:eastAsia="ＭＳ Ｐゴシック" w:hAnsi="ＭＳ Ｐゴシック" w:hint="eastAsia"/>
                <w:bCs/>
                <w:sz w:val="14"/>
              </w:rPr>
              <w:t>イ</w:t>
            </w:r>
            <w:r w:rsidRPr="00755B94">
              <w:rPr>
                <w:rFonts w:ascii="ＭＳ Ｐゴシック" w:eastAsia="ＭＳ Ｐゴシック" w:hAnsi="ＭＳ Ｐゴシック"/>
                <w:bCs/>
                <w:sz w:val="14"/>
              </w:rPr>
              <w:t>(イ)(ウ)</w:t>
            </w:r>
          </w:p>
          <w:p w14:paraId="08C6E047" w14:textId="77777777" w:rsidR="00030975" w:rsidRPr="001425CE" w:rsidRDefault="00030975" w:rsidP="00AC7BB3">
            <w:pPr>
              <w:pStyle w:val="60-"/>
              <w:spacing w:line="200" w:lineRule="exact"/>
              <w:ind w:rightChars="50" w:right="75"/>
              <w:jc w:val="left"/>
              <w:rPr>
                <w:rFonts w:ascii="ＭＳ Ｐゴシック" w:eastAsia="ＭＳ Ｐゴシック" w:hAnsi="ＭＳ Ｐゴシック"/>
                <w:b/>
                <w:spacing w:val="-10"/>
                <w:sz w:val="14"/>
                <w:szCs w:val="18"/>
              </w:rPr>
            </w:pPr>
          </w:p>
        </w:tc>
        <w:tc>
          <w:tcPr>
            <w:tcW w:w="3402" w:type="dxa"/>
            <w:tcBorders>
              <w:top w:val="single" w:sz="2" w:space="0" w:color="000000"/>
              <w:left w:val="single" w:sz="2" w:space="0" w:color="000000"/>
              <w:bottom w:val="single" w:sz="2" w:space="0" w:color="auto"/>
              <w:right w:val="single" w:sz="2" w:space="0" w:color="000000"/>
            </w:tcBorders>
            <w:shd w:val="clear" w:color="auto" w:fill="auto"/>
          </w:tcPr>
          <w:p w14:paraId="5096BB04" w14:textId="20451B7A" w:rsidR="00030975" w:rsidRPr="00D960A0" w:rsidRDefault="00030975" w:rsidP="003C3420">
            <w:pPr>
              <w:pStyle w:val="70-"/>
              <w:ind w:left="240" w:hangingChars="150" w:hanging="240"/>
              <w:rPr>
                <w:sz w:val="16"/>
                <w:szCs w:val="16"/>
              </w:rPr>
            </w:pPr>
            <w:r w:rsidRPr="00D960A0">
              <w:rPr>
                <w:rFonts w:hint="eastAsia"/>
                <w:sz w:val="16"/>
                <w:szCs w:val="16"/>
              </w:rPr>
              <w:t xml:space="preserve">① </w:t>
            </w:r>
            <w:r w:rsidRPr="00D960A0">
              <w:rPr>
                <w:sz w:val="16"/>
                <w:szCs w:val="16"/>
              </w:rPr>
              <w:t>書道史を概観し、古典・古筆の歴史的背景を確かめる。</w:t>
            </w:r>
          </w:p>
        </w:tc>
        <w:tc>
          <w:tcPr>
            <w:tcW w:w="2916" w:type="dxa"/>
            <w:tcBorders>
              <w:left w:val="single" w:sz="2" w:space="0" w:color="000000"/>
            </w:tcBorders>
            <w:tcMar>
              <w:left w:w="136" w:type="dxa"/>
              <w:right w:w="136" w:type="dxa"/>
            </w:tcMar>
          </w:tcPr>
          <w:p w14:paraId="05685B60" w14:textId="41B70956" w:rsidR="00030975" w:rsidRDefault="00030975" w:rsidP="004903EE">
            <w:pPr>
              <w:ind w:left="300" w:hangingChars="200" w:hanging="300"/>
              <w:rPr>
                <w:color w:val="000000" w:themeColor="text1"/>
                <w:szCs w:val="15"/>
              </w:rPr>
            </w:pPr>
            <w:r w:rsidRPr="00BC0536">
              <w:rPr>
                <w:rFonts w:hint="eastAsia"/>
                <w:szCs w:val="15"/>
              </w:rPr>
              <w:t>⑴・</w:t>
            </w:r>
            <w:r w:rsidRPr="003F50EA">
              <w:rPr>
                <w:rFonts w:hint="eastAsia"/>
                <w:color w:val="000000" w:themeColor="text1"/>
                <w:szCs w:val="15"/>
              </w:rPr>
              <w:t>線質</w:t>
            </w:r>
            <w:r>
              <w:rPr>
                <w:rFonts w:hint="eastAsia"/>
                <w:color w:val="000000" w:themeColor="text1"/>
                <w:szCs w:val="15"/>
              </w:rPr>
              <w:t>、</w:t>
            </w:r>
            <w:r w:rsidRPr="003F50EA">
              <w:rPr>
                <w:rFonts w:hint="eastAsia"/>
                <w:color w:val="000000" w:themeColor="text1"/>
                <w:szCs w:val="15"/>
              </w:rPr>
              <w:t>字形</w:t>
            </w:r>
            <w:r>
              <w:rPr>
                <w:rFonts w:hint="eastAsia"/>
                <w:color w:val="000000" w:themeColor="text1"/>
                <w:szCs w:val="15"/>
              </w:rPr>
              <w:t>、</w:t>
            </w:r>
            <w:r w:rsidRPr="003F50EA">
              <w:rPr>
                <w:rFonts w:hint="eastAsia"/>
                <w:color w:val="000000" w:themeColor="text1"/>
                <w:szCs w:val="15"/>
              </w:rPr>
              <w:t>構成等の要素と書の美の多様性、日本及び中国等の書の伝統とその背景となる諸文化等との関わり、書の歴史と書論について理解を深め</w:t>
            </w:r>
            <w:r w:rsidR="00203079">
              <w:rPr>
                <w:rFonts w:hint="eastAsia"/>
                <w:color w:val="000000" w:themeColor="text1"/>
                <w:szCs w:val="15"/>
              </w:rPr>
              <w:t>る</w:t>
            </w:r>
            <w:r w:rsidRPr="003F50EA">
              <w:rPr>
                <w:rFonts w:hint="eastAsia"/>
                <w:color w:val="000000" w:themeColor="text1"/>
                <w:szCs w:val="15"/>
              </w:rPr>
              <w:t>。</w:t>
            </w:r>
          </w:p>
          <w:p w14:paraId="5FC9C00B" w14:textId="47B09556" w:rsidR="00030975" w:rsidRDefault="00030975" w:rsidP="001425CE">
            <w:pPr>
              <w:ind w:left="293" w:hangingChars="195" w:hanging="293"/>
              <w:rPr>
                <w:color w:val="000000" w:themeColor="text1"/>
                <w:szCs w:val="15"/>
              </w:rPr>
            </w:pPr>
            <w:r w:rsidRPr="00BC0536">
              <w:rPr>
                <w:rFonts w:hint="eastAsia"/>
                <w:szCs w:val="15"/>
              </w:rPr>
              <w:t>⑵・</w:t>
            </w:r>
            <w:r w:rsidRPr="00010903">
              <w:rPr>
                <w:rFonts w:hint="eastAsia"/>
                <w:color w:val="000000" w:themeColor="text1"/>
                <w:szCs w:val="15"/>
              </w:rPr>
              <w:t>書の普遍的価値や、書論を踏まえた書の芸術性について考え、書のよさや美しさを味わって深く捉え</w:t>
            </w:r>
            <w:r w:rsidR="001F3289">
              <w:rPr>
                <w:rFonts w:hint="eastAsia"/>
                <w:color w:val="000000" w:themeColor="text1"/>
                <w:szCs w:val="15"/>
              </w:rPr>
              <w:t>る</w:t>
            </w:r>
            <w:r w:rsidRPr="00010903">
              <w:rPr>
                <w:rFonts w:hint="eastAsia"/>
                <w:color w:val="000000" w:themeColor="text1"/>
                <w:szCs w:val="15"/>
              </w:rPr>
              <w:t>。</w:t>
            </w:r>
          </w:p>
          <w:p w14:paraId="41915D46" w14:textId="0A12314C" w:rsidR="00030975" w:rsidRPr="00004DD9" w:rsidRDefault="00030975" w:rsidP="001425CE">
            <w:pPr>
              <w:ind w:left="293" w:hangingChars="195" w:hanging="293"/>
              <w:rPr>
                <w:sz w:val="16"/>
              </w:rPr>
            </w:pPr>
            <w:r w:rsidRPr="00BC0536">
              <w:rPr>
                <w:rFonts w:hint="eastAsia"/>
                <w:szCs w:val="15"/>
              </w:rPr>
              <w:t>⑶</w:t>
            </w:r>
            <w:r w:rsidRPr="004903EE">
              <w:rPr>
                <w:rFonts w:hint="eastAsia"/>
                <w:szCs w:val="15"/>
              </w:rPr>
              <w:t>・</w:t>
            </w:r>
            <w:r w:rsidRPr="003E3BA2">
              <w:rPr>
                <w:rFonts w:hint="eastAsia"/>
                <w:szCs w:val="15"/>
              </w:rPr>
              <w:t>主体的に創造的な鑑賞の学習活動に取り組</w:t>
            </w:r>
            <w:r>
              <w:rPr>
                <w:rFonts w:hint="eastAsia"/>
                <w:color w:val="000000" w:themeColor="text1"/>
                <w:szCs w:val="15"/>
              </w:rPr>
              <w:t>む</w:t>
            </w:r>
            <w:r w:rsidRPr="003E3BA2">
              <w:rPr>
                <w:rFonts w:hint="eastAsia"/>
                <w:szCs w:val="15"/>
              </w:rPr>
              <w:t>。</w:t>
            </w:r>
          </w:p>
        </w:tc>
      </w:tr>
    </w:tbl>
    <w:p w14:paraId="4008C0C2" w14:textId="0C3BC2E3" w:rsidR="00C96E0D" w:rsidRPr="00AC7BB3" w:rsidRDefault="00C96E0D" w:rsidP="00AC7BB3"/>
    <w:sectPr w:rsidR="00C96E0D" w:rsidRPr="00AC7BB3" w:rsidSect="00EF0C43">
      <w:headerReference w:type="even" r:id="rId8"/>
      <w:headerReference w:type="default" r:id="rId9"/>
      <w:footerReference w:type="even" r:id="rId10"/>
      <w:footerReference w:type="default" r:id="rId11"/>
      <w:headerReference w:type="first" r:id="rId12"/>
      <w:footerReference w:type="first" r:id="rId13"/>
      <w:pgSz w:w="11906" w:h="16838" w:code="9"/>
      <w:pgMar w:top="1474" w:right="777" w:bottom="624"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23334" w14:textId="77777777" w:rsidR="00456743" w:rsidRDefault="00456743">
      <w:r>
        <w:separator/>
      </w:r>
    </w:p>
  </w:endnote>
  <w:endnote w:type="continuationSeparator" w:id="0">
    <w:p w14:paraId="1884311F" w14:textId="77777777" w:rsidR="00456743" w:rsidRDefault="0045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o R">
    <w:panose1 w:val="00000000000000000000"/>
    <w:charset w:val="80"/>
    <w:family w:val="roman"/>
    <w:notTrueType/>
    <w:pitch w:val="variable"/>
    <w:sig w:usb0="00000083" w:usb1="2AC71C11" w:usb2="00000012" w:usb3="00000000" w:csb0="00020005" w:csb1="00000000"/>
  </w:font>
  <w:font w:name="A-OTF Gothic BBB Pr6N Medium">
    <w:altName w:val="游ゴシック"/>
    <w:charset w:val="80"/>
    <w:family w:val="swiss"/>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5-Regular">
    <w:altName w:val="Arial Unicode MS"/>
    <w:panose1 w:val="00000000000000000000"/>
    <w:charset w:val="80"/>
    <w:family w:val="roman"/>
    <w:notTrueType/>
    <w:pitch w:val="variable"/>
    <w:sig w:usb0="E00002FF" w:usb1="7AC7FDFF" w:usb2="00000012" w:usb3="00000000" w:csb0="0002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792360737"/>
      <w:docPartObj>
        <w:docPartGallery w:val="Page Numbers (Bottom of Page)"/>
        <w:docPartUnique/>
      </w:docPartObj>
    </w:sdtPr>
    <w:sdtEndPr>
      <w:rPr>
        <w:rStyle w:val="a6"/>
      </w:rPr>
    </w:sdtEndPr>
    <w:sdtContent>
      <w:p w14:paraId="5A9D4224" w14:textId="05EB5A35"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CD4C12">
          <w:rPr>
            <w:rStyle w:val="a6"/>
            <w:noProof/>
          </w:rPr>
          <w:t>3</w:t>
        </w:r>
        <w:r>
          <w:rPr>
            <w:rStyle w:val="a6"/>
          </w:rPr>
          <w:fldChar w:fldCharType="end"/>
        </w:r>
      </w:p>
    </w:sdtContent>
  </w:sdt>
  <w:p w14:paraId="17CAD014" w14:textId="77777777" w:rsidR="00FF638B" w:rsidRDefault="00FF63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2042" w14:textId="77777777" w:rsidR="00FF638B" w:rsidRDefault="00FF638B">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EC59" w14:textId="17D32829" w:rsidR="00FF638B" w:rsidRDefault="00FF638B" w:rsidP="00FF638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2EF56" w14:textId="77777777" w:rsidR="00456743" w:rsidRDefault="00456743">
      <w:r>
        <w:separator/>
      </w:r>
    </w:p>
  </w:footnote>
  <w:footnote w:type="continuationSeparator" w:id="0">
    <w:p w14:paraId="020CC7D2" w14:textId="77777777" w:rsidR="00456743" w:rsidRDefault="0045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6F68" w14:textId="77777777" w:rsidR="00F63D58" w:rsidRDefault="00F63D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ADAC" w14:textId="7775369B" w:rsidR="002D69D3" w:rsidRDefault="002D69D3">
    <w:pPr>
      <w:pStyle w:val="a3"/>
    </w:pPr>
    <w:r>
      <w:rPr>
        <w:rFonts w:hint="eastAsia"/>
        <w:noProof/>
        <w:sz w:val="16"/>
      </w:rPr>
      <mc:AlternateContent>
        <mc:Choice Requires="wps">
          <w:drawing>
            <wp:anchor distT="0" distB="0" distL="114300" distR="114300" simplePos="0" relativeHeight="251659264" behindDoc="1" locked="0" layoutInCell="1" allowOverlap="1" wp14:anchorId="66BCE21A" wp14:editId="46C42CC3">
              <wp:simplePos x="0" y="0"/>
              <wp:positionH relativeFrom="column">
                <wp:posOffset>-102310</wp:posOffset>
              </wp:positionH>
              <wp:positionV relativeFrom="paragraph">
                <wp:posOffset>357452</wp:posOffset>
              </wp:positionV>
              <wp:extent cx="6867525" cy="295275"/>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164"/>
                            <w:gridCol w:w="982"/>
                            <w:gridCol w:w="3412"/>
                            <w:gridCol w:w="2932"/>
                          </w:tblGrid>
                          <w:tr w:rsidR="002D69D3" w14:paraId="28442011" w14:textId="77777777" w:rsidTr="00FF16D6">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121476F" w14:textId="77777777" w:rsidR="002D69D3" w:rsidRDefault="002D69D3" w:rsidP="00045F15">
                                <w:pPr>
                                  <w:pStyle w:val="10-"/>
                                </w:pPr>
                                <w:r>
                                  <w:rPr>
                                    <w:rFonts w:hint="eastAsia"/>
                                  </w:rPr>
                                  <w:t>月</w:t>
                                </w:r>
                              </w:p>
                            </w:tc>
                            <w:tc>
                              <w:tcPr>
                                <w:tcW w:w="471" w:type="dxa"/>
                                <w:shd w:val="clear" w:color="auto" w:fill="4C4C4C"/>
                                <w:vAlign w:val="center"/>
                              </w:tcPr>
                              <w:p w14:paraId="34BE4F08" w14:textId="77777777" w:rsidR="002D69D3" w:rsidRDefault="002D69D3" w:rsidP="00045F15">
                                <w:pPr>
                                  <w:pStyle w:val="10-"/>
                                </w:pPr>
                                <w:r w:rsidRPr="00B13270">
                                  <w:rPr>
                                    <w:rFonts w:hint="eastAsia"/>
                                  </w:rPr>
                                  <w:t>時数</w:t>
                                </w:r>
                              </w:p>
                            </w:tc>
                            <w:tc>
                              <w:tcPr>
                                <w:tcW w:w="2164" w:type="dxa"/>
                                <w:shd w:val="clear" w:color="auto" w:fill="4C4C4C"/>
                                <w:tcMar>
                                  <w:left w:w="0" w:type="dxa"/>
                                  <w:right w:w="0" w:type="dxa"/>
                                </w:tcMar>
                                <w:vAlign w:val="center"/>
                              </w:tcPr>
                              <w:p w14:paraId="03EABA5B" w14:textId="77777777" w:rsidR="002D69D3" w:rsidRDefault="002D69D3" w:rsidP="00045F15">
                                <w:pPr>
                                  <w:pStyle w:val="10-"/>
                                </w:pPr>
                                <w:r>
                                  <w:rPr>
                                    <w:rFonts w:hint="eastAsia"/>
                                  </w:rPr>
                                  <w:t>単元名・教材名</w:t>
                                </w:r>
                              </w:p>
                            </w:tc>
                            <w:tc>
                              <w:tcPr>
                                <w:tcW w:w="982" w:type="dxa"/>
                                <w:shd w:val="clear" w:color="auto" w:fill="4C4C4C"/>
                                <w:vAlign w:val="center"/>
                              </w:tcPr>
                              <w:p w14:paraId="5EFBDD5E" w14:textId="77777777" w:rsidR="002D69D3" w:rsidRPr="00B13270" w:rsidRDefault="002D69D3" w:rsidP="00045F15">
                                <w:pPr>
                                  <w:pStyle w:val="10-"/>
                                </w:pPr>
                                <w:r>
                                  <w:rPr>
                                    <w:rFonts w:hint="eastAsia"/>
                                  </w:rPr>
                                  <w:t>指導事項</w:t>
                                </w:r>
                              </w:p>
                            </w:tc>
                            <w:tc>
                              <w:tcPr>
                                <w:tcW w:w="3412" w:type="dxa"/>
                                <w:shd w:val="clear" w:color="auto" w:fill="4C4C4C"/>
                                <w:vAlign w:val="center"/>
                              </w:tcPr>
                              <w:p w14:paraId="7F6854B5" w14:textId="77777777" w:rsidR="002D69D3" w:rsidRDefault="002D69D3" w:rsidP="00045F15">
                                <w:pPr>
                                  <w:pStyle w:val="10-"/>
                                </w:pPr>
                                <w:r>
                                  <w:rPr>
                                    <w:rFonts w:hint="eastAsia"/>
                                  </w:rPr>
                                  <w:t>学習活動</w:t>
                                </w:r>
                              </w:p>
                            </w:tc>
                            <w:tc>
                              <w:tcPr>
                                <w:tcW w:w="2932" w:type="dxa"/>
                                <w:tcBorders>
                                  <w:top w:val="nil"/>
                                  <w:bottom w:val="nil"/>
                                </w:tcBorders>
                                <w:shd w:val="clear" w:color="auto" w:fill="4C4C4C"/>
                                <w:vAlign w:val="center"/>
                              </w:tcPr>
                              <w:p w14:paraId="6086A3BB" w14:textId="77777777" w:rsidR="002D69D3" w:rsidRDefault="002D69D3" w:rsidP="00045F15">
                                <w:pPr>
                                  <w:pStyle w:val="10-"/>
                                </w:pPr>
                                <w:r>
                                  <w:rPr>
                                    <w:rFonts w:hint="eastAsia"/>
                                  </w:rPr>
                                  <w:t>目標</w:t>
                                </w:r>
                              </w:p>
                            </w:tc>
                          </w:tr>
                        </w:tbl>
                        <w:p w14:paraId="588EEB90" w14:textId="77777777" w:rsidR="002D69D3" w:rsidRDefault="002D69D3" w:rsidP="002D6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CE21A" id="_x0000_t202" coordsize="21600,21600" o:spt="202" path="m,l,21600r21600,l21600,xe">
              <v:stroke joinstyle="miter"/>
              <v:path gradientshapeok="t" o:connecttype="rect"/>
            </v:shapetype>
            <v:shape id="テキスト ボックス 4" o:spid="_x0000_s1027" type="#_x0000_t202" style="position:absolute;left:0;text-align:left;margin-left:-8.05pt;margin-top:28.15pt;width:540.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164"/>
                      <w:gridCol w:w="982"/>
                      <w:gridCol w:w="3412"/>
                      <w:gridCol w:w="2932"/>
                    </w:tblGrid>
                    <w:tr w:rsidR="002D69D3" w14:paraId="28442011" w14:textId="77777777" w:rsidTr="00FF16D6">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121476F" w14:textId="77777777" w:rsidR="002D69D3" w:rsidRDefault="002D69D3" w:rsidP="00045F15">
                          <w:pPr>
                            <w:pStyle w:val="10-"/>
                          </w:pPr>
                          <w:r>
                            <w:rPr>
                              <w:rFonts w:hint="eastAsia"/>
                            </w:rPr>
                            <w:t>月</w:t>
                          </w:r>
                        </w:p>
                      </w:tc>
                      <w:tc>
                        <w:tcPr>
                          <w:tcW w:w="471" w:type="dxa"/>
                          <w:shd w:val="clear" w:color="auto" w:fill="4C4C4C"/>
                          <w:vAlign w:val="center"/>
                        </w:tcPr>
                        <w:p w14:paraId="34BE4F08" w14:textId="77777777" w:rsidR="002D69D3" w:rsidRDefault="002D69D3" w:rsidP="00045F15">
                          <w:pPr>
                            <w:pStyle w:val="10-"/>
                          </w:pPr>
                          <w:r w:rsidRPr="00B13270">
                            <w:rPr>
                              <w:rFonts w:hint="eastAsia"/>
                            </w:rPr>
                            <w:t>時数</w:t>
                          </w:r>
                        </w:p>
                      </w:tc>
                      <w:tc>
                        <w:tcPr>
                          <w:tcW w:w="2164" w:type="dxa"/>
                          <w:shd w:val="clear" w:color="auto" w:fill="4C4C4C"/>
                          <w:tcMar>
                            <w:left w:w="0" w:type="dxa"/>
                            <w:right w:w="0" w:type="dxa"/>
                          </w:tcMar>
                          <w:vAlign w:val="center"/>
                        </w:tcPr>
                        <w:p w14:paraId="03EABA5B" w14:textId="77777777" w:rsidR="002D69D3" w:rsidRDefault="002D69D3" w:rsidP="00045F15">
                          <w:pPr>
                            <w:pStyle w:val="10-"/>
                          </w:pPr>
                          <w:r>
                            <w:rPr>
                              <w:rFonts w:hint="eastAsia"/>
                            </w:rPr>
                            <w:t>単元名・教材名</w:t>
                          </w:r>
                        </w:p>
                      </w:tc>
                      <w:tc>
                        <w:tcPr>
                          <w:tcW w:w="982" w:type="dxa"/>
                          <w:shd w:val="clear" w:color="auto" w:fill="4C4C4C"/>
                          <w:vAlign w:val="center"/>
                        </w:tcPr>
                        <w:p w14:paraId="5EFBDD5E" w14:textId="77777777" w:rsidR="002D69D3" w:rsidRPr="00B13270" w:rsidRDefault="002D69D3" w:rsidP="00045F15">
                          <w:pPr>
                            <w:pStyle w:val="10-"/>
                          </w:pPr>
                          <w:r>
                            <w:rPr>
                              <w:rFonts w:hint="eastAsia"/>
                            </w:rPr>
                            <w:t>指導事項</w:t>
                          </w:r>
                        </w:p>
                      </w:tc>
                      <w:tc>
                        <w:tcPr>
                          <w:tcW w:w="3412" w:type="dxa"/>
                          <w:shd w:val="clear" w:color="auto" w:fill="4C4C4C"/>
                          <w:vAlign w:val="center"/>
                        </w:tcPr>
                        <w:p w14:paraId="7F6854B5" w14:textId="77777777" w:rsidR="002D69D3" w:rsidRDefault="002D69D3" w:rsidP="00045F15">
                          <w:pPr>
                            <w:pStyle w:val="10-"/>
                          </w:pPr>
                          <w:r>
                            <w:rPr>
                              <w:rFonts w:hint="eastAsia"/>
                            </w:rPr>
                            <w:t>学習活動</w:t>
                          </w:r>
                        </w:p>
                      </w:tc>
                      <w:tc>
                        <w:tcPr>
                          <w:tcW w:w="2932" w:type="dxa"/>
                          <w:tcBorders>
                            <w:top w:val="nil"/>
                            <w:bottom w:val="nil"/>
                          </w:tcBorders>
                          <w:shd w:val="clear" w:color="auto" w:fill="4C4C4C"/>
                          <w:vAlign w:val="center"/>
                        </w:tcPr>
                        <w:p w14:paraId="6086A3BB" w14:textId="77777777" w:rsidR="002D69D3" w:rsidRDefault="002D69D3" w:rsidP="00045F15">
                          <w:pPr>
                            <w:pStyle w:val="10-"/>
                          </w:pPr>
                          <w:r>
                            <w:rPr>
                              <w:rFonts w:hint="eastAsia"/>
                            </w:rPr>
                            <w:t>目標</w:t>
                          </w:r>
                        </w:p>
                      </w:tc>
                    </w:tr>
                  </w:tbl>
                  <w:p w14:paraId="588EEB90" w14:textId="77777777" w:rsidR="002D69D3" w:rsidRDefault="002D69D3" w:rsidP="002D69D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5670" w14:textId="77777777" w:rsidR="00293EC7" w:rsidRPr="00BC1AA2" w:rsidRDefault="00293EC7" w:rsidP="00BC1AA2">
    <w:pPr>
      <w:pStyle w:val="05-"/>
      <w:spacing w:after="0"/>
      <w:rPr>
        <w:rFonts w:ascii="ＭＳ Ｐゴシック" w:eastAsia="ＭＳ Ｐゴシック" w:hAnsi="ＭＳ Ｐゴシック"/>
        <w:sz w:val="20"/>
      </w:rPr>
    </w:pPr>
  </w:p>
  <w:p w14:paraId="19EBF6B5" w14:textId="724C6C97" w:rsidR="00293EC7" w:rsidRPr="00461673" w:rsidRDefault="00293EC7" w:rsidP="00933B35">
    <w:pPr>
      <w:pStyle w:val="05-"/>
      <w:spacing w:after="130"/>
      <w:rPr>
        <w:rFonts w:ascii="ＭＳ Ｐゴシック" w:eastAsia="ＭＳ Ｐゴシック" w:hAnsi="ＭＳ Ｐゴシック"/>
        <w:sz w:val="22"/>
      </w:rPr>
    </w:pPr>
    <w:r w:rsidRPr="00E724F5">
      <w:rPr>
        <w:rFonts w:ascii="ＭＳ Ｐゴシック" w:eastAsia="ＭＳ Ｐゴシック" w:hAnsi="ＭＳ Ｐゴシック" w:hint="eastAsia"/>
        <w:sz w:val="32"/>
      </w:rPr>
      <w:t>光村図書「書</w:t>
    </w:r>
    <w:r w:rsidR="0004070B">
      <w:rPr>
        <w:rFonts w:ascii="ＭＳ Ｐゴシック" w:eastAsia="ＭＳ Ｐゴシック" w:hAnsi="ＭＳ Ｐゴシック" w:hint="eastAsia"/>
        <w:sz w:val="32"/>
      </w:rPr>
      <w:t>Ⅲ</w:t>
    </w:r>
    <w:r w:rsidRPr="00E724F5">
      <w:rPr>
        <w:rFonts w:ascii="ＭＳ Ｐゴシック" w:eastAsia="ＭＳ Ｐゴシック" w:hAnsi="ＭＳ Ｐゴシック" w:hint="eastAsia"/>
        <w:sz w:val="32"/>
      </w:rPr>
      <w:t>」　年間指導計画資料</w:t>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t xml:space="preserve">　　　</w:t>
    </w:r>
    <w:r w:rsidRPr="00461673">
      <w:rPr>
        <w:rFonts w:ascii="ＭＳ Ｐゴシック" w:eastAsia="ＭＳ Ｐゴシック" w:hAnsi="ＭＳ Ｐゴシック" w:hint="eastAsia"/>
        <w:sz w:val="21"/>
      </w:rPr>
      <w:t>38｜光村｜書</w:t>
    </w:r>
    <w:r w:rsidR="00C14942">
      <w:rPr>
        <w:rFonts w:ascii="ＭＳ Ｐゴシック" w:eastAsia="ＭＳ Ｐゴシック" w:hAnsi="ＭＳ Ｐゴシック" w:hint="eastAsia"/>
        <w:sz w:val="21"/>
      </w:rPr>
      <w:t>Ⅲ</w:t>
    </w:r>
    <w:r w:rsidRPr="00461673">
      <w:rPr>
        <w:rFonts w:ascii="ＭＳ Ｐゴシック" w:eastAsia="ＭＳ Ｐゴシック" w:hAnsi="ＭＳ Ｐゴシック" w:hint="eastAsia"/>
        <w:sz w:val="21"/>
      </w:rPr>
      <w:t>｜</w:t>
    </w:r>
    <w:r w:rsidR="003F3BC8">
      <w:rPr>
        <w:rFonts w:ascii="ＭＳ Ｐゴシック" w:eastAsia="ＭＳ Ｐゴシック" w:hAnsi="ＭＳ Ｐゴシック"/>
        <w:sz w:val="21"/>
      </w:rPr>
      <w:t>70</w:t>
    </w:r>
    <w:r w:rsidR="0004070B">
      <w:rPr>
        <w:rFonts w:ascii="ＭＳ Ｐゴシック" w:eastAsia="ＭＳ Ｐゴシック" w:hAnsi="ＭＳ Ｐゴシック"/>
        <w:sz w:val="21"/>
      </w:rPr>
      <w:t>3</w:t>
    </w:r>
  </w:p>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164"/>
      <w:gridCol w:w="982"/>
      <w:gridCol w:w="3412"/>
      <w:gridCol w:w="2932"/>
    </w:tblGrid>
    <w:tr w:rsidR="00293EC7" w14:paraId="713332B7" w14:textId="77777777" w:rsidTr="00FF16D6">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0C644670" w14:textId="77777777" w:rsidR="00293EC7" w:rsidRDefault="00293EC7">
          <w:pPr>
            <w:pStyle w:val="10-"/>
          </w:pPr>
          <w:r>
            <w:rPr>
              <w:rFonts w:hint="eastAsia"/>
            </w:rPr>
            <w:t>月</w:t>
          </w:r>
        </w:p>
      </w:tc>
      <w:tc>
        <w:tcPr>
          <w:tcW w:w="471" w:type="dxa"/>
          <w:shd w:val="clear" w:color="auto" w:fill="4C4C4C"/>
          <w:vAlign w:val="center"/>
        </w:tcPr>
        <w:p w14:paraId="7DEEF181" w14:textId="77777777" w:rsidR="00293EC7" w:rsidRDefault="00293EC7" w:rsidP="00E37521">
          <w:pPr>
            <w:pStyle w:val="10-"/>
          </w:pPr>
          <w:r w:rsidRPr="00B13270">
            <w:rPr>
              <w:rFonts w:hint="eastAsia"/>
            </w:rPr>
            <w:t>時数</w:t>
          </w:r>
        </w:p>
      </w:tc>
      <w:tc>
        <w:tcPr>
          <w:tcW w:w="2164" w:type="dxa"/>
          <w:shd w:val="clear" w:color="auto" w:fill="4C4C4C"/>
          <w:tcMar>
            <w:left w:w="0" w:type="dxa"/>
            <w:right w:w="0" w:type="dxa"/>
          </w:tcMar>
          <w:vAlign w:val="center"/>
        </w:tcPr>
        <w:p w14:paraId="52B3D241" w14:textId="02C309EF" w:rsidR="00293EC7" w:rsidRDefault="00293EC7">
          <w:pPr>
            <w:pStyle w:val="10-"/>
          </w:pPr>
          <w:r>
            <w:rPr>
              <w:rFonts w:hint="eastAsia"/>
            </w:rPr>
            <w:t>単元名・教材名</w:t>
          </w:r>
        </w:p>
      </w:tc>
      <w:tc>
        <w:tcPr>
          <w:tcW w:w="982" w:type="dxa"/>
          <w:shd w:val="clear" w:color="auto" w:fill="4C4C4C"/>
          <w:vAlign w:val="center"/>
        </w:tcPr>
        <w:p w14:paraId="5795F322" w14:textId="77777777" w:rsidR="00293EC7" w:rsidRPr="00B13270" w:rsidRDefault="00293EC7" w:rsidP="00916EF8">
          <w:pPr>
            <w:pStyle w:val="10-"/>
          </w:pPr>
          <w:r>
            <w:rPr>
              <w:rFonts w:hint="eastAsia"/>
            </w:rPr>
            <w:t>指導事項</w:t>
          </w:r>
        </w:p>
      </w:tc>
      <w:tc>
        <w:tcPr>
          <w:tcW w:w="3412" w:type="dxa"/>
          <w:shd w:val="clear" w:color="auto" w:fill="4C4C4C"/>
          <w:vAlign w:val="center"/>
        </w:tcPr>
        <w:p w14:paraId="2E9D524B" w14:textId="77777777" w:rsidR="00293EC7" w:rsidRDefault="00293EC7">
          <w:pPr>
            <w:pStyle w:val="10-"/>
          </w:pPr>
          <w:r>
            <w:rPr>
              <w:rFonts w:hint="eastAsia"/>
            </w:rPr>
            <w:t>学習活動</w:t>
          </w:r>
        </w:p>
      </w:tc>
      <w:tc>
        <w:tcPr>
          <w:tcW w:w="2932" w:type="dxa"/>
          <w:tcBorders>
            <w:top w:val="nil"/>
            <w:bottom w:val="nil"/>
          </w:tcBorders>
          <w:shd w:val="clear" w:color="auto" w:fill="4C4C4C"/>
          <w:vAlign w:val="center"/>
        </w:tcPr>
        <w:p w14:paraId="646AD326" w14:textId="096204E3" w:rsidR="00293EC7" w:rsidRDefault="00DB14EE">
          <w:pPr>
            <w:pStyle w:val="10-"/>
          </w:pPr>
          <w:r>
            <w:rPr>
              <w:rFonts w:hint="eastAsia"/>
            </w:rPr>
            <w:t>目標</w:t>
          </w:r>
        </w:p>
      </w:tc>
    </w:tr>
  </w:tbl>
  <w:p w14:paraId="542D957C" w14:textId="77777777" w:rsidR="00293EC7" w:rsidRDefault="00293EC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1A55"/>
    <w:multiLevelType w:val="multilevel"/>
    <w:tmpl w:val="9836C44E"/>
    <w:styleLink w:val="1"/>
    <w:lvl w:ilvl="0">
      <w:start w:val="1"/>
      <w:numFmt w:val="decimalEnclosedCircle"/>
      <w:lvlText w:val="%1"/>
      <w:lvlJc w:val="left"/>
      <w:pPr>
        <w:ind w:left="548"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5EE12033"/>
    <w:multiLevelType w:val="hybridMultilevel"/>
    <w:tmpl w:val="9BB03DA2"/>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2" w15:restartNumberingAfterBreak="0">
    <w:nsid w:val="6A3365DB"/>
    <w:multiLevelType w:val="multilevel"/>
    <w:tmpl w:val="FC62ED98"/>
    <w:styleLink w:val="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75"/>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71"/>
    <w:rsid w:val="00001147"/>
    <w:rsid w:val="00001E76"/>
    <w:rsid w:val="00001EE9"/>
    <w:rsid w:val="0000424F"/>
    <w:rsid w:val="000052CF"/>
    <w:rsid w:val="00005F7A"/>
    <w:rsid w:val="000068C4"/>
    <w:rsid w:val="00010E4A"/>
    <w:rsid w:val="00011284"/>
    <w:rsid w:val="00011451"/>
    <w:rsid w:val="00011C60"/>
    <w:rsid w:val="000135F7"/>
    <w:rsid w:val="00014FFC"/>
    <w:rsid w:val="000151E0"/>
    <w:rsid w:val="0001768F"/>
    <w:rsid w:val="000214D5"/>
    <w:rsid w:val="000244DD"/>
    <w:rsid w:val="00026054"/>
    <w:rsid w:val="00026D65"/>
    <w:rsid w:val="00026E57"/>
    <w:rsid w:val="00030835"/>
    <w:rsid w:val="00030975"/>
    <w:rsid w:val="00031B10"/>
    <w:rsid w:val="000325A1"/>
    <w:rsid w:val="0003274A"/>
    <w:rsid w:val="0003354E"/>
    <w:rsid w:val="00034299"/>
    <w:rsid w:val="000364A6"/>
    <w:rsid w:val="00036768"/>
    <w:rsid w:val="00037C49"/>
    <w:rsid w:val="00037E1C"/>
    <w:rsid w:val="0004070B"/>
    <w:rsid w:val="0004117A"/>
    <w:rsid w:val="0004152C"/>
    <w:rsid w:val="00041647"/>
    <w:rsid w:val="000433C2"/>
    <w:rsid w:val="00043448"/>
    <w:rsid w:val="000439AF"/>
    <w:rsid w:val="00044B0E"/>
    <w:rsid w:val="00045265"/>
    <w:rsid w:val="00045F15"/>
    <w:rsid w:val="00050723"/>
    <w:rsid w:val="00050E29"/>
    <w:rsid w:val="00052E75"/>
    <w:rsid w:val="00057D33"/>
    <w:rsid w:val="0006153B"/>
    <w:rsid w:val="00062468"/>
    <w:rsid w:val="000625D9"/>
    <w:rsid w:val="00064C93"/>
    <w:rsid w:val="00065053"/>
    <w:rsid w:val="000672D9"/>
    <w:rsid w:val="00067B7E"/>
    <w:rsid w:val="00067DEF"/>
    <w:rsid w:val="00070357"/>
    <w:rsid w:val="000705E9"/>
    <w:rsid w:val="00072F62"/>
    <w:rsid w:val="00075CB0"/>
    <w:rsid w:val="00076F28"/>
    <w:rsid w:val="00077E87"/>
    <w:rsid w:val="000800BA"/>
    <w:rsid w:val="0008119F"/>
    <w:rsid w:val="000839CF"/>
    <w:rsid w:val="00083B19"/>
    <w:rsid w:val="00084A89"/>
    <w:rsid w:val="000852D2"/>
    <w:rsid w:val="00090449"/>
    <w:rsid w:val="0009118F"/>
    <w:rsid w:val="00091C69"/>
    <w:rsid w:val="000928F9"/>
    <w:rsid w:val="00092B9E"/>
    <w:rsid w:val="00093D39"/>
    <w:rsid w:val="000950B5"/>
    <w:rsid w:val="000964D6"/>
    <w:rsid w:val="000A2ECF"/>
    <w:rsid w:val="000A55E6"/>
    <w:rsid w:val="000A5EEB"/>
    <w:rsid w:val="000A6C3F"/>
    <w:rsid w:val="000B07AE"/>
    <w:rsid w:val="000B1569"/>
    <w:rsid w:val="000B24F1"/>
    <w:rsid w:val="000B256E"/>
    <w:rsid w:val="000B536F"/>
    <w:rsid w:val="000B53AA"/>
    <w:rsid w:val="000B6B1A"/>
    <w:rsid w:val="000B6D25"/>
    <w:rsid w:val="000C02AA"/>
    <w:rsid w:val="000C0A35"/>
    <w:rsid w:val="000C208B"/>
    <w:rsid w:val="000C3D46"/>
    <w:rsid w:val="000C4D9E"/>
    <w:rsid w:val="000C53E9"/>
    <w:rsid w:val="000C63F3"/>
    <w:rsid w:val="000C66C1"/>
    <w:rsid w:val="000C6A99"/>
    <w:rsid w:val="000D0443"/>
    <w:rsid w:val="000D04DA"/>
    <w:rsid w:val="000D0EFB"/>
    <w:rsid w:val="000D1781"/>
    <w:rsid w:val="000D17DF"/>
    <w:rsid w:val="000D2DF3"/>
    <w:rsid w:val="000D3A49"/>
    <w:rsid w:val="000E1790"/>
    <w:rsid w:val="000E2361"/>
    <w:rsid w:val="000E46A8"/>
    <w:rsid w:val="000E4FE2"/>
    <w:rsid w:val="000E571D"/>
    <w:rsid w:val="000E5DD1"/>
    <w:rsid w:val="000E6250"/>
    <w:rsid w:val="000E7306"/>
    <w:rsid w:val="000F0075"/>
    <w:rsid w:val="000F01CD"/>
    <w:rsid w:val="000F12C8"/>
    <w:rsid w:val="000F257A"/>
    <w:rsid w:val="000F3611"/>
    <w:rsid w:val="000F36C7"/>
    <w:rsid w:val="000F3D13"/>
    <w:rsid w:val="000F445C"/>
    <w:rsid w:val="000F7093"/>
    <w:rsid w:val="000F7384"/>
    <w:rsid w:val="00101C17"/>
    <w:rsid w:val="001041E7"/>
    <w:rsid w:val="00104737"/>
    <w:rsid w:val="00105D58"/>
    <w:rsid w:val="00106E68"/>
    <w:rsid w:val="001129CA"/>
    <w:rsid w:val="00115BC8"/>
    <w:rsid w:val="0011716D"/>
    <w:rsid w:val="001223D5"/>
    <w:rsid w:val="001234C2"/>
    <w:rsid w:val="00123EDC"/>
    <w:rsid w:val="001240CE"/>
    <w:rsid w:val="001260A2"/>
    <w:rsid w:val="00126881"/>
    <w:rsid w:val="001274D0"/>
    <w:rsid w:val="001302F1"/>
    <w:rsid w:val="00130A6C"/>
    <w:rsid w:val="00134178"/>
    <w:rsid w:val="001354E3"/>
    <w:rsid w:val="00135FF5"/>
    <w:rsid w:val="001372FB"/>
    <w:rsid w:val="001404A1"/>
    <w:rsid w:val="00141609"/>
    <w:rsid w:val="001418E1"/>
    <w:rsid w:val="00142030"/>
    <w:rsid w:val="001425CE"/>
    <w:rsid w:val="00142CD7"/>
    <w:rsid w:val="001434B8"/>
    <w:rsid w:val="0014468C"/>
    <w:rsid w:val="0014572D"/>
    <w:rsid w:val="001464F8"/>
    <w:rsid w:val="00147115"/>
    <w:rsid w:val="001471EA"/>
    <w:rsid w:val="00150592"/>
    <w:rsid w:val="0015070F"/>
    <w:rsid w:val="00153573"/>
    <w:rsid w:val="00154395"/>
    <w:rsid w:val="001560E9"/>
    <w:rsid w:val="00156A92"/>
    <w:rsid w:val="00162F50"/>
    <w:rsid w:val="001631D5"/>
    <w:rsid w:val="0016345B"/>
    <w:rsid w:val="001654E7"/>
    <w:rsid w:val="0016596A"/>
    <w:rsid w:val="00166CD4"/>
    <w:rsid w:val="0016701B"/>
    <w:rsid w:val="0017029E"/>
    <w:rsid w:val="001703E7"/>
    <w:rsid w:val="00170A1A"/>
    <w:rsid w:val="00170BD5"/>
    <w:rsid w:val="00171182"/>
    <w:rsid w:val="00174B45"/>
    <w:rsid w:val="00176726"/>
    <w:rsid w:val="001810E7"/>
    <w:rsid w:val="001821EA"/>
    <w:rsid w:val="00182308"/>
    <w:rsid w:val="0018292E"/>
    <w:rsid w:val="00182F90"/>
    <w:rsid w:val="00183235"/>
    <w:rsid w:val="00183DF7"/>
    <w:rsid w:val="00185234"/>
    <w:rsid w:val="001854F7"/>
    <w:rsid w:val="00185CD4"/>
    <w:rsid w:val="001900D7"/>
    <w:rsid w:val="00192BEA"/>
    <w:rsid w:val="00194A38"/>
    <w:rsid w:val="00196A45"/>
    <w:rsid w:val="00197B48"/>
    <w:rsid w:val="00197DFC"/>
    <w:rsid w:val="001A12B2"/>
    <w:rsid w:val="001A1750"/>
    <w:rsid w:val="001A3131"/>
    <w:rsid w:val="001A3155"/>
    <w:rsid w:val="001A4127"/>
    <w:rsid w:val="001A6903"/>
    <w:rsid w:val="001A7AD4"/>
    <w:rsid w:val="001B1B28"/>
    <w:rsid w:val="001B1C10"/>
    <w:rsid w:val="001B3E0C"/>
    <w:rsid w:val="001B41EC"/>
    <w:rsid w:val="001B43F8"/>
    <w:rsid w:val="001B5CE0"/>
    <w:rsid w:val="001B5CFC"/>
    <w:rsid w:val="001B617A"/>
    <w:rsid w:val="001C05DC"/>
    <w:rsid w:val="001C1179"/>
    <w:rsid w:val="001C13AC"/>
    <w:rsid w:val="001C521C"/>
    <w:rsid w:val="001C5232"/>
    <w:rsid w:val="001C7984"/>
    <w:rsid w:val="001D0F57"/>
    <w:rsid w:val="001D3A20"/>
    <w:rsid w:val="001D505E"/>
    <w:rsid w:val="001D7D7F"/>
    <w:rsid w:val="001E027A"/>
    <w:rsid w:val="001E06A0"/>
    <w:rsid w:val="001E3395"/>
    <w:rsid w:val="001E3A29"/>
    <w:rsid w:val="001E3C03"/>
    <w:rsid w:val="001E4CC6"/>
    <w:rsid w:val="001E7950"/>
    <w:rsid w:val="001E7D68"/>
    <w:rsid w:val="001F1790"/>
    <w:rsid w:val="001F2318"/>
    <w:rsid w:val="001F3289"/>
    <w:rsid w:val="001F5A0D"/>
    <w:rsid w:val="001F5EAC"/>
    <w:rsid w:val="00200F69"/>
    <w:rsid w:val="00201C67"/>
    <w:rsid w:val="00202270"/>
    <w:rsid w:val="00203079"/>
    <w:rsid w:val="0020471E"/>
    <w:rsid w:val="00204AF7"/>
    <w:rsid w:val="002100BB"/>
    <w:rsid w:val="0021162A"/>
    <w:rsid w:val="00211A20"/>
    <w:rsid w:val="002124BC"/>
    <w:rsid w:val="00212E02"/>
    <w:rsid w:val="002138BB"/>
    <w:rsid w:val="0021408E"/>
    <w:rsid w:val="00215F07"/>
    <w:rsid w:val="002209D0"/>
    <w:rsid w:val="0022107D"/>
    <w:rsid w:val="002214B8"/>
    <w:rsid w:val="00221F15"/>
    <w:rsid w:val="00222836"/>
    <w:rsid w:val="00223076"/>
    <w:rsid w:val="00223AD0"/>
    <w:rsid w:val="00224C1A"/>
    <w:rsid w:val="0022502F"/>
    <w:rsid w:val="00225AB0"/>
    <w:rsid w:val="00231AA6"/>
    <w:rsid w:val="00232926"/>
    <w:rsid w:val="00233FC3"/>
    <w:rsid w:val="002341D9"/>
    <w:rsid w:val="00234FC4"/>
    <w:rsid w:val="00235805"/>
    <w:rsid w:val="00235D1E"/>
    <w:rsid w:val="00237E77"/>
    <w:rsid w:val="002415A6"/>
    <w:rsid w:val="00241930"/>
    <w:rsid w:val="00243296"/>
    <w:rsid w:val="00244856"/>
    <w:rsid w:val="00245745"/>
    <w:rsid w:val="00245A04"/>
    <w:rsid w:val="00245F91"/>
    <w:rsid w:val="0025238E"/>
    <w:rsid w:val="00253A05"/>
    <w:rsid w:val="00257462"/>
    <w:rsid w:val="00257FFC"/>
    <w:rsid w:val="00260884"/>
    <w:rsid w:val="002608BE"/>
    <w:rsid w:val="00260A50"/>
    <w:rsid w:val="00260B65"/>
    <w:rsid w:val="002626C3"/>
    <w:rsid w:val="00264A2D"/>
    <w:rsid w:val="0026550F"/>
    <w:rsid w:val="00266317"/>
    <w:rsid w:val="0026676F"/>
    <w:rsid w:val="00266DEF"/>
    <w:rsid w:val="00267705"/>
    <w:rsid w:val="0027191B"/>
    <w:rsid w:val="00271F0F"/>
    <w:rsid w:val="00274C32"/>
    <w:rsid w:val="00275D9C"/>
    <w:rsid w:val="00277EC3"/>
    <w:rsid w:val="002824D7"/>
    <w:rsid w:val="0028264F"/>
    <w:rsid w:val="00283132"/>
    <w:rsid w:val="00284226"/>
    <w:rsid w:val="00284D3B"/>
    <w:rsid w:val="00285F1B"/>
    <w:rsid w:val="0029046C"/>
    <w:rsid w:val="002909F7"/>
    <w:rsid w:val="00291AE2"/>
    <w:rsid w:val="00293204"/>
    <w:rsid w:val="00293B95"/>
    <w:rsid w:val="00293CBE"/>
    <w:rsid w:val="00293EC7"/>
    <w:rsid w:val="002942B3"/>
    <w:rsid w:val="00295DD2"/>
    <w:rsid w:val="00296013"/>
    <w:rsid w:val="00296F9F"/>
    <w:rsid w:val="00297156"/>
    <w:rsid w:val="002974C8"/>
    <w:rsid w:val="002A0236"/>
    <w:rsid w:val="002A3CB8"/>
    <w:rsid w:val="002A53B9"/>
    <w:rsid w:val="002A637C"/>
    <w:rsid w:val="002A731B"/>
    <w:rsid w:val="002A79FC"/>
    <w:rsid w:val="002B0323"/>
    <w:rsid w:val="002B0848"/>
    <w:rsid w:val="002B09CE"/>
    <w:rsid w:val="002B1012"/>
    <w:rsid w:val="002B208F"/>
    <w:rsid w:val="002B4CCC"/>
    <w:rsid w:val="002B5816"/>
    <w:rsid w:val="002C0AA0"/>
    <w:rsid w:val="002C1584"/>
    <w:rsid w:val="002C192E"/>
    <w:rsid w:val="002C2CDC"/>
    <w:rsid w:val="002C3083"/>
    <w:rsid w:val="002C3B9D"/>
    <w:rsid w:val="002C4AFE"/>
    <w:rsid w:val="002C4D70"/>
    <w:rsid w:val="002C6430"/>
    <w:rsid w:val="002D0399"/>
    <w:rsid w:val="002D292B"/>
    <w:rsid w:val="002D2A8D"/>
    <w:rsid w:val="002D33DC"/>
    <w:rsid w:val="002D3A8D"/>
    <w:rsid w:val="002D57D6"/>
    <w:rsid w:val="002D5ED2"/>
    <w:rsid w:val="002D69D3"/>
    <w:rsid w:val="002E1B25"/>
    <w:rsid w:val="002E34CA"/>
    <w:rsid w:val="002E69AB"/>
    <w:rsid w:val="002E7805"/>
    <w:rsid w:val="002F0352"/>
    <w:rsid w:val="002F0648"/>
    <w:rsid w:val="002F0BE4"/>
    <w:rsid w:val="002F145F"/>
    <w:rsid w:val="002F162D"/>
    <w:rsid w:val="002F2A32"/>
    <w:rsid w:val="002F32BE"/>
    <w:rsid w:val="002F3377"/>
    <w:rsid w:val="002F388F"/>
    <w:rsid w:val="002F3B21"/>
    <w:rsid w:val="002F609B"/>
    <w:rsid w:val="002F7FEA"/>
    <w:rsid w:val="00301CF7"/>
    <w:rsid w:val="0030299C"/>
    <w:rsid w:val="00304D18"/>
    <w:rsid w:val="00304D7A"/>
    <w:rsid w:val="0030502F"/>
    <w:rsid w:val="0030603F"/>
    <w:rsid w:val="00307C6A"/>
    <w:rsid w:val="003103F4"/>
    <w:rsid w:val="00311166"/>
    <w:rsid w:val="00312261"/>
    <w:rsid w:val="00312BD5"/>
    <w:rsid w:val="003139A7"/>
    <w:rsid w:val="0031428D"/>
    <w:rsid w:val="00316B12"/>
    <w:rsid w:val="00321837"/>
    <w:rsid w:val="00323157"/>
    <w:rsid w:val="00326C37"/>
    <w:rsid w:val="003302BE"/>
    <w:rsid w:val="003304A8"/>
    <w:rsid w:val="00335725"/>
    <w:rsid w:val="00335B62"/>
    <w:rsid w:val="00336276"/>
    <w:rsid w:val="003367F2"/>
    <w:rsid w:val="0033776C"/>
    <w:rsid w:val="00340FD5"/>
    <w:rsid w:val="00341AFC"/>
    <w:rsid w:val="00343EAC"/>
    <w:rsid w:val="003441E3"/>
    <w:rsid w:val="00344A5B"/>
    <w:rsid w:val="0034524E"/>
    <w:rsid w:val="00345919"/>
    <w:rsid w:val="003462B3"/>
    <w:rsid w:val="00346336"/>
    <w:rsid w:val="00346948"/>
    <w:rsid w:val="003470CD"/>
    <w:rsid w:val="0034758E"/>
    <w:rsid w:val="003508D9"/>
    <w:rsid w:val="00351083"/>
    <w:rsid w:val="003515DF"/>
    <w:rsid w:val="003541AA"/>
    <w:rsid w:val="00354640"/>
    <w:rsid w:val="0035581F"/>
    <w:rsid w:val="00357843"/>
    <w:rsid w:val="00357A70"/>
    <w:rsid w:val="00357E92"/>
    <w:rsid w:val="003609A5"/>
    <w:rsid w:val="00360D29"/>
    <w:rsid w:val="0036191D"/>
    <w:rsid w:val="00361D34"/>
    <w:rsid w:val="003626C5"/>
    <w:rsid w:val="00363DDF"/>
    <w:rsid w:val="003647E4"/>
    <w:rsid w:val="003648D1"/>
    <w:rsid w:val="003648D9"/>
    <w:rsid w:val="003666F7"/>
    <w:rsid w:val="003705F7"/>
    <w:rsid w:val="0037184D"/>
    <w:rsid w:val="00372A39"/>
    <w:rsid w:val="003731CC"/>
    <w:rsid w:val="0037403F"/>
    <w:rsid w:val="003746F4"/>
    <w:rsid w:val="00374BC0"/>
    <w:rsid w:val="0037503F"/>
    <w:rsid w:val="00375B20"/>
    <w:rsid w:val="00377C18"/>
    <w:rsid w:val="00380225"/>
    <w:rsid w:val="00383A62"/>
    <w:rsid w:val="0038469F"/>
    <w:rsid w:val="00384747"/>
    <w:rsid w:val="003873B2"/>
    <w:rsid w:val="00391278"/>
    <w:rsid w:val="00392D71"/>
    <w:rsid w:val="00393BE7"/>
    <w:rsid w:val="00395ACA"/>
    <w:rsid w:val="00397407"/>
    <w:rsid w:val="0039756B"/>
    <w:rsid w:val="003A0D57"/>
    <w:rsid w:val="003A39D3"/>
    <w:rsid w:val="003A57F4"/>
    <w:rsid w:val="003A6AA6"/>
    <w:rsid w:val="003A7261"/>
    <w:rsid w:val="003A7265"/>
    <w:rsid w:val="003B2CB0"/>
    <w:rsid w:val="003B3674"/>
    <w:rsid w:val="003B3956"/>
    <w:rsid w:val="003B6975"/>
    <w:rsid w:val="003C0058"/>
    <w:rsid w:val="003C277C"/>
    <w:rsid w:val="003C3420"/>
    <w:rsid w:val="003C3B78"/>
    <w:rsid w:val="003C42F0"/>
    <w:rsid w:val="003C4889"/>
    <w:rsid w:val="003C6484"/>
    <w:rsid w:val="003C6830"/>
    <w:rsid w:val="003C7D4D"/>
    <w:rsid w:val="003D0636"/>
    <w:rsid w:val="003D0641"/>
    <w:rsid w:val="003D0B85"/>
    <w:rsid w:val="003D3571"/>
    <w:rsid w:val="003D4CE0"/>
    <w:rsid w:val="003D6C82"/>
    <w:rsid w:val="003D730F"/>
    <w:rsid w:val="003D753C"/>
    <w:rsid w:val="003D76FD"/>
    <w:rsid w:val="003E0F88"/>
    <w:rsid w:val="003E14D3"/>
    <w:rsid w:val="003E3BA2"/>
    <w:rsid w:val="003E3F8D"/>
    <w:rsid w:val="003E60D1"/>
    <w:rsid w:val="003E665C"/>
    <w:rsid w:val="003E7556"/>
    <w:rsid w:val="003E79F6"/>
    <w:rsid w:val="003E7B81"/>
    <w:rsid w:val="003E7BD2"/>
    <w:rsid w:val="003F07BA"/>
    <w:rsid w:val="003F1C8C"/>
    <w:rsid w:val="003F2D59"/>
    <w:rsid w:val="003F31E0"/>
    <w:rsid w:val="003F3BC8"/>
    <w:rsid w:val="003F4F4A"/>
    <w:rsid w:val="003F6C73"/>
    <w:rsid w:val="00400ADD"/>
    <w:rsid w:val="00400F7A"/>
    <w:rsid w:val="00401B11"/>
    <w:rsid w:val="00403221"/>
    <w:rsid w:val="004046F4"/>
    <w:rsid w:val="00404E00"/>
    <w:rsid w:val="004058AF"/>
    <w:rsid w:val="0040695A"/>
    <w:rsid w:val="00406F13"/>
    <w:rsid w:val="00406F2E"/>
    <w:rsid w:val="00407FC5"/>
    <w:rsid w:val="0041259C"/>
    <w:rsid w:val="004148A8"/>
    <w:rsid w:val="00415A0A"/>
    <w:rsid w:val="004161FD"/>
    <w:rsid w:val="004163A2"/>
    <w:rsid w:val="00416DC8"/>
    <w:rsid w:val="00420124"/>
    <w:rsid w:val="00420598"/>
    <w:rsid w:val="004211DC"/>
    <w:rsid w:val="00423B0E"/>
    <w:rsid w:val="00423DF2"/>
    <w:rsid w:val="00424A9D"/>
    <w:rsid w:val="00424DF6"/>
    <w:rsid w:val="00425807"/>
    <w:rsid w:val="00426779"/>
    <w:rsid w:val="00427444"/>
    <w:rsid w:val="00427BA0"/>
    <w:rsid w:val="00430455"/>
    <w:rsid w:val="00430848"/>
    <w:rsid w:val="00432800"/>
    <w:rsid w:val="00433F70"/>
    <w:rsid w:val="00436CC5"/>
    <w:rsid w:val="00440C05"/>
    <w:rsid w:val="00440EE7"/>
    <w:rsid w:val="00444E75"/>
    <w:rsid w:val="0044603D"/>
    <w:rsid w:val="004461F2"/>
    <w:rsid w:val="004472F4"/>
    <w:rsid w:val="00447E38"/>
    <w:rsid w:val="00450409"/>
    <w:rsid w:val="00451C00"/>
    <w:rsid w:val="00452EF6"/>
    <w:rsid w:val="00454A3B"/>
    <w:rsid w:val="00456743"/>
    <w:rsid w:val="00456F0F"/>
    <w:rsid w:val="00461673"/>
    <w:rsid w:val="004616DF"/>
    <w:rsid w:val="004622EF"/>
    <w:rsid w:val="00462CCA"/>
    <w:rsid w:val="00464BBE"/>
    <w:rsid w:val="00465307"/>
    <w:rsid w:val="00467D17"/>
    <w:rsid w:val="0047061B"/>
    <w:rsid w:val="004735A1"/>
    <w:rsid w:val="004736FD"/>
    <w:rsid w:val="004737B8"/>
    <w:rsid w:val="00473F3A"/>
    <w:rsid w:val="00474DB6"/>
    <w:rsid w:val="004759BD"/>
    <w:rsid w:val="00476D86"/>
    <w:rsid w:val="00476F59"/>
    <w:rsid w:val="004816CE"/>
    <w:rsid w:val="00483078"/>
    <w:rsid w:val="0048758A"/>
    <w:rsid w:val="00487BE6"/>
    <w:rsid w:val="004903EE"/>
    <w:rsid w:val="004936A5"/>
    <w:rsid w:val="004943F9"/>
    <w:rsid w:val="00494B5A"/>
    <w:rsid w:val="00494CDC"/>
    <w:rsid w:val="004957FA"/>
    <w:rsid w:val="004977F4"/>
    <w:rsid w:val="004A1D49"/>
    <w:rsid w:val="004A2829"/>
    <w:rsid w:val="004A37CA"/>
    <w:rsid w:val="004A39CA"/>
    <w:rsid w:val="004A731B"/>
    <w:rsid w:val="004A7814"/>
    <w:rsid w:val="004B2847"/>
    <w:rsid w:val="004B2DC3"/>
    <w:rsid w:val="004B3A21"/>
    <w:rsid w:val="004B5691"/>
    <w:rsid w:val="004B5F35"/>
    <w:rsid w:val="004B604E"/>
    <w:rsid w:val="004C265C"/>
    <w:rsid w:val="004C29C9"/>
    <w:rsid w:val="004C3433"/>
    <w:rsid w:val="004C4118"/>
    <w:rsid w:val="004C5D3D"/>
    <w:rsid w:val="004D0847"/>
    <w:rsid w:val="004D0F26"/>
    <w:rsid w:val="004D16F2"/>
    <w:rsid w:val="004D5E9C"/>
    <w:rsid w:val="004D6BB2"/>
    <w:rsid w:val="004E004A"/>
    <w:rsid w:val="004E1DF8"/>
    <w:rsid w:val="004E2C60"/>
    <w:rsid w:val="004E2CB2"/>
    <w:rsid w:val="004E2ED7"/>
    <w:rsid w:val="004E34BE"/>
    <w:rsid w:val="004E5606"/>
    <w:rsid w:val="004E623E"/>
    <w:rsid w:val="004E682A"/>
    <w:rsid w:val="004F1090"/>
    <w:rsid w:val="004F1752"/>
    <w:rsid w:val="004F3239"/>
    <w:rsid w:val="004F35E1"/>
    <w:rsid w:val="004F63AA"/>
    <w:rsid w:val="004F683C"/>
    <w:rsid w:val="0050062F"/>
    <w:rsid w:val="00501AC1"/>
    <w:rsid w:val="005044DB"/>
    <w:rsid w:val="0050550C"/>
    <w:rsid w:val="005059D2"/>
    <w:rsid w:val="00505B00"/>
    <w:rsid w:val="005062A5"/>
    <w:rsid w:val="00506465"/>
    <w:rsid w:val="00506F77"/>
    <w:rsid w:val="0050762F"/>
    <w:rsid w:val="00510D97"/>
    <w:rsid w:val="005111DA"/>
    <w:rsid w:val="00511B81"/>
    <w:rsid w:val="00512577"/>
    <w:rsid w:val="00512E77"/>
    <w:rsid w:val="00513D79"/>
    <w:rsid w:val="00513F0A"/>
    <w:rsid w:val="0051417C"/>
    <w:rsid w:val="005158A3"/>
    <w:rsid w:val="00520008"/>
    <w:rsid w:val="00520CA1"/>
    <w:rsid w:val="005211D6"/>
    <w:rsid w:val="005218E1"/>
    <w:rsid w:val="005220EA"/>
    <w:rsid w:val="00522AF2"/>
    <w:rsid w:val="00523F21"/>
    <w:rsid w:val="00524F91"/>
    <w:rsid w:val="005250BA"/>
    <w:rsid w:val="00526AE9"/>
    <w:rsid w:val="005275F1"/>
    <w:rsid w:val="00527CC6"/>
    <w:rsid w:val="00530FA9"/>
    <w:rsid w:val="0053150E"/>
    <w:rsid w:val="00535AEE"/>
    <w:rsid w:val="00540BC1"/>
    <w:rsid w:val="005410BB"/>
    <w:rsid w:val="00541403"/>
    <w:rsid w:val="00541A06"/>
    <w:rsid w:val="00544D56"/>
    <w:rsid w:val="005473C4"/>
    <w:rsid w:val="00552E51"/>
    <w:rsid w:val="00556265"/>
    <w:rsid w:val="00556541"/>
    <w:rsid w:val="00557D83"/>
    <w:rsid w:val="00560205"/>
    <w:rsid w:val="00561C6B"/>
    <w:rsid w:val="0056305C"/>
    <w:rsid w:val="00565929"/>
    <w:rsid w:val="00567882"/>
    <w:rsid w:val="00570C56"/>
    <w:rsid w:val="00571CB9"/>
    <w:rsid w:val="00572A33"/>
    <w:rsid w:val="00572FBC"/>
    <w:rsid w:val="0057347B"/>
    <w:rsid w:val="00573788"/>
    <w:rsid w:val="00574DDA"/>
    <w:rsid w:val="00574FAE"/>
    <w:rsid w:val="00575FE6"/>
    <w:rsid w:val="00576D51"/>
    <w:rsid w:val="005777EE"/>
    <w:rsid w:val="00577E76"/>
    <w:rsid w:val="00577F07"/>
    <w:rsid w:val="0058027C"/>
    <w:rsid w:val="00580767"/>
    <w:rsid w:val="00582089"/>
    <w:rsid w:val="005824AF"/>
    <w:rsid w:val="00583B6F"/>
    <w:rsid w:val="00585785"/>
    <w:rsid w:val="005875A9"/>
    <w:rsid w:val="00587EE1"/>
    <w:rsid w:val="005902F8"/>
    <w:rsid w:val="00591D6E"/>
    <w:rsid w:val="0059256F"/>
    <w:rsid w:val="00594EBB"/>
    <w:rsid w:val="005960BC"/>
    <w:rsid w:val="00597B00"/>
    <w:rsid w:val="005A12B8"/>
    <w:rsid w:val="005A1951"/>
    <w:rsid w:val="005A34D6"/>
    <w:rsid w:val="005B1575"/>
    <w:rsid w:val="005B286E"/>
    <w:rsid w:val="005B3C6A"/>
    <w:rsid w:val="005B51F9"/>
    <w:rsid w:val="005B5828"/>
    <w:rsid w:val="005B61B2"/>
    <w:rsid w:val="005B70C9"/>
    <w:rsid w:val="005B7BF4"/>
    <w:rsid w:val="005B7DDE"/>
    <w:rsid w:val="005C2BF9"/>
    <w:rsid w:val="005C360B"/>
    <w:rsid w:val="005C3A7C"/>
    <w:rsid w:val="005C3AB0"/>
    <w:rsid w:val="005C49B4"/>
    <w:rsid w:val="005C5027"/>
    <w:rsid w:val="005D083C"/>
    <w:rsid w:val="005D15D3"/>
    <w:rsid w:val="005D1E84"/>
    <w:rsid w:val="005D2BAA"/>
    <w:rsid w:val="005D2EFF"/>
    <w:rsid w:val="005D371C"/>
    <w:rsid w:val="005D3DA9"/>
    <w:rsid w:val="005D4FEF"/>
    <w:rsid w:val="005D59D5"/>
    <w:rsid w:val="005D7A5C"/>
    <w:rsid w:val="005D7ABC"/>
    <w:rsid w:val="005E12AA"/>
    <w:rsid w:val="005E5450"/>
    <w:rsid w:val="005E7072"/>
    <w:rsid w:val="005E7438"/>
    <w:rsid w:val="005F0A54"/>
    <w:rsid w:val="005F1119"/>
    <w:rsid w:val="005F200F"/>
    <w:rsid w:val="005F3F71"/>
    <w:rsid w:val="005F40C4"/>
    <w:rsid w:val="005F530F"/>
    <w:rsid w:val="005F56A8"/>
    <w:rsid w:val="005F6CFE"/>
    <w:rsid w:val="00600787"/>
    <w:rsid w:val="006025A3"/>
    <w:rsid w:val="00605A8E"/>
    <w:rsid w:val="00606DB0"/>
    <w:rsid w:val="006111D7"/>
    <w:rsid w:val="00612FE8"/>
    <w:rsid w:val="00613735"/>
    <w:rsid w:val="006143AB"/>
    <w:rsid w:val="00617C64"/>
    <w:rsid w:val="00620214"/>
    <w:rsid w:val="006227EA"/>
    <w:rsid w:val="00622E42"/>
    <w:rsid w:val="0062489B"/>
    <w:rsid w:val="00625920"/>
    <w:rsid w:val="00626879"/>
    <w:rsid w:val="00627B6E"/>
    <w:rsid w:val="00630C7C"/>
    <w:rsid w:val="00630C7F"/>
    <w:rsid w:val="00631B8B"/>
    <w:rsid w:val="00632B32"/>
    <w:rsid w:val="00632C4D"/>
    <w:rsid w:val="006345F8"/>
    <w:rsid w:val="0063467B"/>
    <w:rsid w:val="00635201"/>
    <w:rsid w:val="00635C90"/>
    <w:rsid w:val="00636A43"/>
    <w:rsid w:val="00636CA6"/>
    <w:rsid w:val="006402EF"/>
    <w:rsid w:val="00640C43"/>
    <w:rsid w:val="00641371"/>
    <w:rsid w:val="006441BF"/>
    <w:rsid w:val="00647C59"/>
    <w:rsid w:val="006508D2"/>
    <w:rsid w:val="006511BA"/>
    <w:rsid w:val="00653008"/>
    <w:rsid w:val="00653339"/>
    <w:rsid w:val="00653F5D"/>
    <w:rsid w:val="00657554"/>
    <w:rsid w:val="00660922"/>
    <w:rsid w:val="00660E79"/>
    <w:rsid w:val="0066189D"/>
    <w:rsid w:val="00664377"/>
    <w:rsid w:val="00666418"/>
    <w:rsid w:val="006679B0"/>
    <w:rsid w:val="00670A7A"/>
    <w:rsid w:val="00673272"/>
    <w:rsid w:val="00676BFC"/>
    <w:rsid w:val="006779BC"/>
    <w:rsid w:val="006806A7"/>
    <w:rsid w:val="00680F8F"/>
    <w:rsid w:val="006832BA"/>
    <w:rsid w:val="00684544"/>
    <w:rsid w:val="006845FD"/>
    <w:rsid w:val="006855E8"/>
    <w:rsid w:val="00685B01"/>
    <w:rsid w:val="006874A3"/>
    <w:rsid w:val="006900AF"/>
    <w:rsid w:val="006920F2"/>
    <w:rsid w:val="0069229C"/>
    <w:rsid w:val="006936D4"/>
    <w:rsid w:val="0069422C"/>
    <w:rsid w:val="0069465C"/>
    <w:rsid w:val="00695997"/>
    <w:rsid w:val="00695AB1"/>
    <w:rsid w:val="00696447"/>
    <w:rsid w:val="00697006"/>
    <w:rsid w:val="00697145"/>
    <w:rsid w:val="0069717E"/>
    <w:rsid w:val="00697530"/>
    <w:rsid w:val="00697B59"/>
    <w:rsid w:val="006A0A93"/>
    <w:rsid w:val="006A0E18"/>
    <w:rsid w:val="006A543A"/>
    <w:rsid w:val="006A6364"/>
    <w:rsid w:val="006A7369"/>
    <w:rsid w:val="006B0388"/>
    <w:rsid w:val="006B2097"/>
    <w:rsid w:val="006B4860"/>
    <w:rsid w:val="006B609D"/>
    <w:rsid w:val="006B6B7A"/>
    <w:rsid w:val="006B73E7"/>
    <w:rsid w:val="006B7C85"/>
    <w:rsid w:val="006C0400"/>
    <w:rsid w:val="006C177A"/>
    <w:rsid w:val="006C2F36"/>
    <w:rsid w:val="006C5A8F"/>
    <w:rsid w:val="006C6BAA"/>
    <w:rsid w:val="006C7C4B"/>
    <w:rsid w:val="006D0C0D"/>
    <w:rsid w:val="006D1262"/>
    <w:rsid w:val="006D211A"/>
    <w:rsid w:val="006D407A"/>
    <w:rsid w:val="006D6A44"/>
    <w:rsid w:val="006D7B7B"/>
    <w:rsid w:val="006E0754"/>
    <w:rsid w:val="006E1224"/>
    <w:rsid w:val="006E22ED"/>
    <w:rsid w:val="006E3151"/>
    <w:rsid w:val="006E3728"/>
    <w:rsid w:val="006E3801"/>
    <w:rsid w:val="006E4349"/>
    <w:rsid w:val="006E45DF"/>
    <w:rsid w:val="006E54CB"/>
    <w:rsid w:val="006E6087"/>
    <w:rsid w:val="006E6FBA"/>
    <w:rsid w:val="006F0EBF"/>
    <w:rsid w:val="006F2207"/>
    <w:rsid w:val="006F2F5C"/>
    <w:rsid w:val="006F3211"/>
    <w:rsid w:val="006F3E04"/>
    <w:rsid w:val="006F5265"/>
    <w:rsid w:val="006F6A44"/>
    <w:rsid w:val="006F6E6A"/>
    <w:rsid w:val="006F7244"/>
    <w:rsid w:val="00702E3D"/>
    <w:rsid w:val="0070440B"/>
    <w:rsid w:val="00704FB7"/>
    <w:rsid w:val="00706283"/>
    <w:rsid w:val="0070755B"/>
    <w:rsid w:val="00707ECC"/>
    <w:rsid w:val="007109F3"/>
    <w:rsid w:val="0071444B"/>
    <w:rsid w:val="00714D94"/>
    <w:rsid w:val="00715CF1"/>
    <w:rsid w:val="007166E2"/>
    <w:rsid w:val="00720F8A"/>
    <w:rsid w:val="007213B5"/>
    <w:rsid w:val="007214D7"/>
    <w:rsid w:val="007241C9"/>
    <w:rsid w:val="007278D8"/>
    <w:rsid w:val="00727F55"/>
    <w:rsid w:val="00730B35"/>
    <w:rsid w:val="007317C4"/>
    <w:rsid w:val="00731DC3"/>
    <w:rsid w:val="00732C3D"/>
    <w:rsid w:val="00734350"/>
    <w:rsid w:val="007359D2"/>
    <w:rsid w:val="00736B08"/>
    <w:rsid w:val="00736EF7"/>
    <w:rsid w:val="0073764F"/>
    <w:rsid w:val="00740A68"/>
    <w:rsid w:val="00740E00"/>
    <w:rsid w:val="00744FF1"/>
    <w:rsid w:val="00745F11"/>
    <w:rsid w:val="0075245A"/>
    <w:rsid w:val="00755B94"/>
    <w:rsid w:val="007561DB"/>
    <w:rsid w:val="0075766A"/>
    <w:rsid w:val="00757FA9"/>
    <w:rsid w:val="00761A8A"/>
    <w:rsid w:val="0076379F"/>
    <w:rsid w:val="00763EC3"/>
    <w:rsid w:val="00765164"/>
    <w:rsid w:val="00766E78"/>
    <w:rsid w:val="00770262"/>
    <w:rsid w:val="007704D9"/>
    <w:rsid w:val="0077128F"/>
    <w:rsid w:val="00771756"/>
    <w:rsid w:val="00772AD5"/>
    <w:rsid w:val="00773C90"/>
    <w:rsid w:val="00773D87"/>
    <w:rsid w:val="00776E35"/>
    <w:rsid w:val="00781556"/>
    <w:rsid w:val="0078198B"/>
    <w:rsid w:val="00781DE3"/>
    <w:rsid w:val="00781F9B"/>
    <w:rsid w:val="00782551"/>
    <w:rsid w:val="00782AB2"/>
    <w:rsid w:val="00783688"/>
    <w:rsid w:val="0078420C"/>
    <w:rsid w:val="0078602B"/>
    <w:rsid w:val="0078653A"/>
    <w:rsid w:val="00786647"/>
    <w:rsid w:val="00787009"/>
    <w:rsid w:val="007871CE"/>
    <w:rsid w:val="007875B8"/>
    <w:rsid w:val="00787685"/>
    <w:rsid w:val="0079092B"/>
    <w:rsid w:val="00790A6A"/>
    <w:rsid w:val="00791E20"/>
    <w:rsid w:val="00792A0A"/>
    <w:rsid w:val="007951D2"/>
    <w:rsid w:val="00796AAA"/>
    <w:rsid w:val="0079724D"/>
    <w:rsid w:val="00797583"/>
    <w:rsid w:val="00797618"/>
    <w:rsid w:val="007A036E"/>
    <w:rsid w:val="007A35AE"/>
    <w:rsid w:val="007A4F5D"/>
    <w:rsid w:val="007A4FE0"/>
    <w:rsid w:val="007A6A1C"/>
    <w:rsid w:val="007A6E11"/>
    <w:rsid w:val="007B05D0"/>
    <w:rsid w:val="007B080B"/>
    <w:rsid w:val="007B0BBD"/>
    <w:rsid w:val="007B7BA3"/>
    <w:rsid w:val="007C0435"/>
    <w:rsid w:val="007C08A2"/>
    <w:rsid w:val="007C0B65"/>
    <w:rsid w:val="007C3BA7"/>
    <w:rsid w:val="007C3D6B"/>
    <w:rsid w:val="007C4666"/>
    <w:rsid w:val="007C4CB0"/>
    <w:rsid w:val="007C4F6F"/>
    <w:rsid w:val="007C6582"/>
    <w:rsid w:val="007D196A"/>
    <w:rsid w:val="007D27DF"/>
    <w:rsid w:val="007D2A29"/>
    <w:rsid w:val="007D2F35"/>
    <w:rsid w:val="007D3769"/>
    <w:rsid w:val="007D48C0"/>
    <w:rsid w:val="007D579D"/>
    <w:rsid w:val="007D7631"/>
    <w:rsid w:val="007E0806"/>
    <w:rsid w:val="007E10C7"/>
    <w:rsid w:val="007E2BD2"/>
    <w:rsid w:val="007E50B5"/>
    <w:rsid w:val="007E5412"/>
    <w:rsid w:val="007E5964"/>
    <w:rsid w:val="007E5DC7"/>
    <w:rsid w:val="007E5F30"/>
    <w:rsid w:val="007E6103"/>
    <w:rsid w:val="007E69B0"/>
    <w:rsid w:val="007F0A5C"/>
    <w:rsid w:val="007F0D17"/>
    <w:rsid w:val="007F0ED3"/>
    <w:rsid w:val="007F1AA6"/>
    <w:rsid w:val="007F20D4"/>
    <w:rsid w:val="007F22C7"/>
    <w:rsid w:val="007F3D4F"/>
    <w:rsid w:val="007F4CD6"/>
    <w:rsid w:val="007F505A"/>
    <w:rsid w:val="007F560A"/>
    <w:rsid w:val="007F6D3A"/>
    <w:rsid w:val="007F7D9A"/>
    <w:rsid w:val="00800BDD"/>
    <w:rsid w:val="008018A3"/>
    <w:rsid w:val="008018E1"/>
    <w:rsid w:val="0080271C"/>
    <w:rsid w:val="008043C4"/>
    <w:rsid w:val="00804552"/>
    <w:rsid w:val="0080476D"/>
    <w:rsid w:val="00805AF5"/>
    <w:rsid w:val="0080695C"/>
    <w:rsid w:val="0080744B"/>
    <w:rsid w:val="0080768D"/>
    <w:rsid w:val="008128E9"/>
    <w:rsid w:val="008156B0"/>
    <w:rsid w:val="00816CCD"/>
    <w:rsid w:val="0082051F"/>
    <w:rsid w:val="0082159B"/>
    <w:rsid w:val="00821FBE"/>
    <w:rsid w:val="00822469"/>
    <w:rsid w:val="00822D06"/>
    <w:rsid w:val="00823805"/>
    <w:rsid w:val="00824B41"/>
    <w:rsid w:val="008302DC"/>
    <w:rsid w:val="00830944"/>
    <w:rsid w:val="00830D70"/>
    <w:rsid w:val="00833642"/>
    <w:rsid w:val="00833F96"/>
    <w:rsid w:val="008343C1"/>
    <w:rsid w:val="00834E17"/>
    <w:rsid w:val="00836283"/>
    <w:rsid w:val="00836285"/>
    <w:rsid w:val="00837DE8"/>
    <w:rsid w:val="008414D9"/>
    <w:rsid w:val="00841905"/>
    <w:rsid w:val="00844115"/>
    <w:rsid w:val="00844474"/>
    <w:rsid w:val="0084537B"/>
    <w:rsid w:val="0084606F"/>
    <w:rsid w:val="0084722D"/>
    <w:rsid w:val="00847592"/>
    <w:rsid w:val="00847952"/>
    <w:rsid w:val="008511B4"/>
    <w:rsid w:val="00851DC4"/>
    <w:rsid w:val="008530BE"/>
    <w:rsid w:val="00853A29"/>
    <w:rsid w:val="00853D5A"/>
    <w:rsid w:val="00855432"/>
    <w:rsid w:val="00856AB5"/>
    <w:rsid w:val="00860D7D"/>
    <w:rsid w:val="00860F83"/>
    <w:rsid w:val="008630F9"/>
    <w:rsid w:val="00870755"/>
    <w:rsid w:val="00870805"/>
    <w:rsid w:val="00871586"/>
    <w:rsid w:val="00872063"/>
    <w:rsid w:val="0087249A"/>
    <w:rsid w:val="00874FF5"/>
    <w:rsid w:val="00876121"/>
    <w:rsid w:val="0087644B"/>
    <w:rsid w:val="008775B2"/>
    <w:rsid w:val="00877A5E"/>
    <w:rsid w:val="00877B7C"/>
    <w:rsid w:val="00880B14"/>
    <w:rsid w:val="00881947"/>
    <w:rsid w:val="00883A96"/>
    <w:rsid w:val="00883B2D"/>
    <w:rsid w:val="00883E81"/>
    <w:rsid w:val="00884BD4"/>
    <w:rsid w:val="008865DD"/>
    <w:rsid w:val="00886A9E"/>
    <w:rsid w:val="00886CEC"/>
    <w:rsid w:val="0089166B"/>
    <w:rsid w:val="00891DF5"/>
    <w:rsid w:val="00893E67"/>
    <w:rsid w:val="00894578"/>
    <w:rsid w:val="008951E5"/>
    <w:rsid w:val="00895559"/>
    <w:rsid w:val="00895D5F"/>
    <w:rsid w:val="008A1198"/>
    <w:rsid w:val="008A307A"/>
    <w:rsid w:val="008A36E6"/>
    <w:rsid w:val="008A5B90"/>
    <w:rsid w:val="008A5C86"/>
    <w:rsid w:val="008A610D"/>
    <w:rsid w:val="008A705F"/>
    <w:rsid w:val="008B010A"/>
    <w:rsid w:val="008B0A4E"/>
    <w:rsid w:val="008B24AF"/>
    <w:rsid w:val="008B313A"/>
    <w:rsid w:val="008B77CA"/>
    <w:rsid w:val="008C09F9"/>
    <w:rsid w:val="008C2507"/>
    <w:rsid w:val="008C2BAE"/>
    <w:rsid w:val="008C4E48"/>
    <w:rsid w:val="008C6241"/>
    <w:rsid w:val="008C667C"/>
    <w:rsid w:val="008C6A87"/>
    <w:rsid w:val="008C6EE8"/>
    <w:rsid w:val="008D1B08"/>
    <w:rsid w:val="008D22F6"/>
    <w:rsid w:val="008D2CF9"/>
    <w:rsid w:val="008D607B"/>
    <w:rsid w:val="008D7E8A"/>
    <w:rsid w:val="008E031A"/>
    <w:rsid w:val="008E04D1"/>
    <w:rsid w:val="008E0B32"/>
    <w:rsid w:val="008E0C9A"/>
    <w:rsid w:val="008E125F"/>
    <w:rsid w:val="008E4563"/>
    <w:rsid w:val="008E45B6"/>
    <w:rsid w:val="008E4E1B"/>
    <w:rsid w:val="008F281A"/>
    <w:rsid w:val="008F286D"/>
    <w:rsid w:val="008F4528"/>
    <w:rsid w:val="008F4FFE"/>
    <w:rsid w:val="008F6210"/>
    <w:rsid w:val="009006F0"/>
    <w:rsid w:val="009017DF"/>
    <w:rsid w:val="00905789"/>
    <w:rsid w:val="009066D6"/>
    <w:rsid w:val="00910E40"/>
    <w:rsid w:val="00912A2E"/>
    <w:rsid w:val="00916EF8"/>
    <w:rsid w:val="00917ACE"/>
    <w:rsid w:val="00920207"/>
    <w:rsid w:val="00920CD2"/>
    <w:rsid w:val="009210B7"/>
    <w:rsid w:val="00921156"/>
    <w:rsid w:val="00921F64"/>
    <w:rsid w:val="0092362F"/>
    <w:rsid w:val="00923F59"/>
    <w:rsid w:val="0092496C"/>
    <w:rsid w:val="00924EB0"/>
    <w:rsid w:val="00925328"/>
    <w:rsid w:val="00926233"/>
    <w:rsid w:val="00927BBE"/>
    <w:rsid w:val="00930BB0"/>
    <w:rsid w:val="009314AC"/>
    <w:rsid w:val="009315E5"/>
    <w:rsid w:val="009336FE"/>
    <w:rsid w:val="00933720"/>
    <w:rsid w:val="00933B35"/>
    <w:rsid w:val="009375F1"/>
    <w:rsid w:val="009378D5"/>
    <w:rsid w:val="009427D4"/>
    <w:rsid w:val="00942FCA"/>
    <w:rsid w:val="00943027"/>
    <w:rsid w:val="0094485A"/>
    <w:rsid w:val="00945BEE"/>
    <w:rsid w:val="0094664B"/>
    <w:rsid w:val="00946A3D"/>
    <w:rsid w:val="00947145"/>
    <w:rsid w:val="00950B15"/>
    <w:rsid w:val="009517F9"/>
    <w:rsid w:val="00951ACD"/>
    <w:rsid w:val="00951D81"/>
    <w:rsid w:val="00953F16"/>
    <w:rsid w:val="00954EAE"/>
    <w:rsid w:val="009569B3"/>
    <w:rsid w:val="00956A87"/>
    <w:rsid w:val="0095742D"/>
    <w:rsid w:val="00957B2C"/>
    <w:rsid w:val="009623BB"/>
    <w:rsid w:val="00964E53"/>
    <w:rsid w:val="0096532F"/>
    <w:rsid w:val="00967023"/>
    <w:rsid w:val="009670CB"/>
    <w:rsid w:val="00967111"/>
    <w:rsid w:val="00970632"/>
    <w:rsid w:val="00970759"/>
    <w:rsid w:val="009722C3"/>
    <w:rsid w:val="009731BA"/>
    <w:rsid w:val="0097434C"/>
    <w:rsid w:val="00974935"/>
    <w:rsid w:val="00975240"/>
    <w:rsid w:val="009752E1"/>
    <w:rsid w:val="0097557D"/>
    <w:rsid w:val="009762A5"/>
    <w:rsid w:val="00977E60"/>
    <w:rsid w:val="00977F17"/>
    <w:rsid w:val="00980E8C"/>
    <w:rsid w:val="009812E7"/>
    <w:rsid w:val="009823E6"/>
    <w:rsid w:val="00983771"/>
    <w:rsid w:val="00983FF1"/>
    <w:rsid w:val="00987B86"/>
    <w:rsid w:val="00990102"/>
    <w:rsid w:val="00991E41"/>
    <w:rsid w:val="009928BE"/>
    <w:rsid w:val="0099456D"/>
    <w:rsid w:val="009948A4"/>
    <w:rsid w:val="00995F84"/>
    <w:rsid w:val="00996B6E"/>
    <w:rsid w:val="009A09C0"/>
    <w:rsid w:val="009A0BFE"/>
    <w:rsid w:val="009A1008"/>
    <w:rsid w:val="009A5B62"/>
    <w:rsid w:val="009A7837"/>
    <w:rsid w:val="009B0212"/>
    <w:rsid w:val="009B2FB6"/>
    <w:rsid w:val="009B3F55"/>
    <w:rsid w:val="009B4D5E"/>
    <w:rsid w:val="009B7D7A"/>
    <w:rsid w:val="009C3FDE"/>
    <w:rsid w:val="009C4AB5"/>
    <w:rsid w:val="009C4C46"/>
    <w:rsid w:val="009C4ED6"/>
    <w:rsid w:val="009C50F5"/>
    <w:rsid w:val="009C51E6"/>
    <w:rsid w:val="009C634E"/>
    <w:rsid w:val="009C7C15"/>
    <w:rsid w:val="009C7D06"/>
    <w:rsid w:val="009D0C4D"/>
    <w:rsid w:val="009D2B97"/>
    <w:rsid w:val="009D38BA"/>
    <w:rsid w:val="009D3A25"/>
    <w:rsid w:val="009D5992"/>
    <w:rsid w:val="009D6762"/>
    <w:rsid w:val="009D69CF"/>
    <w:rsid w:val="009E26DF"/>
    <w:rsid w:val="009E366C"/>
    <w:rsid w:val="009E39DB"/>
    <w:rsid w:val="009E60DD"/>
    <w:rsid w:val="009E671C"/>
    <w:rsid w:val="009E6DE0"/>
    <w:rsid w:val="009E700B"/>
    <w:rsid w:val="009E7C90"/>
    <w:rsid w:val="009F1973"/>
    <w:rsid w:val="009F1B9F"/>
    <w:rsid w:val="009F2030"/>
    <w:rsid w:val="009F2A74"/>
    <w:rsid w:val="009F4094"/>
    <w:rsid w:val="009F6349"/>
    <w:rsid w:val="009F65F5"/>
    <w:rsid w:val="009F6ACA"/>
    <w:rsid w:val="009F6E67"/>
    <w:rsid w:val="00A0143C"/>
    <w:rsid w:val="00A016C9"/>
    <w:rsid w:val="00A023EE"/>
    <w:rsid w:val="00A04CDC"/>
    <w:rsid w:val="00A05901"/>
    <w:rsid w:val="00A07229"/>
    <w:rsid w:val="00A114CC"/>
    <w:rsid w:val="00A135C7"/>
    <w:rsid w:val="00A13821"/>
    <w:rsid w:val="00A13D8E"/>
    <w:rsid w:val="00A16922"/>
    <w:rsid w:val="00A175A9"/>
    <w:rsid w:val="00A17A11"/>
    <w:rsid w:val="00A17D25"/>
    <w:rsid w:val="00A21FB6"/>
    <w:rsid w:val="00A2449E"/>
    <w:rsid w:val="00A27A78"/>
    <w:rsid w:val="00A32354"/>
    <w:rsid w:val="00A32A02"/>
    <w:rsid w:val="00A32A07"/>
    <w:rsid w:val="00A331C0"/>
    <w:rsid w:val="00A33514"/>
    <w:rsid w:val="00A3355C"/>
    <w:rsid w:val="00A372B9"/>
    <w:rsid w:val="00A37907"/>
    <w:rsid w:val="00A37EF6"/>
    <w:rsid w:val="00A4101A"/>
    <w:rsid w:val="00A42CB1"/>
    <w:rsid w:val="00A431CE"/>
    <w:rsid w:val="00A43773"/>
    <w:rsid w:val="00A449A2"/>
    <w:rsid w:val="00A454EC"/>
    <w:rsid w:val="00A45AA1"/>
    <w:rsid w:val="00A46C56"/>
    <w:rsid w:val="00A50F09"/>
    <w:rsid w:val="00A51142"/>
    <w:rsid w:val="00A5306D"/>
    <w:rsid w:val="00A5404E"/>
    <w:rsid w:val="00A55382"/>
    <w:rsid w:val="00A56FD4"/>
    <w:rsid w:val="00A57AFF"/>
    <w:rsid w:val="00A6000D"/>
    <w:rsid w:val="00A60ACA"/>
    <w:rsid w:val="00A60C76"/>
    <w:rsid w:val="00A60FAC"/>
    <w:rsid w:val="00A614F7"/>
    <w:rsid w:val="00A61D9C"/>
    <w:rsid w:val="00A6225D"/>
    <w:rsid w:val="00A64C92"/>
    <w:rsid w:val="00A657A0"/>
    <w:rsid w:val="00A65CD3"/>
    <w:rsid w:val="00A66550"/>
    <w:rsid w:val="00A6758F"/>
    <w:rsid w:val="00A72C6C"/>
    <w:rsid w:val="00A72D77"/>
    <w:rsid w:val="00A734EB"/>
    <w:rsid w:val="00A73C85"/>
    <w:rsid w:val="00A7651B"/>
    <w:rsid w:val="00A77DE9"/>
    <w:rsid w:val="00A81477"/>
    <w:rsid w:val="00A818BF"/>
    <w:rsid w:val="00A82082"/>
    <w:rsid w:val="00A82288"/>
    <w:rsid w:val="00A82D38"/>
    <w:rsid w:val="00A82F58"/>
    <w:rsid w:val="00A85281"/>
    <w:rsid w:val="00A8589D"/>
    <w:rsid w:val="00A85ADA"/>
    <w:rsid w:val="00A87958"/>
    <w:rsid w:val="00A91D30"/>
    <w:rsid w:val="00A921D5"/>
    <w:rsid w:val="00A93AB6"/>
    <w:rsid w:val="00A93D09"/>
    <w:rsid w:val="00A93D2D"/>
    <w:rsid w:val="00A9506A"/>
    <w:rsid w:val="00A97AE6"/>
    <w:rsid w:val="00AA1F95"/>
    <w:rsid w:val="00AA2261"/>
    <w:rsid w:val="00AA3371"/>
    <w:rsid w:val="00AA4D92"/>
    <w:rsid w:val="00AA791D"/>
    <w:rsid w:val="00AB04F3"/>
    <w:rsid w:val="00AB24A1"/>
    <w:rsid w:val="00AB25D7"/>
    <w:rsid w:val="00AB3380"/>
    <w:rsid w:val="00AB357A"/>
    <w:rsid w:val="00AB3B37"/>
    <w:rsid w:val="00AB7025"/>
    <w:rsid w:val="00AC046E"/>
    <w:rsid w:val="00AC0BBF"/>
    <w:rsid w:val="00AC135B"/>
    <w:rsid w:val="00AC1A6E"/>
    <w:rsid w:val="00AC4EB0"/>
    <w:rsid w:val="00AC7BB3"/>
    <w:rsid w:val="00AD008B"/>
    <w:rsid w:val="00AD0216"/>
    <w:rsid w:val="00AD1C63"/>
    <w:rsid w:val="00AD263B"/>
    <w:rsid w:val="00AD2C78"/>
    <w:rsid w:val="00AD3B71"/>
    <w:rsid w:val="00AD3BC1"/>
    <w:rsid w:val="00AD4090"/>
    <w:rsid w:val="00AD536B"/>
    <w:rsid w:val="00AD7B80"/>
    <w:rsid w:val="00AD7D45"/>
    <w:rsid w:val="00AE07A6"/>
    <w:rsid w:val="00AE0C46"/>
    <w:rsid w:val="00AE1CBB"/>
    <w:rsid w:val="00AE307A"/>
    <w:rsid w:val="00AE3834"/>
    <w:rsid w:val="00AE4EBD"/>
    <w:rsid w:val="00AE7ED3"/>
    <w:rsid w:val="00AF1FA9"/>
    <w:rsid w:val="00AF29AF"/>
    <w:rsid w:val="00AF33E8"/>
    <w:rsid w:val="00AF43D6"/>
    <w:rsid w:val="00AF476A"/>
    <w:rsid w:val="00AF57FB"/>
    <w:rsid w:val="00AF71EC"/>
    <w:rsid w:val="00B021A7"/>
    <w:rsid w:val="00B024BE"/>
    <w:rsid w:val="00B02ED7"/>
    <w:rsid w:val="00B04206"/>
    <w:rsid w:val="00B0632E"/>
    <w:rsid w:val="00B069D6"/>
    <w:rsid w:val="00B07154"/>
    <w:rsid w:val="00B077EA"/>
    <w:rsid w:val="00B13249"/>
    <w:rsid w:val="00B13270"/>
    <w:rsid w:val="00B136F7"/>
    <w:rsid w:val="00B1497A"/>
    <w:rsid w:val="00B14D16"/>
    <w:rsid w:val="00B14FCC"/>
    <w:rsid w:val="00B16248"/>
    <w:rsid w:val="00B16D3D"/>
    <w:rsid w:val="00B17F72"/>
    <w:rsid w:val="00B21E3E"/>
    <w:rsid w:val="00B22D12"/>
    <w:rsid w:val="00B22E5F"/>
    <w:rsid w:val="00B25941"/>
    <w:rsid w:val="00B26284"/>
    <w:rsid w:val="00B26E66"/>
    <w:rsid w:val="00B32156"/>
    <w:rsid w:val="00B32563"/>
    <w:rsid w:val="00B32FAB"/>
    <w:rsid w:val="00B34B9D"/>
    <w:rsid w:val="00B34FF3"/>
    <w:rsid w:val="00B35814"/>
    <w:rsid w:val="00B35854"/>
    <w:rsid w:val="00B36C83"/>
    <w:rsid w:val="00B37177"/>
    <w:rsid w:val="00B371D2"/>
    <w:rsid w:val="00B37430"/>
    <w:rsid w:val="00B37B1B"/>
    <w:rsid w:val="00B41318"/>
    <w:rsid w:val="00B42706"/>
    <w:rsid w:val="00B42D9D"/>
    <w:rsid w:val="00B43B2B"/>
    <w:rsid w:val="00B50446"/>
    <w:rsid w:val="00B504FE"/>
    <w:rsid w:val="00B51B23"/>
    <w:rsid w:val="00B51D42"/>
    <w:rsid w:val="00B539F7"/>
    <w:rsid w:val="00B5473F"/>
    <w:rsid w:val="00B5604A"/>
    <w:rsid w:val="00B567A3"/>
    <w:rsid w:val="00B64C73"/>
    <w:rsid w:val="00B6584D"/>
    <w:rsid w:val="00B67539"/>
    <w:rsid w:val="00B702F7"/>
    <w:rsid w:val="00B705AD"/>
    <w:rsid w:val="00B71133"/>
    <w:rsid w:val="00B73D18"/>
    <w:rsid w:val="00B758B0"/>
    <w:rsid w:val="00B801CA"/>
    <w:rsid w:val="00B804E1"/>
    <w:rsid w:val="00B85170"/>
    <w:rsid w:val="00B85B94"/>
    <w:rsid w:val="00B8616D"/>
    <w:rsid w:val="00B862FD"/>
    <w:rsid w:val="00B867CC"/>
    <w:rsid w:val="00B869A0"/>
    <w:rsid w:val="00B9139E"/>
    <w:rsid w:val="00B91512"/>
    <w:rsid w:val="00B91A85"/>
    <w:rsid w:val="00B9342F"/>
    <w:rsid w:val="00B939E2"/>
    <w:rsid w:val="00B939F9"/>
    <w:rsid w:val="00B944AD"/>
    <w:rsid w:val="00B9728C"/>
    <w:rsid w:val="00B976D4"/>
    <w:rsid w:val="00BA0141"/>
    <w:rsid w:val="00BA061B"/>
    <w:rsid w:val="00BA0631"/>
    <w:rsid w:val="00BA1F8E"/>
    <w:rsid w:val="00BA31A0"/>
    <w:rsid w:val="00BA3E7C"/>
    <w:rsid w:val="00BA49B7"/>
    <w:rsid w:val="00BA52AA"/>
    <w:rsid w:val="00BA5368"/>
    <w:rsid w:val="00BA7416"/>
    <w:rsid w:val="00BB15D7"/>
    <w:rsid w:val="00BB1DA8"/>
    <w:rsid w:val="00BB20EC"/>
    <w:rsid w:val="00BB26CD"/>
    <w:rsid w:val="00BB3469"/>
    <w:rsid w:val="00BB436D"/>
    <w:rsid w:val="00BB49AB"/>
    <w:rsid w:val="00BC0536"/>
    <w:rsid w:val="00BC1AA2"/>
    <w:rsid w:val="00BC1F56"/>
    <w:rsid w:val="00BC24DB"/>
    <w:rsid w:val="00BC2ECD"/>
    <w:rsid w:val="00BC320C"/>
    <w:rsid w:val="00BC5F9D"/>
    <w:rsid w:val="00BC7385"/>
    <w:rsid w:val="00BC76D3"/>
    <w:rsid w:val="00BC7ED0"/>
    <w:rsid w:val="00BD03C3"/>
    <w:rsid w:val="00BD05C2"/>
    <w:rsid w:val="00BD1896"/>
    <w:rsid w:val="00BD35EA"/>
    <w:rsid w:val="00BE0FDB"/>
    <w:rsid w:val="00BE1D76"/>
    <w:rsid w:val="00BE25F6"/>
    <w:rsid w:val="00BE29AA"/>
    <w:rsid w:val="00BE2FDB"/>
    <w:rsid w:val="00BE317C"/>
    <w:rsid w:val="00BE3D05"/>
    <w:rsid w:val="00BE6AE9"/>
    <w:rsid w:val="00BE769B"/>
    <w:rsid w:val="00BF06AA"/>
    <w:rsid w:val="00BF1F2C"/>
    <w:rsid w:val="00BF4247"/>
    <w:rsid w:val="00BF631F"/>
    <w:rsid w:val="00C00616"/>
    <w:rsid w:val="00C0125A"/>
    <w:rsid w:val="00C02854"/>
    <w:rsid w:val="00C02D75"/>
    <w:rsid w:val="00C03E06"/>
    <w:rsid w:val="00C03E53"/>
    <w:rsid w:val="00C0644D"/>
    <w:rsid w:val="00C104FF"/>
    <w:rsid w:val="00C117BC"/>
    <w:rsid w:val="00C11F37"/>
    <w:rsid w:val="00C133F4"/>
    <w:rsid w:val="00C141AA"/>
    <w:rsid w:val="00C14942"/>
    <w:rsid w:val="00C16A57"/>
    <w:rsid w:val="00C16DE9"/>
    <w:rsid w:val="00C16E8C"/>
    <w:rsid w:val="00C17E09"/>
    <w:rsid w:val="00C2180D"/>
    <w:rsid w:val="00C233FC"/>
    <w:rsid w:val="00C255CA"/>
    <w:rsid w:val="00C3083C"/>
    <w:rsid w:val="00C31FCD"/>
    <w:rsid w:val="00C31FD7"/>
    <w:rsid w:val="00C332FE"/>
    <w:rsid w:val="00C33EC0"/>
    <w:rsid w:val="00C34564"/>
    <w:rsid w:val="00C34EBD"/>
    <w:rsid w:val="00C3561E"/>
    <w:rsid w:val="00C411BD"/>
    <w:rsid w:val="00C4239F"/>
    <w:rsid w:val="00C445B3"/>
    <w:rsid w:val="00C4498E"/>
    <w:rsid w:val="00C4501C"/>
    <w:rsid w:val="00C46D97"/>
    <w:rsid w:val="00C474AD"/>
    <w:rsid w:val="00C50152"/>
    <w:rsid w:val="00C515DC"/>
    <w:rsid w:val="00C52207"/>
    <w:rsid w:val="00C532D0"/>
    <w:rsid w:val="00C57EF3"/>
    <w:rsid w:val="00C60524"/>
    <w:rsid w:val="00C66AB9"/>
    <w:rsid w:val="00C66EE3"/>
    <w:rsid w:val="00C67695"/>
    <w:rsid w:val="00C67D60"/>
    <w:rsid w:val="00C7054A"/>
    <w:rsid w:val="00C742C6"/>
    <w:rsid w:val="00C74F2F"/>
    <w:rsid w:val="00C76246"/>
    <w:rsid w:val="00C762D9"/>
    <w:rsid w:val="00C7678F"/>
    <w:rsid w:val="00C773F9"/>
    <w:rsid w:val="00C77E98"/>
    <w:rsid w:val="00C77F55"/>
    <w:rsid w:val="00C81F8A"/>
    <w:rsid w:val="00C82632"/>
    <w:rsid w:val="00C82F7E"/>
    <w:rsid w:val="00C83E69"/>
    <w:rsid w:val="00C860FB"/>
    <w:rsid w:val="00C86E8C"/>
    <w:rsid w:val="00C87030"/>
    <w:rsid w:val="00C87A70"/>
    <w:rsid w:val="00C920D1"/>
    <w:rsid w:val="00C925A5"/>
    <w:rsid w:val="00C93A5E"/>
    <w:rsid w:val="00C9470E"/>
    <w:rsid w:val="00C950D1"/>
    <w:rsid w:val="00C967E9"/>
    <w:rsid w:val="00C96D6E"/>
    <w:rsid w:val="00C96E0D"/>
    <w:rsid w:val="00C97659"/>
    <w:rsid w:val="00C978D2"/>
    <w:rsid w:val="00CA012D"/>
    <w:rsid w:val="00CA29A2"/>
    <w:rsid w:val="00CA4B39"/>
    <w:rsid w:val="00CA5E77"/>
    <w:rsid w:val="00CA5F41"/>
    <w:rsid w:val="00CB2B94"/>
    <w:rsid w:val="00CB2E45"/>
    <w:rsid w:val="00CB3602"/>
    <w:rsid w:val="00CB5C23"/>
    <w:rsid w:val="00CB5F3E"/>
    <w:rsid w:val="00CC0326"/>
    <w:rsid w:val="00CC1182"/>
    <w:rsid w:val="00CC2FB5"/>
    <w:rsid w:val="00CC4523"/>
    <w:rsid w:val="00CC51C2"/>
    <w:rsid w:val="00CC5D2E"/>
    <w:rsid w:val="00CD08DB"/>
    <w:rsid w:val="00CD3915"/>
    <w:rsid w:val="00CD4C12"/>
    <w:rsid w:val="00CD65F9"/>
    <w:rsid w:val="00CD6B47"/>
    <w:rsid w:val="00CD6DBA"/>
    <w:rsid w:val="00CD7623"/>
    <w:rsid w:val="00CD7834"/>
    <w:rsid w:val="00CE320F"/>
    <w:rsid w:val="00CE32F2"/>
    <w:rsid w:val="00CE350B"/>
    <w:rsid w:val="00CE35B9"/>
    <w:rsid w:val="00CE3A86"/>
    <w:rsid w:val="00CE41CF"/>
    <w:rsid w:val="00CE4982"/>
    <w:rsid w:val="00CE4F09"/>
    <w:rsid w:val="00CE59EF"/>
    <w:rsid w:val="00CE6259"/>
    <w:rsid w:val="00CF173D"/>
    <w:rsid w:val="00CF2BA5"/>
    <w:rsid w:val="00CF2CC7"/>
    <w:rsid w:val="00CF449C"/>
    <w:rsid w:val="00CF4D37"/>
    <w:rsid w:val="00CF5984"/>
    <w:rsid w:val="00CF5E17"/>
    <w:rsid w:val="00CF6B8A"/>
    <w:rsid w:val="00D011AA"/>
    <w:rsid w:val="00D0169C"/>
    <w:rsid w:val="00D02278"/>
    <w:rsid w:val="00D0475A"/>
    <w:rsid w:val="00D05BE0"/>
    <w:rsid w:val="00D05E26"/>
    <w:rsid w:val="00D05F4E"/>
    <w:rsid w:val="00D06077"/>
    <w:rsid w:val="00D103E6"/>
    <w:rsid w:val="00D10CF5"/>
    <w:rsid w:val="00D11A1C"/>
    <w:rsid w:val="00D124F2"/>
    <w:rsid w:val="00D22338"/>
    <w:rsid w:val="00D228CB"/>
    <w:rsid w:val="00D276B4"/>
    <w:rsid w:val="00D30DCF"/>
    <w:rsid w:val="00D31001"/>
    <w:rsid w:val="00D31103"/>
    <w:rsid w:val="00D315D7"/>
    <w:rsid w:val="00D33F58"/>
    <w:rsid w:val="00D341A1"/>
    <w:rsid w:val="00D34B0B"/>
    <w:rsid w:val="00D34D9F"/>
    <w:rsid w:val="00D35304"/>
    <w:rsid w:val="00D36DE5"/>
    <w:rsid w:val="00D36F04"/>
    <w:rsid w:val="00D36F6A"/>
    <w:rsid w:val="00D37675"/>
    <w:rsid w:val="00D406E4"/>
    <w:rsid w:val="00D410A5"/>
    <w:rsid w:val="00D41387"/>
    <w:rsid w:val="00D417DD"/>
    <w:rsid w:val="00D41A62"/>
    <w:rsid w:val="00D42543"/>
    <w:rsid w:val="00D4271F"/>
    <w:rsid w:val="00D4282F"/>
    <w:rsid w:val="00D45725"/>
    <w:rsid w:val="00D45ED6"/>
    <w:rsid w:val="00D46C04"/>
    <w:rsid w:val="00D474CD"/>
    <w:rsid w:val="00D51119"/>
    <w:rsid w:val="00D52B19"/>
    <w:rsid w:val="00D53006"/>
    <w:rsid w:val="00D53383"/>
    <w:rsid w:val="00D548F9"/>
    <w:rsid w:val="00D54F91"/>
    <w:rsid w:val="00D55CC2"/>
    <w:rsid w:val="00D56C4A"/>
    <w:rsid w:val="00D56F5F"/>
    <w:rsid w:val="00D57BC2"/>
    <w:rsid w:val="00D57E90"/>
    <w:rsid w:val="00D6059D"/>
    <w:rsid w:val="00D60C26"/>
    <w:rsid w:val="00D610A8"/>
    <w:rsid w:val="00D61936"/>
    <w:rsid w:val="00D642A5"/>
    <w:rsid w:val="00D64BAA"/>
    <w:rsid w:val="00D64DA9"/>
    <w:rsid w:val="00D64DF2"/>
    <w:rsid w:val="00D71466"/>
    <w:rsid w:val="00D71D3A"/>
    <w:rsid w:val="00D74214"/>
    <w:rsid w:val="00D74654"/>
    <w:rsid w:val="00D7469F"/>
    <w:rsid w:val="00D74ACB"/>
    <w:rsid w:val="00D75F18"/>
    <w:rsid w:val="00D77281"/>
    <w:rsid w:val="00D7744F"/>
    <w:rsid w:val="00D81220"/>
    <w:rsid w:val="00D84078"/>
    <w:rsid w:val="00D8671E"/>
    <w:rsid w:val="00D87FAC"/>
    <w:rsid w:val="00D92622"/>
    <w:rsid w:val="00D92D42"/>
    <w:rsid w:val="00D93690"/>
    <w:rsid w:val="00D93BBB"/>
    <w:rsid w:val="00D94371"/>
    <w:rsid w:val="00D960A0"/>
    <w:rsid w:val="00DA0FA7"/>
    <w:rsid w:val="00DA12FC"/>
    <w:rsid w:val="00DA4410"/>
    <w:rsid w:val="00DA716E"/>
    <w:rsid w:val="00DB14EE"/>
    <w:rsid w:val="00DB1C62"/>
    <w:rsid w:val="00DB2A3C"/>
    <w:rsid w:val="00DB2A50"/>
    <w:rsid w:val="00DB349D"/>
    <w:rsid w:val="00DB3794"/>
    <w:rsid w:val="00DB746F"/>
    <w:rsid w:val="00DC0C0A"/>
    <w:rsid w:val="00DC10F3"/>
    <w:rsid w:val="00DC2466"/>
    <w:rsid w:val="00DC2C8D"/>
    <w:rsid w:val="00DC4B9F"/>
    <w:rsid w:val="00DC4D2C"/>
    <w:rsid w:val="00DC6C7E"/>
    <w:rsid w:val="00DD0B19"/>
    <w:rsid w:val="00DD0E76"/>
    <w:rsid w:val="00DD1584"/>
    <w:rsid w:val="00DD1F05"/>
    <w:rsid w:val="00DD2209"/>
    <w:rsid w:val="00DD2EE7"/>
    <w:rsid w:val="00DD33BF"/>
    <w:rsid w:val="00DD40E9"/>
    <w:rsid w:val="00DD4D9C"/>
    <w:rsid w:val="00DD5A6D"/>
    <w:rsid w:val="00DD7CBF"/>
    <w:rsid w:val="00DE08B4"/>
    <w:rsid w:val="00DE18BE"/>
    <w:rsid w:val="00DE22E4"/>
    <w:rsid w:val="00DE6BB4"/>
    <w:rsid w:val="00DE7AD7"/>
    <w:rsid w:val="00DE7C61"/>
    <w:rsid w:val="00DF10CB"/>
    <w:rsid w:val="00DF3311"/>
    <w:rsid w:val="00DF4019"/>
    <w:rsid w:val="00DF4A0A"/>
    <w:rsid w:val="00DF4EB7"/>
    <w:rsid w:val="00DF591D"/>
    <w:rsid w:val="00DF6014"/>
    <w:rsid w:val="00DF66DF"/>
    <w:rsid w:val="00DF7B9E"/>
    <w:rsid w:val="00E00B31"/>
    <w:rsid w:val="00E01714"/>
    <w:rsid w:val="00E01921"/>
    <w:rsid w:val="00E01B6C"/>
    <w:rsid w:val="00E01E8A"/>
    <w:rsid w:val="00E048C1"/>
    <w:rsid w:val="00E0798C"/>
    <w:rsid w:val="00E07BC2"/>
    <w:rsid w:val="00E10FA3"/>
    <w:rsid w:val="00E11922"/>
    <w:rsid w:val="00E11BA0"/>
    <w:rsid w:val="00E12CB0"/>
    <w:rsid w:val="00E13107"/>
    <w:rsid w:val="00E1370A"/>
    <w:rsid w:val="00E1382B"/>
    <w:rsid w:val="00E15CEC"/>
    <w:rsid w:val="00E16695"/>
    <w:rsid w:val="00E225A5"/>
    <w:rsid w:val="00E2285B"/>
    <w:rsid w:val="00E247FC"/>
    <w:rsid w:val="00E24E0B"/>
    <w:rsid w:val="00E24FE7"/>
    <w:rsid w:val="00E26894"/>
    <w:rsid w:val="00E26BAE"/>
    <w:rsid w:val="00E30ECF"/>
    <w:rsid w:val="00E31080"/>
    <w:rsid w:val="00E31778"/>
    <w:rsid w:val="00E31B36"/>
    <w:rsid w:val="00E31C6E"/>
    <w:rsid w:val="00E31D61"/>
    <w:rsid w:val="00E31DA5"/>
    <w:rsid w:val="00E32110"/>
    <w:rsid w:val="00E32B2D"/>
    <w:rsid w:val="00E333E9"/>
    <w:rsid w:val="00E334D5"/>
    <w:rsid w:val="00E35309"/>
    <w:rsid w:val="00E37521"/>
    <w:rsid w:val="00E42B62"/>
    <w:rsid w:val="00E43084"/>
    <w:rsid w:val="00E44126"/>
    <w:rsid w:val="00E446EF"/>
    <w:rsid w:val="00E46029"/>
    <w:rsid w:val="00E463D0"/>
    <w:rsid w:val="00E470B2"/>
    <w:rsid w:val="00E47AFE"/>
    <w:rsid w:val="00E501D5"/>
    <w:rsid w:val="00E5132B"/>
    <w:rsid w:val="00E51E45"/>
    <w:rsid w:val="00E520E5"/>
    <w:rsid w:val="00E52177"/>
    <w:rsid w:val="00E52350"/>
    <w:rsid w:val="00E52BD7"/>
    <w:rsid w:val="00E54911"/>
    <w:rsid w:val="00E54A01"/>
    <w:rsid w:val="00E55A97"/>
    <w:rsid w:val="00E5624C"/>
    <w:rsid w:val="00E60A50"/>
    <w:rsid w:val="00E63C4E"/>
    <w:rsid w:val="00E63EAF"/>
    <w:rsid w:val="00E63F16"/>
    <w:rsid w:val="00E641B4"/>
    <w:rsid w:val="00E64E01"/>
    <w:rsid w:val="00E7014B"/>
    <w:rsid w:val="00E7115E"/>
    <w:rsid w:val="00E724F5"/>
    <w:rsid w:val="00E75C94"/>
    <w:rsid w:val="00E76742"/>
    <w:rsid w:val="00E76756"/>
    <w:rsid w:val="00E81F19"/>
    <w:rsid w:val="00E83030"/>
    <w:rsid w:val="00E840A2"/>
    <w:rsid w:val="00E841E0"/>
    <w:rsid w:val="00E84A30"/>
    <w:rsid w:val="00E852A7"/>
    <w:rsid w:val="00E85787"/>
    <w:rsid w:val="00E8736A"/>
    <w:rsid w:val="00E90D23"/>
    <w:rsid w:val="00E91835"/>
    <w:rsid w:val="00E92510"/>
    <w:rsid w:val="00E93028"/>
    <w:rsid w:val="00E9410D"/>
    <w:rsid w:val="00E947EC"/>
    <w:rsid w:val="00E95161"/>
    <w:rsid w:val="00E96732"/>
    <w:rsid w:val="00E96C3D"/>
    <w:rsid w:val="00E96E89"/>
    <w:rsid w:val="00EA0EF6"/>
    <w:rsid w:val="00EA1092"/>
    <w:rsid w:val="00EA3639"/>
    <w:rsid w:val="00EA41AC"/>
    <w:rsid w:val="00EA533C"/>
    <w:rsid w:val="00EB0543"/>
    <w:rsid w:val="00EB186C"/>
    <w:rsid w:val="00EB22BB"/>
    <w:rsid w:val="00EB282F"/>
    <w:rsid w:val="00EB300E"/>
    <w:rsid w:val="00EB3662"/>
    <w:rsid w:val="00EB4903"/>
    <w:rsid w:val="00EB61A2"/>
    <w:rsid w:val="00EB7879"/>
    <w:rsid w:val="00EC02D6"/>
    <w:rsid w:val="00EC21A1"/>
    <w:rsid w:val="00EC2597"/>
    <w:rsid w:val="00EC2CED"/>
    <w:rsid w:val="00EC3DE0"/>
    <w:rsid w:val="00EC58CF"/>
    <w:rsid w:val="00EC590A"/>
    <w:rsid w:val="00EC6F20"/>
    <w:rsid w:val="00ED425C"/>
    <w:rsid w:val="00ED796C"/>
    <w:rsid w:val="00ED7B94"/>
    <w:rsid w:val="00EE041D"/>
    <w:rsid w:val="00EE2793"/>
    <w:rsid w:val="00EE2B25"/>
    <w:rsid w:val="00EE45CD"/>
    <w:rsid w:val="00EE6551"/>
    <w:rsid w:val="00EE705C"/>
    <w:rsid w:val="00EE71D6"/>
    <w:rsid w:val="00EF00FE"/>
    <w:rsid w:val="00EF05E5"/>
    <w:rsid w:val="00EF0C43"/>
    <w:rsid w:val="00EF1CBE"/>
    <w:rsid w:val="00EF2CF8"/>
    <w:rsid w:val="00EF2E5B"/>
    <w:rsid w:val="00EF3D3E"/>
    <w:rsid w:val="00EF3D66"/>
    <w:rsid w:val="00EF5BEC"/>
    <w:rsid w:val="00EF7B61"/>
    <w:rsid w:val="00F00119"/>
    <w:rsid w:val="00F02680"/>
    <w:rsid w:val="00F03180"/>
    <w:rsid w:val="00F0496E"/>
    <w:rsid w:val="00F05973"/>
    <w:rsid w:val="00F060C7"/>
    <w:rsid w:val="00F06526"/>
    <w:rsid w:val="00F10E82"/>
    <w:rsid w:val="00F10F14"/>
    <w:rsid w:val="00F12249"/>
    <w:rsid w:val="00F136B4"/>
    <w:rsid w:val="00F13CE6"/>
    <w:rsid w:val="00F14F71"/>
    <w:rsid w:val="00F16CF3"/>
    <w:rsid w:val="00F21371"/>
    <w:rsid w:val="00F22C7B"/>
    <w:rsid w:val="00F23754"/>
    <w:rsid w:val="00F23CD5"/>
    <w:rsid w:val="00F2488A"/>
    <w:rsid w:val="00F25AB7"/>
    <w:rsid w:val="00F26069"/>
    <w:rsid w:val="00F26137"/>
    <w:rsid w:val="00F27DA8"/>
    <w:rsid w:val="00F3014D"/>
    <w:rsid w:val="00F305D4"/>
    <w:rsid w:val="00F331B9"/>
    <w:rsid w:val="00F344BF"/>
    <w:rsid w:val="00F34CCA"/>
    <w:rsid w:val="00F35084"/>
    <w:rsid w:val="00F407F1"/>
    <w:rsid w:val="00F440A1"/>
    <w:rsid w:val="00F46A23"/>
    <w:rsid w:val="00F46E20"/>
    <w:rsid w:val="00F46F55"/>
    <w:rsid w:val="00F5057E"/>
    <w:rsid w:val="00F527BC"/>
    <w:rsid w:val="00F528A0"/>
    <w:rsid w:val="00F52FE7"/>
    <w:rsid w:val="00F53396"/>
    <w:rsid w:val="00F53579"/>
    <w:rsid w:val="00F57450"/>
    <w:rsid w:val="00F575DA"/>
    <w:rsid w:val="00F5784E"/>
    <w:rsid w:val="00F57987"/>
    <w:rsid w:val="00F6062A"/>
    <w:rsid w:val="00F63D58"/>
    <w:rsid w:val="00F70533"/>
    <w:rsid w:val="00F71AF5"/>
    <w:rsid w:val="00F74C2B"/>
    <w:rsid w:val="00F74DDF"/>
    <w:rsid w:val="00F76FA7"/>
    <w:rsid w:val="00F77082"/>
    <w:rsid w:val="00F77229"/>
    <w:rsid w:val="00F815AB"/>
    <w:rsid w:val="00F81B65"/>
    <w:rsid w:val="00F81C77"/>
    <w:rsid w:val="00F82F8A"/>
    <w:rsid w:val="00F83AE5"/>
    <w:rsid w:val="00F84726"/>
    <w:rsid w:val="00F85184"/>
    <w:rsid w:val="00F857A1"/>
    <w:rsid w:val="00F87410"/>
    <w:rsid w:val="00F91EEF"/>
    <w:rsid w:val="00F92CE7"/>
    <w:rsid w:val="00F94BCF"/>
    <w:rsid w:val="00F95885"/>
    <w:rsid w:val="00F966CE"/>
    <w:rsid w:val="00F9676E"/>
    <w:rsid w:val="00F96899"/>
    <w:rsid w:val="00FA452D"/>
    <w:rsid w:val="00FA49A2"/>
    <w:rsid w:val="00FA6A2D"/>
    <w:rsid w:val="00FA6B6E"/>
    <w:rsid w:val="00FA6EE5"/>
    <w:rsid w:val="00FA7FE1"/>
    <w:rsid w:val="00FB0A97"/>
    <w:rsid w:val="00FB0E63"/>
    <w:rsid w:val="00FB1057"/>
    <w:rsid w:val="00FB142B"/>
    <w:rsid w:val="00FB14C1"/>
    <w:rsid w:val="00FB18CC"/>
    <w:rsid w:val="00FB3A25"/>
    <w:rsid w:val="00FB4563"/>
    <w:rsid w:val="00FB4C4A"/>
    <w:rsid w:val="00FB51E1"/>
    <w:rsid w:val="00FB599D"/>
    <w:rsid w:val="00FB5F48"/>
    <w:rsid w:val="00FB6162"/>
    <w:rsid w:val="00FB6EFF"/>
    <w:rsid w:val="00FC4131"/>
    <w:rsid w:val="00FC5645"/>
    <w:rsid w:val="00FC6D7C"/>
    <w:rsid w:val="00FC78C6"/>
    <w:rsid w:val="00FD0DA9"/>
    <w:rsid w:val="00FD1D76"/>
    <w:rsid w:val="00FD3972"/>
    <w:rsid w:val="00FD4099"/>
    <w:rsid w:val="00FD4811"/>
    <w:rsid w:val="00FD5F5A"/>
    <w:rsid w:val="00FD7B2E"/>
    <w:rsid w:val="00FE24E7"/>
    <w:rsid w:val="00FE2D7C"/>
    <w:rsid w:val="00FE43DB"/>
    <w:rsid w:val="00FE46CC"/>
    <w:rsid w:val="00FE6F65"/>
    <w:rsid w:val="00FE7D6D"/>
    <w:rsid w:val="00FF0C80"/>
    <w:rsid w:val="00FF16D6"/>
    <w:rsid w:val="00FF29B7"/>
    <w:rsid w:val="00FF2A57"/>
    <w:rsid w:val="00FF2EDD"/>
    <w:rsid w:val="00FF3823"/>
    <w:rsid w:val="00FF4A75"/>
    <w:rsid w:val="00FF50DF"/>
    <w:rsid w:val="00FF638B"/>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D15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89"/>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C3561E"/>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8">
    <w:name w:val="吹き出し (文字)"/>
    <w:link w:val="a7"/>
    <w:uiPriority w:val="99"/>
    <w:semiHidden/>
    <w:rsid w:val="00C3561E"/>
    <w:rPr>
      <w:rFonts w:ascii="Arial" w:eastAsia="ＭＳ ゴシック" w:hAnsi="Arial" w:cs="Times New Roman"/>
      <w:kern w:val="2"/>
      <w:sz w:val="18"/>
      <w:szCs w:val="18"/>
    </w:rPr>
  </w:style>
  <w:style w:type="paragraph" w:styleId="a9">
    <w:name w:val="List Paragraph"/>
    <w:basedOn w:val="a"/>
    <w:uiPriority w:val="34"/>
    <w:qFormat/>
    <w:rsid w:val="001B617A"/>
    <w:pPr>
      <w:ind w:leftChars="400" w:left="840"/>
    </w:pPr>
  </w:style>
  <w:style w:type="paragraph" w:customStyle="1" w:styleId="aa">
    <w:name w:val="[基本段落]"/>
    <w:basedOn w:val="a"/>
    <w:uiPriority w:val="99"/>
    <w:rsid w:val="006C7C4B"/>
    <w:pPr>
      <w:autoSpaceDE w:val="0"/>
      <w:autoSpaceDN w:val="0"/>
      <w:adjustRightInd w:val="0"/>
      <w:spacing w:line="420" w:lineRule="auto"/>
      <w:textAlignment w:val="center"/>
    </w:pPr>
    <w:rPr>
      <w:rFonts w:ascii="Kozuka Mincho Pro R" w:eastAsia="Kozuka Mincho Pro R" w:hAnsi="Century" w:cs="Kozuka Mincho Pro R"/>
      <w:color w:val="000000"/>
      <w:kern w:val="0"/>
      <w:sz w:val="18"/>
      <w:szCs w:val="18"/>
      <w:lang w:val="ja-JP"/>
    </w:rPr>
  </w:style>
  <w:style w:type="character" w:customStyle="1" w:styleId="G11Q">
    <w:name w:val="指導展開例上段_中G_11Q"/>
    <w:uiPriority w:val="99"/>
    <w:rsid w:val="006C7C4B"/>
    <w:rPr>
      <w:rFonts w:ascii="A-OTF Gothic BBB Pr6N Medium" w:eastAsia="A-OTF Gothic BBB Pr6N Medium" w:cs="A-OTF Gothic BBB Pr6N Medium"/>
      <w:sz w:val="16"/>
      <w:szCs w:val="16"/>
    </w:rPr>
  </w:style>
  <w:style w:type="paragraph" w:customStyle="1" w:styleId="-">
    <w:name w:val="表組-上段基本 (表組)"/>
    <w:basedOn w:val="a"/>
    <w:uiPriority w:val="99"/>
    <w:rsid w:val="00E01921"/>
    <w:pPr>
      <w:autoSpaceDE w:val="0"/>
      <w:autoSpaceDN w:val="0"/>
      <w:adjustRightInd w:val="0"/>
      <w:spacing w:line="255" w:lineRule="atLeast"/>
      <w:ind w:left="156" w:hanging="156"/>
      <w:textAlignment w:val="center"/>
    </w:pPr>
    <w:rPr>
      <w:rFonts w:ascii="A-OTF Gothic BBB Pr6N Medium" w:eastAsia="A-OTF Gothic BBB Pr6N Medium" w:hAnsi="Century" w:cs="A-OTF Gothic BBB Pr6N Medium"/>
      <w:color w:val="000000"/>
      <w:kern w:val="0"/>
      <w:sz w:val="16"/>
      <w:szCs w:val="16"/>
      <w:lang w:val="ja-JP"/>
    </w:rPr>
  </w:style>
  <w:style w:type="table" w:styleId="ab">
    <w:name w:val="Table Grid"/>
    <w:basedOn w:val="a1"/>
    <w:uiPriority w:val="39"/>
    <w:rsid w:val="00C96E0D"/>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C96E0D"/>
    <w:rPr>
      <w:rFonts w:ascii="ＭＳ 明朝" w:hAnsi="ＭＳ 明朝"/>
      <w:kern w:val="2"/>
      <w:sz w:val="15"/>
      <w:szCs w:val="24"/>
    </w:rPr>
  </w:style>
  <w:style w:type="numbering" w:customStyle="1" w:styleId="1">
    <w:name w:val="現在のリスト1"/>
    <w:uiPriority w:val="99"/>
    <w:rsid w:val="00FD0DA9"/>
    <w:pPr>
      <w:numPr>
        <w:numId w:val="2"/>
      </w:numPr>
    </w:pPr>
  </w:style>
  <w:style w:type="numbering" w:customStyle="1" w:styleId="2">
    <w:name w:val="現在のリスト2"/>
    <w:uiPriority w:val="99"/>
    <w:rsid w:val="00FD0DA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930D-87B0-403F-B801-54C99303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7522</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2023-09-26T05:19:00Z</dcterms:created>
  <dcterms:modified xsi:type="dcterms:W3CDTF">2023-09-28T07:01:00Z</dcterms:modified>
</cp:coreProperties>
</file>