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69"/>
        <w:gridCol w:w="472"/>
        <w:gridCol w:w="2407"/>
        <w:gridCol w:w="737"/>
        <w:gridCol w:w="3080"/>
        <w:gridCol w:w="3261"/>
      </w:tblGrid>
      <w:tr w:rsidR="00BA52AA" w:rsidRPr="005B7BF4" w14:paraId="1646B255" w14:textId="77777777" w:rsidTr="00BA52AA">
        <w:trPr>
          <w:cantSplit/>
          <w:trHeight w:val="131"/>
        </w:trPr>
        <w:tc>
          <w:tcPr>
            <w:tcW w:w="10426" w:type="dxa"/>
            <w:gridSpan w:val="6"/>
            <w:tcBorders>
              <w:left w:val="single" w:sz="2" w:space="0" w:color="000000"/>
              <w:right w:val="single" w:sz="2" w:space="0" w:color="000000"/>
            </w:tcBorders>
            <w:shd w:val="clear" w:color="auto" w:fill="D9D9D9"/>
            <w:tcMar>
              <w:left w:w="0" w:type="dxa"/>
              <w:right w:w="0" w:type="dxa"/>
            </w:tcMar>
          </w:tcPr>
          <w:p w14:paraId="46C5331D" w14:textId="614F296B" w:rsidR="00BA52AA" w:rsidRPr="005B7BF4" w:rsidRDefault="00BA52AA" w:rsidP="00574DDA">
            <w:pPr>
              <w:pStyle w:val="80-"/>
              <w:ind w:leftChars="36" w:left="459" w:rightChars="0" w:right="0" w:hangingChars="252" w:hanging="405"/>
              <w:rPr>
                <w:sz w:val="16"/>
              </w:rPr>
            </w:pPr>
            <w:r>
              <w:rPr>
                <w:rFonts w:ascii="ＭＳ Ｐゴシック" w:eastAsia="ＭＳ Ｐゴシック" w:hAnsi="ＭＳ Ｐゴシック" w:hint="eastAsia"/>
                <w:b/>
                <w:noProof/>
                <w:sz w:val="16"/>
              </w:rPr>
              <mc:AlternateContent>
                <mc:Choice Requires="wps">
                  <w:drawing>
                    <wp:anchor distT="0" distB="0" distL="114300" distR="114300" simplePos="0" relativeHeight="251736064" behindDoc="0" locked="0" layoutInCell="1" allowOverlap="1" wp14:anchorId="66897B41" wp14:editId="262743AC">
                      <wp:simplePos x="0" y="0"/>
                      <wp:positionH relativeFrom="column">
                        <wp:posOffset>5782945</wp:posOffset>
                      </wp:positionH>
                      <wp:positionV relativeFrom="paragraph">
                        <wp:posOffset>-777240</wp:posOffset>
                      </wp:positionV>
                      <wp:extent cx="828766" cy="252250"/>
                      <wp:effectExtent l="0" t="0" r="9525" b="14605"/>
                      <wp:wrapNone/>
                      <wp:docPr id="1" name="テキスト ボックス 1"/>
                      <wp:cNvGraphicFramePr/>
                      <a:graphic xmlns:a="http://schemas.openxmlformats.org/drawingml/2006/main">
                        <a:graphicData uri="http://schemas.microsoft.com/office/word/2010/wordprocessingShape">
                          <wps:wsp>
                            <wps:cNvSpPr txBox="1"/>
                            <wps:spPr>
                              <a:xfrm>
                                <a:off x="0" y="0"/>
                                <a:ext cx="828766" cy="252250"/>
                              </a:xfrm>
                              <a:prstGeom prst="rect">
                                <a:avLst/>
                              </a:prstGeom>
                              <a:solidFill>
                                <a:schemeClr val="lt1"/>
                              </a:solidFill>
                              <a:ln w="6350">
                                <a:solidFill>
                                  <a:prstClr val="black"/>
                                </a:solidFill>
                              </a:ln>
                            </wps:spPr>
                            <wps:txbx>
                              <w:txbxContent>
                                <w:p w14:paraId="46745767" w14:textId="77777777" w:rsidR="00BA52AA" w:rsidRPr="00F857A1" w:rsidRDefault="00BA52AA" w:rsidP="00277EC3">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97B41" id="_x0000_t202" coordsize="21600,21600" o:spt="202" path="m,l,21600r21600,l21600,xe">
                      <v:stroke joinstyle="miter"/>
                      <v:path gradientshapeok="t" o:connecttype="rect"/>
                    </v:shapetype>
                    <v:shape id="テキスト ボックス 1" o:spid="_x0000_s1026" type="#_x0000_t202" style="position:absolute;left:0;text-align:left;margin-left:455.35pt;margin-top:-61.2pt;width:65.25pt;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" fillcolor="white [3201]" strokeweight=".5pt">
                      <v:textbox>
                        <w:txbxContent>
                          <w:p w14:paraId="46745767" w14:textId="77777777" w:rsidR="00BA52AA" w:rsidRPr="00F857A1" w:rsidRDefault="00BA52AA" w:rsidP="00277EC3">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v:textbox>
                    </v:shape>
                  </w:pict>
                </mc:Fallback>
              </mc:AlternateContent>
            </w:r>
            <w:r>
              <w:rPr>
                <w:rFonts w:ascii="ＭＳ Ｐゴシック" w:eastAsia="ＭＳ Ｐゴシック" w:hAnsi="ＭＳ Ｐゴシック" w:hint="eastAsia"/>
                <w:b/>
                <w:sz w:val="16"/>
              </w:rPr>
              <w:t>巻頭</w:t>
            </w:r>
          </w:p>
        </w:tc>
      </w:tr>
      <w:tr w:rsidR="00BA52AA" w:rsidRPr="005B7BF4" w14:paraId="4A4DA3E1" w14:textId="77777777" w:rsidTr="00BA52AA">
        <w:trPr>
          <w:cantSplit/>
          <w:trHeight w:val="1134"/>
        </w:trPr>
        <w:tc>
          <w:tcPr>
            <w:tcW w:w="469" w:type="dxa"/>
            <w:vMerge w:val="restart"/>
            <w:tcBorders>
              <w:top w:val="single" w:sz="2" w:space="0" w:color="auto"/>
              <w:left w:val="single" w:sz="2" w:space="0" w:color="000000"/>
              <w:right w:val="single" w:sz="2" w:space="0" w:color="000000"/>
            </w:tcBorders>
            <w:tcMar>
              <w:left w:w="0" w:type="dxa"/>
              <w:right w:w="0" w:type="dxa"/>
            </w:tcMar>
          </w:tcPr>
          <w:p w14:paraId="15C48EA3" w14:textId="77777777" w:rsidR="00BA52AA" w:rsidRPr="009E366C" w:rsidRDefault="00BA52AA" w:rsidP="00945BEE">
            <w:pPr>
              <w:pStyle w:val="20-"/>
              <w:rPr>
                <w:sz w:val="16"/>
              </w:rPr>
            </w:pPr>
            <w:r>
              <w:rPr>
                <w:rFonts w:hint="eastAsia"/>
                <w:sz w:val="16"/>
              </w:rPr>
              <w:t>4月</w:t>
            </w:r>
          </w:p>
          <w:p w14:paraId="313435B4" w14:textId="30A0CA53" w:rsidR="00BA52AA" w:rsidRPr="009E366C" w:rsidRDefault="00BA52AA" w:rsidP="00CF2CC7">
            <w:pPr>
              <w:pStyle w:val="20-"/>
              <w:rPr>
                <w:sz w:val="16"/>
              </w:rPr>
            </w:pPr>
            <w:r w:rsidRPr="009E366C">
              <w:rPr>
                <w:sz w:val="16"/>
              </w:rPr>
              <w:t xml:space="preserve"> </w:t>
            </w:r>
          </w:p>
        </w:tc>
        <w:tc>
          <w:tcPr>
            <w:tcW w:w="472" w:type="dxa"/>
            <w:vMerge w:val="restart"/>
            <w:tcBorders>
              <w:top w:val="single" w:sz="2" w:space="0" w:color="auto"/>
              <w:left w:val="single" w:sz="2" w:space="0" w:color="000000"/>
              <w:right w:val="single" w:sz="2" w:space="0" w:color="000000"/>
            </w:tcBorders>
          </w:tcPr>
          <w:p w14:paraId="3AFD1787" w14:textId="7DEED149" w:rsidR="00BA52AA" w:rsidRDefault="00BA52AA" w:rsidP="006E6087">
            <w:pPr>
              <w:pStyle w:val="7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3</w:t>
            </w:r>
          </w:p>
        </w:tc>
        <w:tc>
          <w:tcPr>
            <w:tcW w:w="2407" w:type="dxa"/>
            <w:tcBorders>
              <w:top w:val="single" w:sz="2" w:space="0" w:color="auto"/>
              <w:left w:val="single" w:sz="2" w:space="0" w:color="000000"/>
              <w:bottom w:val="single" w:sz="2" w:space="0" w:color="000000"/>
              <w:right w:val="single" w:sz="2" w:space="0" w:color="000000"/>
            </w:tcBorders>
          </w:tcPr>
          <w:p w14:paraId="35A03486" w14:textId="4B901C24" w:rsidR="00BA52AA" w:rsidRDefault="00BA52AA" w:rsidP="008302DC">
            <w:pPr>
              <w:pStyle w:val="40-"/>
              <w:rPr>
                <w:rFonts w:ascii="ＭＳ Ｐゴシック" w:eastAsia="ＭＳ Ｐゴシック" w:hAnsi="ＭＳ Ｐゴシック"/>
                <w:b/>
                <w:sz w:val="13"/>
                <w:szCs w:val="13"/>
              </w:rPr>
            </w:pPr>
            <w:r>
              <w:rPr>
                <w:rFonts w:ascii="ＭＳ Ｐゴシック" w:eastAsia="ＭＳ Ｐゴシック" w:hAnsi="ＭＳ Ｐゴシック" w:hint="eastAsia"/>
                <w:b/>
                <w:sz w:val="16"/>
              </w:rPr>
              <w:t>王羲之の書</w:t>
            </w:r>
          </w:p>
          <w:p w14:paraId="1A7C676B" w14:textId="68C3F25E" w:rsidR="00BA52AA" w:rsidRPr="00CA29A2" w:rsidRDefault="00BA52AA" w:rsidP="008302DC">
            <w:pPr>
              <w:pStyle w:val="40-"/>
              <w:rPr>
                <w:b/>
              </w:rPr>
            </w:pPr>
            <w:r w:rsidRPr="00CA29A2">
              <w:rPr>
                <w:rFonts w:ascii="ＭＳ Ｐ明朝" w:eastAsia="ＭＳ Ｐ明朝" w:hAnsi="ＭＳ Ｐ明朝" w:hint="eastAsia"/>
                <w:sz w:val="16"/>
              </w:rPr>
              <w:t>［教科書</w:t>
            </w:r>
            <w:r w:rsidRPr="00CA29A2">
              <w:rPr>
                <w:rFonts w:ascii="ＭＳ Ｐ明朝" w:eastAsia="ＭＳ Ｐ明朝" w:hAnsi="ＭＳ Ｐ明朝" w:hint="eastAsia"/>
                <w:sz w:val="10"/>
              </w:rPr>
              <w:t xml:space="preserve"> </w:t>
            </w:r>
            <w:r w:rsidRPr="00CA29A2">
              <w:rPr>
                <w:rFonts w:ascii="ＭＳ Ｐ明朝" w:eastAsia="ＭＳ Ｐ明朝" w:hAnsi="ＭＳ Ｐ明朝" w:hint="eastAsia"/>
                <w:sz w:val="16"/>
              </w:rPr>
              <w:t>表2</w:t>
            </w:r>
            <w:r>
              <w:rPr>
                <w:rFonts w:ascii="ＭＳ Ｐ明朝" w:eastAsia="ＭＳ Ｐ明朝" w:hAnsi="ＭＳ Ｐ明朝"/>
                <w:sz w:val="16"/>
              </w:rPr>
              <w:t>-</w:t>
            </w:r>
            <w:r w:rsidR="003B3956" w:rsidRPr="00CA29A2">
              <w:rPr>
                <w:rFonts w:ascii="ＭＳ Ｐ明朝" w:eastAsia="ＭＳ Ｐ明朝" w:hAnsi="ＭＳ Ｐ明朝"/>
                <w:sz w:val="16"/>
              </w:rPr>
              <w:t xml:space="preserve"> P.</w:t>
            </w:r>
            <w:r>
              <w:rPr>
                <w:rFonts w:ascii="ＭＳ Ｐ明朝" w:eastAsia="ＭＳ Ｐ明朝" w:hAnsi="ＭＳ Ｐ明朝"/>
                <w:sz w:val="16"/>
              </w:rPr>
              <w:t>2</w:t>
            </w:r>
            <w:r w:rsidRPr="00CA29A2">
              <w:rPr>
                <w:rFonts w:ascii="ＭＳ Ｐ明朝" w:eastAsia="ＭＳ Ｐ明朝" w:hAnsi="ＭＳ Ｐ明朝"/>
                <w:sz w:val="16"/>
              </w:rPr>
              <w:t>］</w:t>
            </w:r>
          </w:p>
          <w:p w14:paraId="31983163" w14:textId="15566FDF" w:rsidR="00BA52AA" w:rsidRPr="00CA29A2" w:rsidRDefault="00BA52AA" w:rsidP="008302DC">
            <w:pPr>
              <w:pStyle w:val="40-"/>
              <w:ind w:left="171" w:hangingChars="107" w:hanging="171"/>
              <w:rPr>
                <w:rFonts w:ascii="ＭＳ 明朝" w:eastAsia="ＭＳ 明朝"/>
                <w:sz w:val="16"/>
              </w:rPr>
            </w:pPr>
          </w:p>
        </w:tc>
        <w:tc>
          <w:tcPr>
            <w:tcW w:w="737" w:type="dxa"/>
            <w:tcBorders>
              <w:top w:val="single" w:sz="2" w:space="0" w:color="auto"/>
              <w:left w:val="single" w:sz="2" w:space="0" w:color="000000"/>
              <w:bottom w:val="single" w:sz="2" w:space="0" w:color="000000"/>
              <w:right w:val="single" w:sz="2" w:space="0" w:color="000000"/>
            </w:tcBorders>
            <w:tcMar>
              <w:left w:w="0" w:type="dxa"/>
              <w:right w:w="0" w:type="dxa"/>
            </w:tcMar>
          </w:tcPr>
          <w:p w14:paraId="141AFF3B" w14:textId="53B6E523" w:rsidR="00BA52AA" w:rsidRDefault="00BA52AA" w:rsidP="008C6241">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r>
              <w:rPr>
                <w:rFonts w:ascii="ＭＳ Ｐゴシック" w:eastAsia="ＭＳ Ｐゴシック" w:hAnsi="ＭＳ Ｐゴシック" w:hint="eastAsia"/>
                <w:bCs/>
                <w:spacing w:val="-10"/>
                <w:sz w:val="14"/>
                <w:szCs w:val="18"/>
              </w:rPr>
              <w:t>（鑑賞）</w:t>
            </w:r>
          </w:p>
          <w:p w14:paraId="12525C5C" w14:textId="6ABDA684" w:rsidR="00BA52AA" w:rsidRDefault="00BA52AA" w:rsidP="00C16A57">
            <w:pPr>
              <w:pStyle w:val="60-"/>
              <w:spacing w:line="200" w:lineRule="exact"/>
              <w:ind w:leftChars="50" w:left="75"/>
              <w:jc w:val="left"/>
              <w:rPr>
                <w:rFonts w:ascii="ＭＳ Ｐゴシック" w:eastAsia="ＭＳ Ｐゴシック" w:hAnsi="ＭＳ Ｐゴシック"/>
                <w:bCs/>
                <w:sz w:val="14"/>
              </w:rPr>
            </w:pPr>
            <w:r>
              <w:rPr>
                <w:rFonts w:ascii="ＭＳ Ｐゴシック" w:eastAsia="ＭＳ Ｐゴシック" w:hAnsi="ＭＳ Ｐゴシック" w:hint="eastAsia"/>
                <w:bCs/>
                <w:sz w:val="14"/>
              </w:rPr>
              <w:t>ア</w:t>
            </w:r>
            <w:r w:rsidRPr="007F20D4">
              <w:rPr>
                <w:rFonts w:ascii="ＭＳ Ｐゴシック" w:eastAsia="ＭＳ Ｐゴシック" w:hAnsi="ＭＳ Ｐゴシック" w:hint="eastAsia"/>
                <w:bCs/>
                <w:sz w:val="14"/>
              </w:rPr>
              <w:t>（ア）（イ）</w:t>
            </w:r>
          </w:p>
          <w:p w14:paraId="63C1AD17" w14:textId="0B6FEDEE" w:rsidR="00BA52AA" w:rsidRDefault="00BA52AA" w:rsidP="007F560A">
            <w:pPr>
              <w:ind w:leftChars="50" w:left="75" w:rightChars="50" w:right="75"/>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イ</w:t>
            </w:r>
            <w:r w:rsidRPr="00C16A57">
              <w:rPr>
                <w:rFonts w:ascii="ＭＳ Ｐゴシック" w:eastAsia="ＭＳ Ｐゴシック" w:hAnsi="ＭＳ Ｐゴシック" w:hint="eastAsia"/>
                <w:bCs/>
                <w:spacing w:val="-10"/>
                <w:sz w:val="14"/>
                <w:szCs w:val="18"/>
              </w:rPr>
              <w:t>（ア）（イ）（エ）</w:t>
            </w:r>
          </w:p>
          <w:p w14:paraId="6007888B" w14:textId="77777777" w:rsidR="00BA52AA" w:rsidRPr="00C16A57" w:rsidRDefault="00BA52AA" w:rsidP="007F560A">
            <w:pPr>
              <w:ind w:leftChars="50" w:left="75" w:rightChars="50" w:right="75"/>
              <w:rPr>
                <w:rFonts w:ascii="ＭＳ Ｐゴシック" w:eastAsia="ＭＳ Ｐゴシック" w:hAnsi="ＭＳ Ｐゴシック"/>
                <w:bCs/>
                <w:spacing w:val="-10"/>
                <w:sz w:val="14"/>
                <w:szCs w:val="18"/>
              </w:rPr>
            </w:pPr>
          </w:p>
          <w:p w14:paraId="01308383" w14:textId="47FE71D4" w:rsidR="00BA52AA" w:rsidRPr="00E16695" w:rsidRDefault="00BA52AA" w:rsidP="007F560A">
            <w:pPr>
              <w:ind w:leftChars="50" w:left="75" w:rightChars="50" w:right="75"/>
              <w:rPr>
                <w:rFonts w:ascii="ＭＳ Ｐゴシック" w:eastAsia="ＭＳ Ｐゴシック" w:hAnsi="ＭＳ Ｐゴシック"/>
                <w:bCs/>
                <w:sz w:val="14"/>
              </w:rPr>
            </w:pPr>
            <w:r w:rsidRPr="00DE7C61">
              <w:rPr>
                <w:rFonts w:ascii="ＭＳ Ｐゴシック" w:eastAsia="ＭＳ Ｐゴシック" w:hAnsi="ＭＳ Ｐゴシック" w:hint="eastAsia"/>
                <w:bCs/>
                <w:spacing w:val="-10"/>
                <w:sz w:val="14"/>
                <w:szCs w:val="18"/>
              </w:rPr>
              <w:t>共通ア・イ</w:t>
            </w:r>
          </w:p>
        </w:tc>
        <w:tc>
          <w:tcPr>
            <w:tcW w:w="3080" w:type="dxa"/>
            <w:tcBorders>
              <w:left w:val="single" w:sz="2" w:space="0" w:color="000000"/>
              <w:bottom w:val="single" w:sz="2" w:space="0" w:color="000000"/>
              <w:right w:val="single" w:sz="2" w:space="0" w:color="000000"/>
            </w:tcBorders>
          </w:tcPr>
          <w:p w14:paraId="3F5F2418" w14:textId="2DDC149E" w:rsidR="00BA52AA" w:rsidRPr="00BC0536" w:rsidRDefault="00BA52AA" w:rsidP="00E46029">
            <w:pPr>
              <w:pStyle w:val="70-"/>
              <w:numPr>
                <w:ilvl w:val="0"/>
                <w:numId w:val="2"/>
              </w:numPr>
              <w:ind w:left="214" w:firstLineChars="0" w:hanging="214"/>
              <w:rPr>
                <w:szCs w:val="15"/>
              </w:rPr>
            </w:pPr>
            <w:r w:rsidRPr="00BC0536">
              <w:rPr>
                <w:rFonts w:hint="eastAsia"/>
                <w:szCs w:val="15"/>
              </w:rPr>
              <w:t>王羲之の書の比較</w:t>
            </w:r>
            <w:r>
              <w:rPr>
                <w:rFonts w:hint="eastAsia"/>
                <w:szCs w:val="15"/>
              </w:rPr>
              <w:t>・鑑賞</w:t>
            </w:r>
            <w:r w:rsidRPr="00BC0536">
              <w:rPr>
                <w:rFonts w:hint="eastAsia"/>
                <w:szCs w:val="15"/>
              </w:rPr>
              <w:t>を通して、楷書、行書、草書の各書体に精通した表現の多彩さを</w:t>
            </w:r>
            <w:r>
              <w:rPr>
                <w:rFonts w:hint="eastAsia"/>
                <w:szCs w:val="15"/>
              </w:rPr>
              <w:t>感じ取</w:t>
            </w:r>
            <w:r w:rsidRPr="00BC0536">
              <w:rPr>
                <w:rFonts w:hint="eastAsia"/>
                <w:szCs w:val="15"/>
              </w:rPr>
              <w:t>る。</w:t>
            </w:r>
          </w:p>
          <w:p w14:paraId="3D31F8F4" w14:textId="3CDD0448" w:rsidR="00BA52AA" w:rsidRPr="00BC0536" w:rsidRDefault="00BA52AA" w:rsidP="00E46029">
            <w:pPr>
              <w:pStyle w:val="70-"/>
              <w:numPr>
                <w:ilvl w:val="0"/>
                <w:numId w:val="2"/>
              </w:numPr>
              <w:ind w:left="214" w:firstLineChars="0" w:hanging="214"/>
              <w:rPr>
                <w:szCs w:val="15"/>
              </w:rPr>
            </w:pPr>
            <w:r w:rsidRPr="00BC0536">
              <w:rPr>
                <w:rFonts w:hint="eastAsia"/>
                <w:szCs w:val="15"/>
              </w:rPr>
              <w:t>各作品</w:t>
            </w:r>
            <w:r>
              <w:rPr>
                <w:rFonts w:hint="eastAsia"/>
                <w:szCs w:val="15"/>
              </w:rPr>
              <w:t>が作られた経緯</w:t>
            </w:r>
            <w:r w:rsidRPr="00BC0536">
              <w:rPr>
                <w:rFonts w:hint="eastAsia"/>
                <w:szCs w:val="15"/>
              </w:rPr>
              <w:t>や所蔵</w:t>
            </w:r>
            <w:r>
              <w:rPr>
                <w:rFonts w:hint="eastAsia"/>
                <w:szCs w:val="15"/>
              </w:rPr>
              <w:t>の履歴に触れ</w:t>
            </w:r>
            <w:r w:rsidRPr="00BC0536">
              <w:rPr>
                <w:rFonts w:hint="eastAsia"/>
                <w:szCs w:val="15"/>
              </w:rPr>
              <w:t>、王羲之の足跡について理解する。</w:t>
            </w:r>
          </w:p>
        </w:tc>
        <w:tc>
          <w:tcPr>
            <w:tcW w:w="3261" w:type="dxa"/>
            <w:vMerge w:val="restart"/>
            <w:tcBorders>
              <w:top w:val="single" w:sz="2" w:space="0" w:color="auto"/>
              <w:left w:val="single" w:sz="2" w:space="0" w:color="000000"/>
              <w:right w:val="single" w:sz="2" w:space="0" w:color="000000"/>
            </w:tcBorders>
            <w:tcMar>
              <w:left w:w="136" w:type="dxa"/>
              <w:right w:w="136" w:type="dxa"/>
            </w:tcMar>
          </w:tcPr>
          <w:p w14:paraId="78325800" w14:textId="35108468" w:rsidR="00BA52AA" w:rsidRDefault="00BA52AA" w:rsidP="00A016C9">
            <w:pPr>
              <w:ind w:left="320" w:hangingChars="200" w:hanging="320"/>
              <w:rPr>
                <w:color w:val="000000" w:themeColor="text1"/>
                <w:szCs w:val="15"/>
              </w:rPr>
            </w:pPr>
            <w:r w:rsidRPr="000325A1">
              <w:rPr>
                <w:rFonts w:hint="eastAsia"/>
                <w:sz w:val="16"/>
                <w:szCs w:val="28"/>
              </w:rPr>
              <w:t>⑴・</w:t>
            </w:r>
            <w:r w:rsidRPr="001A7829">
              <w:rPr>
                <w:rFonts w:hint="eastAsia"/>
                <w:color w:val="000000" w:themeColor="text1"/>
                <w:szCs w:val="15"/>
              </w:rPr>
              <w:t>「書道Ⅰ」で学習した</w:t>
            </w:r>
            <w:r>
              <w:rPr>
                <w:rFonts w:hint="eastAsia"/>
                <w:color w:val="000000" w:themeColor="text1"/>
                <w:szCs w:val="15"/>
              </w:rPr>
              <w:t>書道の三分野それぞれの、</w:t>
            </w:r>
            <w:r w:rsidRPr="001473E0">
              <w:rPr>
                <w:rFonts w:hint="eastAsia"/>
                <w:color w:val="000000" w:themeColor="text1"/>
                <w:szCs w:val="15"/>
              </w:rPr>
              <w:t>線質、字形、構成等の要素と表現</w:t>
            </w:r>
            <w:r w:rsidRPr="00E31D61">
              <w:rPr>
                <w:rFonts w:hint="eastAsia"/>
                <w:color w:val="000000" w:themeColor="text1"/>
                <w:szCs w:val="15"/>
              </w:rPr>
              <w:t>効果や風趣との関わり</w:t>
            </w:r>
            <w:r>
              <w:rPr>
                <w:rFonts w:hint="eastAsia"/>
                <w:color w:val="000000" w:themeColor="text1"/>
                <w:szCs w:val="15"/>
              </w:rPr>
              <w:t>、日本及び中国等の文字と書の伝統と文化、書の美と時代、風土、筆者などとの関わり</w:t>
            </w:r>
            <w:r w:rsidRPr="00E31D61">
              <w:rPr>
                <w:rFonts w:hint="eastAsia"/>
                <w:color w:val="000000" w:themeColor="text1"/>
                <w:szCs w:val="15"/>
              </w:rPr>
              <w:t>について理解を深める。</w:t>
            </w:r>
          </w:p>
          <w:p w14:paraId="55B45EC0" w14:textId="00F201F6" w:rsidR="00BA52AA" w:rsidRPr="00E31D61" w:rsidRDefault="00BA52AA" w:rsidP="00A016C9">
            <w:pPr>
              <w:ind w:left="300" w:hangingChars="200" w:hanging="300"/>
              <w:rPr>
                <w:color w:val="000000" w:themeColor="text1"/>
                <w:szCs w:val="15"/>
              </w:rPr>
            </w:pPr>
            <w:r w:rsidRPr="00E31D61">
              <w:rPr>
                <w:rFonts w:hint="eastAsia"/>
                <w:color w:val="000000" w:themeColor="text1"/>
                <w:szCs w:val="15"/>
              </w:rPr>
              <w:t>⑵</w:t>
            </w:r>
            <w:r>
              <w:rPr>
                <w:rFonts w:hint="eastAsia"/>
                <w:color w:val="000000" w:themeColor="text1"/>
                <w:szCs w:val="15"/>
              </w:rPr>
              <w:t>・漢字の古典や仮名の古筆、創造された作品の価値と根拠、</w:t>
            </w:r>
            <w:r w:rsidRPr="003B0E3A">
              <w:rPr>
                <w:rFonts w:hint="eastAsia"/>
                <w:color w:val="000000" w:themeColor="text1"/>
                <w:szCs w:val="15"/>
              </w:rPr>
              <w:t>生活や社会における書の美の効用と現代的意義</w:t>
            </w:r>
            <w:r>
              <w:rPr>
                <w:rFonts w:hint="eastAsia"/>
                <w:color w:val="000000" w:themeColor="text1"/>
                <w:szCs w:val="15"/>
              </w:rPr>
              <w:t>について考え、書のよさや美しさ</w:t>
            </w:r>
            <w:r w:rsidR="00F57987">
              <w:rPr>
                <w:rFonts w:hint="eastAsia"/>
                <w:color w:val="000000" w:themeColor="text1"/>
                <w:szCs w:val="15"/>
              </w:rPr>
              <w:t>を味わって</w:t>
            </w:r>
            <w:r>
              <w:rPr>
                <w:rFonts w:hint="eastAsia"/>
                <w:color w:val="000000" w:themeColor="text1"/>
                <w:szCs w:val="15"/>
              </w:rPr>
              <w:t>深く捉える。</w:t>
            </w:r>
          </w:p>
          <w:p w14:paraId="4128839B" w14:textId="672A83A4" w:rsidR="00BA52AA" w:rsidRPr="00A016C9" w:rsidRDefault="00BA52AA" w:rsidP="00A016C9">
            <w:pPr>
              <w:ind w:left="300" w:hangingChars="200" w:hanging="300"/>
              <w:rPr>
                <w:color w:val="000000" w:themeColor="text1"/>
                <w:szCs w:val="15"/>
              </w:rPr>
            </w:pPr>
            <w:r>
              <w:rPr>
                <w:rFonts w:hint="eastAsia"/>
                <w:color w:val="000000" w:themeColor="text1"/>
                <w:szCs w:val="15"/>
              </w:rPr>
              <w:t>⑶</w:t>
            </w:r>
            <w:r w:rsidRPr="00E31D61">
              <w:rPr>
                <w:rFonts w:hint="eastAsia"/>
                <w:color w:val="000000" w:themeColor="text1"/>
                <w:szCs w:val="15"/>
              </w:rPr>
              <w:t>・芸術科書道への関心・意欲を高め、主体的に創造的な鑑賞の学習活動に取り組み、書に対する感性を豊かにし、書を愛好する心情を養う</w:t>
            </w:r>
            <w:r>
              <w:rPr>
                <w:rFonts w:hint="eastAsia"/>
                <w:color w:val="000000" w:themeColor="text1"/>
                <w:szCs w:val="15"/>
              </w:rPr>
              <w:t>。</w:t>
            </w:r>
          </w:p>
        </w:tc>
      </w:tr>
      <w:tr w:rsidR="00BA52AA" w:rsidRPr="009C51E6" w14:paraId="1A2DF212" w14:textId="77777777" w:rsidTr="00BA52AA">
        <w:trPr>
          <w:cantSplit/>
          <w:trHeight w:val="1134"/>
        </w:trPr>
        <w:tc>
          <w:tcPr>
            <w:tcW w:w="469" w:type="dxa"/>
            <w:vMerge/>
            <w:tcBorders>
              <w:left w:val="single" w:sz="2" w:space="0" w:color="000000"/>
              <w:right w:val="single" w:sz="2" w:space="0" w:color="000000"/>
            </w:tcBorders>
            <w:tcMar>
              <w:left w:w="0" w:type="dxa"/>
              <w:right w:w="0" w:type="dxa"/>
            </w:tcMar>
          </w:tcPr>
          <w:p w14:paraId="1F94CF06" w14:textId="36166F9C" w:rsidR="00BA52AA" w:rsidRPr="009E366C" w:rsidRDefault="00BA52AA" w:rsidP="00CF2CC7">
            <w:pPr>
              <w:pStyle w:val="20-"/>
              <w:rPr>
                <w:sz w:val="16"/>
              </w:rPr>
            </w:pPr>
          </w:p>
        </w:tc>
        <w:tc>
          <w:tcPr>
            <w:tcW w:w="472" w:type="dxa"/>
            <w:vMerge/>
            <w:tcBorders>
              <w:left w:val="single" w:sz="2" w:space="0" w:color="000000"/>
              <w:right w:val="single" w:sz="2" w:space="0" w:color="000000"/>
            </w:tcBorders>
          </w:tcPr>
          <w:p w14:paraId="2AD6DC51" w14:textId="6E2F60E9" w:rsidR="00BA52AA" w:rsidRPr="009E366C" w:rsidRDefault="00BA52AA" w:rsidP="00CF2CC7">
            <w:pPr>
              <w:pStyle w:val="7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5966A91D" w14:textId="3010A07A" w:rsidR="00BA52AA" w:rsidRPr="00CA29A2" w:rsidRDefault="00BA52AA" w:rsidP="00CF2CC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三色紙</w:t>
            </w:r>
          </w:p>
          <w:p w14:paraId="5272B51F" w14:textId="50F971F4" w:rsidR="00BA52AA" w:rsidRPr="00CA29A2" w:rsidRDefault="00BA52AA" w:rsidP="00CF2CC7">
            <w:pPr>
              <w:pStyle w:val="50-"/>
              <w:ind w:left="0" w:firstLineChars="0" w:firstLine="0"/>
              <w:rPr>
                <w:rFonts w:ascii="ＭＳ Ｐゴシック" w:eastAsia="ＭＳ Ｐゴシック" w:hAnsi="ＭＳ Ｐゴシック"/>
                <w:b/>
                <w:sz w:val="16"/>
              </w:rPr>
            </w:pPr>
            <w:r w:rsidRPr="00CA29A2">
              <w:rPr>
                <w:rFonts w:ascii="ＭＳ Ｐ明朝" w:eastAsia="ＭＳ Ｐ明朝" w:hAnsi="ＭＳ Ｐ明朝" w:hint="eastAsia"/>
                <w:sz w:val="16"/>
              </w:rPr>
              <w:t>［教科書</w:t>
            </w:r>
            <w:r w:rsidRPr="00CA29A2">
              <w:rPr>
                <w:rFonts w:ascii="ＭＳ Ｐ明朝" w:eastAsia="ＭＳ Ｐ明朝" w:hAnsi="ＭＳ Ｐ明朝"/>
                <w:sz w:val="16"/>
              </w:rPr>
              <w:t>P.</w:t>
            </w:r>
            <w:r>
              <w:rPr>
                <w:rFonts w:ascii="ＭＳ Ｐ明朝" w:eastAsia="ＭＳ Ｐ明朝" w:hAnsi="ＭＳ Ｐ明朝"/>
                <w:sz w:val="16"/>
              </w:rPr>
              <w:t>3</w:t>
            </w:r>
            <w:r w:rsidRPr="00CA29A2">
              <w:rPr>
                <w:rFonts w:ascii="ＭＳ Ｐ明朝" w:eastAsia="ＭＳ Ｐ明朝" w:hAnsi="ＭＳ Ｐ明朝"/>
                <w:sz w:val="16"/>
              </w:rPr>
              <w:t>-</w:t>
            </w:r>
            <w:r>
              <w:rPr>
                <w:rFonts w:ascii="ＭＳ Ｐ明朝" w:eastAsia="ＭＳ Ｐ明朝" w:hAnsi="ＭＳ Ｐ明朝"/>
                <w:sz w:val="16"/>
              </w:rPr>
              <w:t>5</w:t>
            </w:r>
            <w:r w:rsidRPr="00CA29A2">
              <w:rPr>
                <w:rFonts w:ascii="ＭＳ Ｐ明朝" w:eastAsia="ＭＳ Ｐ明朝" w:hAnsi="ＭＳ Ｐ明朝"/>
                <w:sz w:val="16"/>
              </w:rPr>
              <w:t>］</w:t>
            </w:r>
          </w:p>
          <w:p w14:paraId="3C07F543" w14:textId="5E0BBA51" w:rsidR="00BA52AA" w:rsidRPr="00CA29A2" w:rsidRDefault="00BA52AA" w:rsidP="00CF2CC7">
            <w:pPr>
              <w:pStyle w:val="50-"/>
              <w:ind w:left="160" w:hanging="160"/>
              <w:rPr>
                <w:sz w:val="16"/>
              </w:rPr>
            </w:pPr>
          </w:p>
        </w:tc>
        <w:tc>
          <w:tcPr>
            <w:tcW w:w="737" w:type="dxa"/>
            <w:tcBorders>
              <w:top w:val="single" w:sz="2" w:space="0" w:color="000000"/>
              <w:left w:val="single" w:sz="2" w:space="0" w:color="000000"/>
              <w:bottom w:val="single" w:sz="2" w:space="0" w:color="000000"/>
              <w:right w:val="single" w:sz="2" w:space="0" w:color="000000"/>
            </w:tcBorders>
            <w:tcMar>
              <w:left w:w="0" w:type="dxa"/>
              <w:right w:w="0" w:type="dxa"/>
            </w:tcMar>
          </w:tcPr>
          <w:p w14:paraId="4DBAE47F" w14:textId="583F53DF" w:rsidR="00BA52AA" w:rsidRPr="00C11F37" w:rsidRDefault="00BA52AA" w:rsidP="0069229C">
            <w:pPr>
              <w:ind w:leftChars="50" w:left="75" w:rightChars="50" w:right="75"/>
              <w:jc w:val="left"/>
              <w:rPr>
                <w:rFonts w:ascii="ＭＳ Ｐゴシック" w:eastAsia="ＭＳ Ｐゴシック" w:hAnsi="ＭＳ Ｐゴシック"/>
                <w:bCs/>
                <w:color w:val="000000" w:themeColor="text1"/>
                <w:spacing w:val="-10"/>
                <w:sz w:val="14"/>
                <w:szCs w:val="18"/>
              </w:rPr>
            </w:pPr>
            <w:r w:rsidRPr="00C11F37">
              <w:rPr>
                <w:rFonts w:ascii="ＭＳ Ｐゴシック" w:eastAsia="ＭＳ Ｐゴシック" w:hAnsi="ＭＳ Ｐゴシック" w:hint="eastAsia"/>
                <w:bCs/>
                <w:color w:val="000000" w:themeColor="text1"/>
                <w:spacing w:val="-10"/>
                <w:sz w:val="14"/>
                <w:szCs w:val="18"/>
              </w:rPr>
              <w:t>B</w:t>
            </w:r>
          </w:p>
          <w:p w14:paraId="4F0DF9F2" w14:textId="77777777" w:rsidR="00BA52AA" w:rsidRPr="00C11F37" w:rsidRDefault="00BA52AA" w:rsidP="006F6A44">
            <w:pPr>
              <w:pStyle w:val="60-"/>
              <w:spacing w:line="200" w:lineRule="exact"/>
              <w:ind w:leftChars="50" w:left="75"/>
              <w:jc w:val="left"/>
              <w:rPr>
                <w:rFonts w:ascii="ＭＳ Ｐゴシック" w:eastAsia="ＭＳ Ｐゴシック" w:hAnsi="ＭＳ Ｐゴシック"/>
                <w:bCs/>
                <w:color w:val="000000" w:themeColor="text1"/>
                <w:sz w:val="14"/>
              </w:rPr>
            </w:pPr>
            <w:r w:rsidRPr="00C11F37">
              <w:rPr>
                <w:rFonts w:ascii="ＭＳ Ｐゴシック" w:eastAsia="ＭＳ Ｐゴシック" w:hAnsi="ＭＳ Ｐゴシック" w:hint="eastAsia"/>
                <w:bCs/>
                <w:color w:val="000000" w:themeColor="text1"/>
                <w:sz w:val="14"/>
              </w:rPr>
              <w:t>ア（ア）（イ）</w:t>
            </w:r>
          </w:p>
          <w:p w14:paraId="15DCB981" w14:textId="663AA1F6" w:rsidR="00BA52AA" w:rsidRPr="00C11F37" w:rsidRDefault="00BA52AA" w:rsidP="006F6A44">
            <w:pPr>
              <w:ind w:leftChars="50" w:left="75" w:rightChars="50" w:right="75"/>
              <w:rPr>
                <w:rFonts w:ascii="ＭＳ Ｐゴシック" w:eastAsia="ＭＳ Ｐゴシック" w:hAnsi="ＭＳ Ｐゴシック"/>
                <w:bCs/>
                <w:color w:val="000000" w:themeColor="text1"/>
                <w:sz w:val="14"/>
              </w:rPr>
            </w:pPr>
            <w:r w:rsidRPr="00C11F37">
              <w:rPr>
                <w:rFonts w:ascii="ＭＳ Ｐゴシック" w:eastAsia="ＭＳ Ｐゴシック" w:hAnsi="ＭＳ Ｐゴシック" w:hint="eastAsia"/>
                <w:bCs/>
                <w:color w:val="000000" w:themeColor="text1"/>
                <w:spacing w:val="-10"/>
                <w:sz w:val="14"/>
                <w:szCs w:val="18"/>
              </w:rPr>
              <w:t>イ（ア）（イ）（エ）</w:t>
            </w:r>
          </w:p>
          <w:p w14:paraId="11A3AC19" w14:textId="77777777" w:rsidR="00BA52AA" w:rsidRPr="00C11F37" w:rsidRDefault="00BA52AA" w:rsidP="0069229C">
            <w:pPr>
              <w:ind w:leftChars="50" w:left="75" w:rightChars="50" w:right="75"/>
              <w:rPr>
                <w:rFonts w:ascii="ＭＳ Ｐゴシック" w:eastAsia="ＭＳ Ｐゴシック" w:hAnsi="ＭＳ Ｐゴシック"/>
                <w:bCs/>
                <w:color w:val="000000" w:themeColor="text1"/>
                <w:sz w:val="14"/>
              </w:rPr>
            </w:pPr>
          </w:p>
          <w:p w14:paraId="1858CFFA" w14:textId="4FC53A6B" w:rsidR="00BA52AA" w:rsidRPr="00C11F37" w:rsidRDefault="00BA52AA" w:rsidP="0069229C">
            <w:pPr>
              <w:ind w:leftChars="50" w:left="75" w:rightChars="50" w:right="75"/>
              <w:jc w:val="left"/>
              <w:rPr>
                <w:rFonts w:ascii="ＭＳ Ｐゴシック" w:eastAsia="ＭＳ Ｐゴシック" w:hAnsi="ＭＳ Ｐゴシック"/>
                <w:color w:val="000000" w:themeColor="text1"/>
                <w:sz w:val="14"/>
              </w:rPr>
            </w:pPr>
            <w:r w:rsidRPr="00C11F37">
              <w:rPr>
                <w:rFonts w:ascii="ＭＳ Ｐゴシック" w:eastAsia="ＭＳ Ｐゴシック" w:hAnsi="ＭＳ Ｐゴシック" w:hint="eastAsia"/>
                <w:bCs/>
                <w:color w:val="000000" w:themeColor="text1"/>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7D582466" w14:textId="5A08ED66" w:rsidR="00BA52AA" w:rsidRPr="006E3801" w:rsidRDefault="00BA52AA" w:rsidP="006E3801">
            <w:pPr>
              <w:pStyle w:val="70-"/>
              <w:numPr>
                <w:ilvl w:val="0"/>
                <w:numId w:val="3"/>
              </w:numPr>
              <w:ind w:left="214" w:firstLineChars="0" w:hanging="214"/>
              <w:rPr>
                <w:szCs w:val="15"/>
              </w:rPr>
            </w:pPr>
            <w:r w:rsidRPr="00BC0536">
              <w:rPr>
                <w:rFonts w:hint="eastAsia"/>
                <w:szCs w:val="15"/>
              </w:rPr>
              <w:t>三色紙の比較</w:t>
            </w:r>
            <w:r>
              <w:rPr>
                <w:rFonts w:hint="eastAsia"/>
                <w:szCs w:val="15"/>
              </w:rPr>
              <w:t>・鑑賞</w:t>
            </w:r>
            <w:r w:rsidRPr="006E3801">
              <w:rPr>
                <w:rFonts w:hint="eastAsia"/>
                <w:szCs w:val="15"/>
              </w:rPr>
              <w:t>を通して、散らし書きなどの構成方法や表現効果について理解する。</w:t>
            </w:r>
          </w:p>
          <w:p w14:paraId="104E64F0" w14:textId="0266F5B3" w:rsidR="00BA52AA" w:rsidRPr="0092496C" w:rsidRDefault="00BA52AA" w:rsidP="00E46029">
            <w:pPr>
              <w:pStyle w:val="70-"/>
              <w:numPr>
                <w:ilvl w:val="0"/>
                <w:numId w:val="3"/>
              </w:numPr>
              <w:ind w:left="214" w:firstLineChars="0" w:hanging="214"/>
              <w:rPr>
                <w:szCs w:val="15"/>
              </w:rPr>
            </w:pPr>
            <w:r>
              <w:rPr>
                <w:rFonts w:hint="eastAsia"/>
                <w:szCs w:val="15"/>
              </w:rPr>
              <w:t>連綿の美と余白の美の相乗効果について鑑賞し、理解を深める。</w:t>
            </w:r>
          </w:p>
        </w:tc>
        <w:tc>
          <w:tcPr>
            <w:tcW w:w="3261" w:type="dxa"/>
            <w:vMerge/>
            <w:tcBorders>
              <w:left w:val="single" w:sz="2" w:space="0" w:color="000000"/>
              <w:right w:val="single" w:sz="2" w:space="0" w:color="000000"/>
            </w:tcBorders>
            <w:tcMar>
              <w:left w:w="136" w:type="dxa"/>
              <w:right w:w="136" w:type="dxa"/>
            </w:tcMar>
          </w:tcPr>
          <w:p w14:paraId="7E0ED5D3" w14:textId="5269EE71" w:rsidR="00BA52AA" w:rsidRPr="005B7BF4" w:rsidRDefault="00BA52AA" w:rsidP="00494CDC">
            <w:pPr>
              <w:pStyle w:val="80-"/>
              <w:ind w:leftChars="-70" w:left="353" w:rightChars="-30" w:right="-45" w:hangingChars="286" w:hanging="458"/>
              <w:rPr>
                <w:sz w:val="16"/>
              </w:rPr>
            </w:pPr>
          </w:p>
        </w:tc>
      </w:tr>
      <w:tr w:rsidR="00BA52AA" w:rsidRPr="005B7BF4" w14:paraId="5845CFAA" w14:textId="77777777" w:rsidTr="00BA52AA">
        <w:trPr>
          <w:cantSplit/>
          <w:trHeight w:val="269"/>
        </w:trPr>
        <w:tc>
          <w:tcPr>
            <w:tcW w:w="469" w:type="dxa"/>
            <w:vMerge/>
            <w:tcBorders>
              <w:left w:val="single" w:sz="2" w:space="0" w:color="000000"/>
              <w:right w:val="single" w:sz="2" w:space="0" w:color="000000"/>
            </w:tcBorders>
            <w:tcMar>
              <w:left w:w="0" w:type="dxa"/>
              <w:right w:w="0" w:type="dxa"/>
            </w:tcMar>
          </w:tcPr>
          <w:p w14:paraId="6FAC5E19" w14:textId="77777777" w:rsidR="00BA52AA" w:rsidRPr="005B7BF4" w:rsidRDefault="00BA52AA" w:rsidP="00CF2CC7">
            <w:pPr>
              <w:pStyle w:val="20-"/>
              <w:rPr>
                <w:sz w:val="16"/>
              </w:rPr>
            </w:pPr>
          </w:p>
        </w:tc>
        <w:tc>
          <w:tcPr>
            <w:tcW w:w="472" w:type="dxa"/>
            <w:vMerge/>
            <w:tcBorders>
              <w:left w:val="single" w:sz="2" w:space="0" w:color="000000"/>
              <w:right w:val="single" w:sz="2" w:space="0" w:color="000000"/>
            </w:tcBorders>
          </w:tcPr>
          <w:p w14:paraId="42A2E2D0" w14:textId="77777777" w:rsidR="00BA52AA" w:rsidRPr="009E366C" w:rsidRDefault="00BA52AA" w:rsidP="00CF2CC7">
            <w:pPr>
              <w:pStyle w:val="7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right w:val="single" w:sz="2" w:space="0" w:color="000000"/>
            </w:tcBorders>
          </w:tcPr>
          <w:p w14:paraId="554933D6" w14:textId="76321E28" w:rsidR="00BA52AA" w:rsidRPr="00CA29A2" w:rsidRDefault="00BA52AA" w:rsidP="00CF2CC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広がる書の表現</w:t>
            </w:r>
          </w:p>
          <w:p w14:paraId="74567234" w14:textId="7A1B8DD5" w:rsidR="00BA52AA" w:rsidRPr="00CA29A2" w:rsidRDefault="00BA52AA" w:rsidP="00CF2CC7">
            <w:pPr>
              <w:pStyle w:val="50-"/>
              <w:ind w:left="0" w:firstLineChars="0" w:firstLine="0"/>
              <w:rPr>
                <w:sz w:val="16"/>
              </w:rPr>
            </w:pPr>
            <w:r w:rsidRPr="00CA29A2">
              <w:rPr>
                <w:rFonts w:ascii="ＭＳ Ｐ明朝" w:eastAsia="ＭＳ Ｐ明朝" w:hAnsi="ＭＳ Ｐ明朝" w:hint="eastAsia"/>
                <w:sz w:val="16"/>
              </w:rPr>
              <w:t>［教科書</w:t>
            </w:r>
            <w:r w:rsidRPr="00CA29A2">
              <w:rPr>
                <w:rFonts w:ascii="ＭＳ Ｐ明朝" w:eastAsia="ＭＳ Ｐ明朝" w:hAnsi="ＭＳ Ｐ明朝"/>
                <w:sz w:val="16"/>
              </w:rPr>
              <w:t>P.</w:t>
            </w:r>
            <w:r>
              <w:rPr>
                <w:rFonts w:ascii="ＭＳ Ｐ明朝" w:eastAsia="ＭＳ Ｐ明朝" w:hAnsi="ＭＳ Ｐ明朝"/>
                <w:sz w:val="16"/>
              </w:rPr>
              <w:t>6-7</w:t>
            </w:r>
            <w:r w:rsidRPr="00CA29A2">
              <w:rPr>
                <w:rFonts w:ascii="ＭＳ Ｐ明朝" w:eastAsia="ＭＳ Ｐ明朝" w:hAnsi="ＭＳ Ｐ明朝"/>
                <w:sz w:val="16"/>
              </w:rPr>
              <w:t>］</w:t>
            </w:r>
          </w:p>
          <w:p w14:paraId="3D5E3B44" w14:textId="02F793C4" w:rsidR="00BA52AA" w:rsidRPr="00C11F37" w:rsidRDefault="00BA52AA" w:rsidP="00CF2CC7">
            <w:pPr>
              <w:pStyle w:val="50-"/>
              <w:ind w:left="160" w:hanging="160"/>
              <w:rPr>
                <w:color w:val="FF0000"/>
                <w:sz w:val="16"/>
              </w:rPr>
            </w:pPr>
          </w:p>
        </w:tc>
        <w:tc>
          <w:tcPr>
            <w:tcW w:w="737" w:type="dxa"/>
            <w:tcBorders>
              <w:top w:val="single" w:sz="2" w:space="0" w:color="000000"/>
              <w:left w:val="single" w:sz="2" w:space="0" w:color="000000"/>
              <w:right w:val="single" w:sz="2" w:space="0" w:color="000000"/>
            </w:tcBorders>
            <w:tcMar>
              <w:left w:w="0" w:type="dxa"/>
              <w:right w:w="0" w:type="dxa"/>
            </w:tcMar>
          </w:tcPr>
          <w:p w14:paraId="4029CF72" w14:textId="50F0B1E9" w:rsidR="00BA52AA" w:rsidRPr="00C11F37" w:rsidRDefault="00BA52AA" w:rsidP="0069229C">
            <w:pPr>
              <w:ind w:leftChars="50" w:left="75" w:rightChars="50" w:right="75"/>
              <w:jc w:val="left"/>
              <w:rPr>
                <w:rFonts w:ascii="ＭＳ Ｐゴシック" w:eastAsia="ＭＳ Ｐゴシック" w:hAnsi="ＭＳ Ｐゴシック"/>
                <w:bCs/>
                <w:color w:val="000000" w:themeColor="text1"/>
                <w:spacing w:val="-10"/>
                <w:sz w:val="14"/>
                <w:szCs w:val="18"/>
              </w:rPr>
            </w:pPr>
            <w:r w:rsidRPr="00C11F37">
              <w:rPr>
                <w:rFonts w:ascii="ＭＳ Ｐゴシック" w:eastAsia="ＭＳ Ｐゴシック" w:hAnsi="ＭＳ Ｐゴシック" w:hint="eastAsia"/>
                <w:bCs/>
                <w:color w:val="000000" w:themeColor="text1"/>
                <w:spacing w:val="-10"/>
                <w:sz w:val="14"/>
                <w:szCs w:val="18"/>
              </w:rPr>
              <w:t>B</w:t>
            </w:r>
          </w:p>
          <w:p w14:paraId="368F7A88" w14:textId="77777777" w:rsidR="00BA52AA" w:rsidRPr="00C11F37" w:rsidRDefault="00BA52AA" w:rsidP="006F6A44">
            <w:pPr>
              <w:pStyle w:val="60-"/>
              <w:spacing w:line="200" w:lineRule="exact"/>
              <w:ind w:leftChars="50" w:left="75"/>
              <w:jc w:val="left"/>
              <w:rPr>
                <w:rFonts w:ascii="ＭＳ Ｐゴシック" w:eastAsia="ＭＳ Ｐゴシック" w:hAnsi="ＭＳ Ｐゴシック"/>
                <w:bCs/>
                <w:color w:val="000000" w:themeColor="text1"/>
                <w:sz w:val="14"/>
              </w:rPr>
            </w:pPr>
            <w:r w:rsidRPr="00C11F37">
              <w:rPr>
                <w:rFonts w:ascii="ＭＳ Ｐゴシック" w:eastAsia="ＭＳ Ｐゴシック" w:hAnsi="ＭＳ Ｐゴシック" w:hint="eastAsia"/>
                <w:bCs/>
                <w:color w:val="000000" w:themeColor="text1"/>
                <w:sz w:val="14"/>
              </w:rPr>
              <w:t>ア（ア）（イ）</w:t>
            </w:r>
          </w:p>
          <w:p w14:paraId="1F082E65" w14:textId="395C8D2C" w:rsidR="00BA52AA" w:rsidRPr="00C11F37" w:rsidRDefault="00BA52AA" w:rsidP="006F6A44">
            <w:pPr>
              <w:ind w:leftChars="50" w:left="75" w:rightChars="50" w:right="75"/>
              <w:rPr>
                <w:rFonts w:ascii="ＭＳ Ｐゴシック" w:eastAsia="ＭＳ Ｐゴシック" w:hAnsi="ＭＳ Ｐゴシック"/>
                <w:bCs/>
                <w:color w:val="000000" w:themeColor="text1"/>
                <w:sz w:val="14"/>
              </w:rPr>
            </w:pPr>
            <w:r w:rsidRPr="00C11F37">
              <w:rPr>
                <w:rFonts w:ascii="ＭＳ Ｐゴシック" w:eastAsia="ＭＳ Ｐゴシック" w:hAnsi="ＭＳ Ｐゴシック" w:hint="eastAsia"/>
                <w:bCs/>
                <w:color w:val="000000" w:themeColor="text1"/>
                <w:spacing w:val="-10"/>
                <w:sz w:val="14"/>
                <w:szCs w:val="18"/>
              </w:rPr>
              <w:t>イ（ア）（イ）（エ）</w:t>
            </w:r>
          </w:p>
          <w:p w14:paraId="0CFF3B38" w14:textId="77777777" w:rsidR="00BA52AA" w:rsidRPr="00C11F37" w:rsidRDefault="00BA52AA" w:rsidP="0069229C">
            <w:pPr>
              <w:ind w:leftChars="50" w:left="75" w:rightChars="50" w:right="75"/>
              <w:rPr>
                <w:rFonts w:ascii="ＭＳ Ｐゴシック" w:eastAsia="ＭＳ Ｐゴシック" w:hAnsi="ＭＳ Ｐゴシック"/>
                <w:bCs/>
                <w:color w:val="000000" w:themeColor="text1"/>
                <w:sz w:val="14"/>
              </w:rPr>
            </w:pPr>
          </w:p>
          <w:p w14:paraId="63147B44" w14:textId="17E89456" w:rsidR="00BA52AA" w:rsidRPr="00C11F37" w:rsidRDefault="00BA52AA" w:rsidP="0069229C">
            <w:pPr>
              <w:ind w:leftChars="50" w:left="75" w:rightChars="50" w:right="75"/>
              <w:jc w:val="left"/>
              <w:rPr>
                <w:rFonts w:ascii="ＭＳ Ｐゴシック" w:eastAsia="ＭＳ Ｐゴシック" w:hAnsi="ＭＳ Ｐゴシック"/>
                <w:color w:val="000000" w:themeColor="text1"/>
                <w:sz w:val="14"/>
              </w:rPr>
            </w:pPr>
            <w:r w:rsidRPr="00C11F37">
              <w:rPr>
                <w:rFonts w:ascii="ＭＳ Ｐゴシック" w:eastAsia="ＭＳ Ｐゴシック" w:hAnsi="ＭＳ Ｐゴシック" w:hint="eastAsia"/>
                <w:bCs/>
                <w:color w:val="000000" w:themeColor="text1"/>
                <w:spacing w:val="-10"/>
                <w:sz w:val="14"/>
                <w:szCs w:val="18"/>
              </w:rPr>
              <w:t>共通ア・イ</w:t>
            </w:r>
          </w:p>
        </w:tc>
        <w:tc>
          <w:tcPr>
            <w:tcW w:w="3080" w:type="dxa"/>
            <w:tcBorders>
              <w:top w:val="single" w:sz="2" w:space="0" w:color="000000"/>
              <w:left w:val="single" w:sz="2" w:space="0" w:color="000000"/>
              <w:right w:val="single" w:sz="2" w:space="0" w:color="000000"/>
            </w:tcBorders>
          </w:tcPr>
          <w:p w14:paraId="05169B5C" w14:textId="100826BA" w:rsidR="00BA52AA" w:rsidRDefault="00BA52AA" w:rsidP="00E46029">
            <w:pPr>
              <w:pStyle w:val="70-"/>
              <w:numPr>
                <w:ilvl w:val="0"/>
                <w:numId w:val="40"/>
              </w:numPr>
              <w:ind w:left="235" w:firstLineChars="0" w:hanging="235"/>
              <w:rPr>
                <w:szCs w:val="15"/>
              </w:rPr>
            </w:pPr>
            <w:r w:rsidRPr="00BC0536">
              <w:rPr>
                <w:rFonts w:hint="eastAsia"/>
                <w:szCs w:val="15"/>
              </w:rPr>
              <w:t>現代のさまざまな書の表現を鑑賞し、自由で個性豊かな書の魅力を感じ取る。</w:t>
            </w:r>
          </w:p>
          <w:p w14:paraId="042053AF" w14:textId="77777777" w:rsidR="00BA52AA" w:rsidRDefault="00BA52AA" w:rsidP="00E46029">
            <w:pPr>
              <w:pStyle w:val="70-"/>
              <w:numPr>
                <w:ilvl w:val="0"/>
                <w:numId w:val="40"/>
              </w:numPr>
              <w:ind w:left="235" w:firstLineChars="0" w:hanging="235"/>
              <w:rPr>
                <w:szCs w:val="15"/>
              </w:rPr>
            </w:pPr>
            <w:r>
              <w:rPr>
                <w:rFonts w:hint="eastAsia"/>
                <w:szCs w:val="15"/>
              </w:rPr>
              <w:t>好きな作品を一つ選び、選んだ理由や受ける印象をグループで話し合う。</w:t>
            </w:r>
          </w:p>
          <w:p w14:paraId="0CAC1D80" w14:textId="4595480E" w:rsidR="00BA52AA" w:rsidRPr="009823E6" w:rsidRDefault="00BA52AA" w:rsidP="00E46029">
            <w:pPr>
              <w:pStyle w:val="70-"/>
              <w:numPr>
                <w:ilvl w:val="0"/>
                <w:numId w:val="40"/>
              </w:numPr>
              <w:ind w:left="235" w:firstLineChars="0" w:hanging="235"/>
              <w:rPr>
                <w:spacing w:val="-10"/>
                <w:szCs w:val="15"/>
              </w:rPr>
            </w:pPr>
            <w:r w:rsidRPr="009823E6">
              <w:rPr>
                <w:rFonts w:hint="eastAsia"/>
                <w:spacing w:val="-10"/>
                <w:szCs w:val="15"/>
              </w:rPr>
              <w:t>それぞれの表現のよさを深く味わうとともに、</w:t>
            </w:r>
            <w:r w:rsidR="009823E6" w:rsidRPr="009823E6">
              <w:rPr>
                <w:rFonts w:hint="eastAsia"/>
                <w:spacing w:val="-10"/>
                <w:szCs w:val="15"/>
              </w:rPr>
              <w:t>臨書や鑑賞、</w:t>
            </w:r>
            <w:r w:rsidRPr="009823E6">
              <w:rPr>
                <w:rFonts w:hint="eastAsia"/>
                <w:spacing w:val="-10"/>
                <w:szCs w:val="15"/>
              </w:rPr>
              <w:t>創作</w:t>
            </w:r>
            <w:r w:rsidR="009823E6" w:rsidRPr="009823E6">
              <w:rPr>
                <w:rFonts w:hint="eastAsia"/>
                <w:spacing w:val="-10"/>
                <w:szCs w:val="15"/>
              </w:rPr>
              <w:t>の学習</w:t>
            </w:r>
            <w:r w:rsidRPr="009823E6">
              <w:rPr>
                <w:rFonts w:hint="eastAsia"/>
                <w:spacing w:val="-10"/>
                <w:szCs w:val="15"/>
              </w:rPr>
              <w:t>への見通しをもつ。</w:t>
            </w:r>
          </w:p>
        </w:tc>
        <w:tc>
          <w:tcPr>
            <w:tcW w:w="3261" w:type="dxa"/>
            <w:vMerge/>
            <w:tcBorders>
              <w:left w:val="single" w:sz="2" w:space="0" w:color="000000"/>
              <w:right w:val="single" w:sz="2" w:space="0" w:color="000000"/>
            </w:tcBorders>
            <w:tcMar>
              <w:left w:w="136" w:type="dxa"/>
              <w:right w:w="136" w:type="dxa"/>
            </w:tcMar>
          </w:tcPr>
          <w:p w14:paraId="41F467FB" w14:textId="44ED4D80" w:rsidR="00BA52AA" w:rsidRPr="00CF2CC7" w:rsidRDefault="00BA52AA" w:rsidP="00BC7ED0">
            <w:pPr>
              <w:pStyle w:val="80-"/>
              <w:ind w:leftChars="-70" w:left="353" w:rightChars="-30" w:right="-45" w:hangingChars="286" w:hanging="458"/>
              <w:rPr>
                <w:sz w:val="16"/>
              </w:rPr>
            </w:pPr>
          </w:p>
        </w:tc>
      </w:tr>
      <w:tr w:rsidR="00BA52AA" w:rsidRPr="005B7BF4" w14:paraId="73A81A5F" w14:textId="77777777" w:rsidTr="00BA52AA">
        <w:trPr>
          <w:cantSplit/>
        </w:trPr>
        <w:tc>
          <w:tcPr>
            <w:tcW w:w="10426" w:type="dxa"/>
            <w:gridSpan w:val="6"/>
            <w:tcBorders>
              <w:top w:val="single" w:sz="2" w:space="0" w:color="000000"/>
              <w:left w:val="single" w:sz="2" w:space="0" w:color="000000"/>
              <w:bottom w:val="single" w:sz="2" w:space="0" w:color="000000"/>
              <w:right w:val="single" w:sz="2" w:space="0" w:color="000000"/>
            </w:tcBorders>
            <w:shd w:val="clear" w:color="auto" w:fill="D9D9D9"/>
            <w:tcMar>
              <w:left w:w="0" w:type="dxa"/>
              <w:right w:w="0" w:type="dxa"/>
            </w:tcMar>
          </w:tcPr>
          <w:p w14:paraId="093C918A" w14:textId="5E950A5C" w:rsidR="00BA52AA" w:rsidRPr="00B539F7" w:rsidRDefault="00BA52AA" w:rsidP="004D0F26">
            <w:pPr>
              <w:pStyle w:val="80-"/>
              <w:ind w:leftChars="50" w:left="557" w:hanging="482"/>
              <w:jc w:val="left"/>
              <w:rPr>
                <w:rFonts w:ascii="ＭＳ ゴシック" w:eastAsia="ＭＳ ゴシック" w:hAnsi="ＭＳ ゴシック"/>
                <w:b/>
                <w:sz w:val="16"/>
              </w:rPr>
            </w:pPr>
            <w:r>
              <w:rPr>
                <w:rFonts w:ascii="ＭＳ ゴシック" w:eastAsia="ＭＳ ゴシック" w:hAnsi="ＭＳ ゴシック" w:hint="eastAsia"/>
                <w:b/>
                <w:sz w:val="16"/>
              </w:rPr>
              <w:t>１</w:t>
            </w:r>
            <w:r>
              <w:rPr>
                <w:rFonts w:ascii="ＭＳ ゴシック" w:eastAsia="ＭＳ ゴシック" w:hAnsi="ＭＳ ゴシック"/>
                <w:b/>
                <w:sz w:val="16"/>
              </w:rPr>
              <w:t xml:space="preserve"> </w:t>
            </w:r>
            <w:r w:rsidRPr="00B539F7">
              <w:rPr>
                <w:rFonts w:ascii="ＭＳ ゴシック" w:eastAsia="ＭＳ ゴシック" w:hAnsi="ＭＳ ゴシック" w:hint="eastAsia"/>
                <w:b/>
                <w:sz w:val="16"/>
              </w:rPr>
              <w:t>漢字の書</w:t>
            </w:r>
          </w:p>
        </w:tc>
      </w:tr>
      <w:tr w:rsidR="00BA52AA" w:rsidRPr="005B7BF4" w14:paraId="6AD37EE1" w14:textId="77777777" w:rsidTr="00BA52AA">
        <w:trPr>
          <w:cantSplit/>
          <w:trHeight w:val="61"/>
        </w:trPr>
        <w:tc>
          <w:tcPr>
            <w:tcW w:w="469" w:type="dxa"/>
            <w:vMerge w:val="restart"/>
            <w:tcBorders>
              <w:top w:val="single" w:sz="2" w:space="0" w:color="000000"/>
              <w:left w:val="single" w:sz="2" w:space="0" w:color="000000"/>
              <w:right w:val="single" w:sz="2" w:space="0" w:color="000000"/>
            </w:tcBorders>
            <w:tcMar>
              <w:left w:w="0" w:type="dxa"/>
              <w:right w:w="0" w:type="dxa"/>
            </w:tcMar>
          </w:tcPr>
          <w:p w14:paraId="4B242244" w14:textId="0F90B6C4" w:rsidR="00BA52AA" w:rsidRPr="005B7BF4" w:rsidRDefault="00BA52AA" w:rsidP="004D0F26">
            <w:pPr>
              <w:pStyle w:val="20-"/>
              <w:rPr>
                <w:sz w:val="16"/>
              </w:rPr>
            </w:pPr>
            <w:r>
              <w:rPr>
                <w:rFonts w:hint="eastAsia"/>
                <w:sz w:val="16"/>
              </w:rPr>
              <w:t>4</w:t>
            </w:r>
            <w:r w:rsidRPr="005B7BF4">
              <w:rPr>
                <w:rFonts w:hint="eastAsia"/>
                <w:sz w:val="16"/>
              </w:rPr>
              <w:t>月</w:t>
            </w:r>
          </w:p>
        </w:tc>
        <w:tc>
          <w:tcPr>
            <w:tcW w:w="9957" w:type="dxa"/>
            <w:gridSpan w:val="5"/>
            <w:tcBorders>
              <w:top w:val="single" w:sz="2" w:space="0" w:color="000000"/>
              <w:left w:val="single" w:sz="2" w:space="0" w:color="000000"/>
              <w:bottom w:val="single" w:sz="2" w:space="0" w:color="auto"/>
              <w:right w:val="single" w:sz="2" w:space="0" w:color="000000"/>
            </w:tcBorders>
          </w:tcPr>
          <w:p w14:paraId="4443745A" w14:textId="5FE49565" w:rsidR="00BA52AA" w:rsidRDefault="00BA52AA" w:rsidP="004D0F26">
            <w:pPr>
              <w:pStyle w:val="80-"/>
              <w:ind w:leftChars="0" w:left="482" w:hanging="482"/>
              <w:rPr>
                <w:sz w:val="16"/>
              </w:rPr>
            </w:pPr>
            <w:r>
              <w:rPr>
                <w:rFonts w:ascii="ＭＳ ゴシック" w:eastAsia="ＭＳ ゴシック" w:hAnsi="ＭＳ ゴシック" w:hint="eastAsia"/>
                <w:b/>
                <w:sz w:val="16"/>
              </w:rPr>
              <w:t>1.はじめに</w:t>
            </w:r>
          </w:p>
        </w:tc>
      </w:tr>
      <w:tr w:rsidR="00BA52AA" w:rsidRPr="005B7BF4" w14:paraId="62F5DB02" w14:textId="77777777" w:rsidTr="00BA52AA">
        <w:trPr>
          <w:cantSplit/>
        </w:trPr>
        <w:tc>
          <w:tcPr>
            <w:tcW w:w="469" w:type="dxa"/>
            <w:vMerge/>
            <w:tcBorders>
              <w:left w:val="single" w:sz="2" w:space="0" w:color="000000"/>
              <w:right w:val="single" w:sz="2" w:space="0" w:color="000000"/>
            </w:tcBorders>
            <w:tcMar>
              <w:left w:w="0" w:type="dxa"/>
              <w:right w:w="0" w:type="dxa"/>
            </w:tcMar>
          </w:tcPr>
          <w:p w14:paraId="4EB763F1" w14:textId="77777777" w:rsidR="00BA52AA" w:rsidRPr="005B7BF4" w:rsidRDefault="00BA52AA" w:rsidP="00DB14EE">
            <w:pPr>
              <w:pStyle w:val="20-"/>
              <w:rPr>
                <w:sz w:val="16"/>
              </w:rPr>
            </w:pPr>
          </w:p>
        </w:tc>
        <w:tc>
          <w:tcPr>
            <w:tcW w:w="472" w:type="dxa"/>
            <w:tcBorders>
              <w:top w:val="single" w:sz="2" w:space="0" w:color="auto"/>
              <w:left w:val="single" w:sz="2" w:space="0" w:color="000000"/>
              <w:bottom w:val="single" w:sz="2" w:space="0" w:color="000000"/>
              <w:right w:val="single" w:sz="2" w:space="0" w:color="000000"/>
            </w:tcBorders>
          </w:tcPr>
          <w:p w14:paraId="6C81E519" w14:textId="219D04B2" w:rsidR="00BA52AA" w:rsidRPr="00C950D1" w:rsidRDefault="00BA52AA" w:rsidP="00DB14EE">
            <w:pPr>
              <w:pStyle w:val="50-"/>
              <w:ind w:left="160" w:hanging="160"/>
              <w:jc w:val="center"/>
              <w:rPr>
                <w:rFonts w:ascii="ＭＳ ゴシック" w:eastAsia="ＭＳ ゴシック" w:hAnsi="ＭＳ ゴシック"/>
                <w:sz w:val="16"/>
              </w:rPr>
            </w:pPr>
            <w:r>
              <w:rPr>
                <w:rFonts w:ascii="ＭＳ ゴシック" w:eastAsia="ＭＳ ゴシック" w:hAnsi="ＭＳ ゴシック"/>
                <w:sz w:val="16"/>
              </w:rPr>
              <w:t>1</w:t>
            </w:r>
          </w:p>
        </w:tc>
        <w:tc>
          <w:tcPr>
            <w:tcW w:w="2407" w:type="dxa"/>
            <w:tcBorders>
              <w:top w:val="single" w:sz="2" w:space="0" w:color="auto"/>
              <w:left w:val="single" w:sz="2" w:space="0" w:color="000000"/>
              <w:bottom w:val="single" w:sz="2" w:space="0" w:color="000000"/>
              <w:right w:val="single" w:sz="2" w:space="0" w:color="000000"/>
            </w:tcBorders>
          </w:tcPr>
          <w:p w14:paraId="4E3ED409" w14:textId="523BA1AF" w:rsidR="00BA52AA" w:rsidRPr="00FB4563" w:rsidRDefault="00BA52AA" w:rsidP="00DB14EE">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個性豊かな漢字の姿</w:t>
            </w:r>
          </w:p>
          <w:p w14:paraId="5B594319" w14:textId="5371B720" w:rsidR="00BA52AA" w:rsidRPr="00FB4563" w:rsidRDefault="00BA52AA" w:rsidP="00DB14EE">
            <w:pPr>
              <w:pStyle w:val="50-"/>
              <w:ind w:left="0" w:firstLineChars="0" w:firstLine="0"/>
              <w:rPr>
                <w:rFonts w:ascii="ＭＳ Ｐ明朝" w:eastAsia="ＭＳ Ｐ明朝" w:hAnsi="ＭＳ Ｐ明朝"/>
                <w:sz w:val="16"/>
              </w:rPr>
            </w:pPr>
            <w:r w:rsidRPr="00FB4563">
              <w:rPr>
                <w:rFonts w:ascii="ＭＳ Ｐ明朝" w:eastAsia="ＭＳ Ｐ明朝" w:hAnsi="ＭＳ Ｐ明朝" w:hint="eastAsia"/>
                <w:sz w:val="16"/>
              </w:rPr>
              <w:t>［教科書</w:t>
            </w:r>
            <w:r w:rsidRPr="00FB4563">
              <w:rPr>
                <w:rFonts w:ascii="ＭＳ Ｐ明朝" w:eastAsia="ＭＳ Ｐ明朝" w:hAnsi="ＭＳ Ｐ明朝"/>
                <w:sz w:val="16"/>
              </w:rPr>
              <w:t>P.</w:t>
            </w:r>
            <w:r>
              <w:rPr>
                <w:rFonts w:ascii="ＭＳ Ｐ明朝" w:eastAsia="ＭＳ Ｐ明朝" w:hAnsi="ＭＳ Ｐ明朝"/>
                <w:sz w:val="16"/>
              </w:rPr>
              <w:t>10</w:t>
            </w:r>
            <w:r w:rsidRPr="00FB4563">
              <w:rPr>
                <w:rFonts w:ascii="ＭＳ Ｐ明朝" w:eastAsia="ＭＳ Ｐ明朝" w:hAnsi="ＭＳ Ｐ明朝"/>
                <w:sz w:val="16"/>
              </w:rPr>
              <w:t>-</w:t>
            </w:r>
            <w:r>
              <w:rPr>
                <w:rFonts w:ascii="ＭＳ Ｐ明朝" w:eastAsia="ＭＳ Ｐ明朝" w:hAnsi="ＭＳ Ｐ明朝"/>
                <w:sz w:val="16"/>
              </w:rPr>
              <w:t>11</w:t>
            </w:r>
            <w:r w:rsidRPr="00FB4563">
              <w:rPr>
                <w:rFonts w:ascii="ＭＳ Ｐ明朝" w:eastAsia="ＭＳ Ｐ明朝" w:hAnsi="ＭＳ Ｐ明朝"/>
                <w:sz w:val="16"/>
              </w:rPr>
              <w:t>］</w:t>
            </w:r>
          </w:p>
          <w:p w14:paraId="0A6FEA28" w14:textId="6EEC6D9D" w:rsidR="00BA52AA" w:rsidRPr="00FB4563" w:rsidRDefault="00BA52AA" w:rsidP="003C3B78">
            <w:pPr>
              <w:pStyle w:val="50-"/>
              <w:ind w:left="99" w:hangingChars="62" w:hanging="99"/>
              <w:rPr>
                <w:sz w:val="16"/>
              </w:rPr>
            </w:pPr>
          </w:p>
        </w:tc>
        <w:tc>
          <w:tcPr>
            <w:tcW w:w="737" w:type="dxa"/>
            <w:tcBorders>
              <w:top w:val="single" w:sz="2" w:space="0" w:color="auto"/>
              <w:left w:val="single" w:sz="2" w:space="0" w:color="000000"/>
              <w:bottom w:val="single" w:sz="2" w:space="0" w:color="000000"/>
              <w:right w:val="single" w:sz="2" w:space="0" w:color="000000"/>
            </w:tcBorders>
            <w:tcMar>
              <w:left w:w="0" w:type="dxa"/>
              <w:right w:w="0" w:type="dxa"/>
            </w:tcMar>
          </w:tcPr>
          <w:p w14:paraId="6498CE4D" w14:textId="1E207E19" w:rsidR="00BA52AA" w:rsidRDefault="00BA52AA" w:rsidP="00EF00FE">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B</w:t>
            </w:r>
          </w:p>
          <w:p w14:paraId="5F92570D" w14:textId="5B88ED02" w:rsidR="00BA52AA" w:rsidRDefault="00BA52AA" w:rsidP="00EF00FE">
            <w:pPr>
              <w:ind w:leftChars="50" w:left="75" w:rightChars="50" w:right="75"/>
              <w:jc w:val="left"/>
              <w:rPr>
                <w:rFonts w:ascii="ＭＳ Ｐゴシック" w:eastAsia="ＭＳ Ｐゴシック" w:hAnsi="ＭＳ Ｐゴシック"/>
                <w:bCs/>
                <w:spacing w:val="-10"/>
                <w:sz w:val="14"/>
                <w:szCs w:val="18"/>
              </w:rPr>
            </w:pPr>
            <w:r>
              <w:rPr>
                <w:rFonts w:ascii="ＭＳ Ｐゴシック" w:eastAsia="ＭＳ Ｐゴシック" w:hAnsi="ＭＳ Ｐゴシック" w:hint="eastAsia"/>
                <w:bCs/>
                <w:spacing w:val="-10"/>
                <w:sz w:val="14"/>
                <w:szCs w:val="18"/>
              </w:rPr>
              <w:t>ア</w:t>
            </w:r>
            <w:r w:rsidRPr="00DE7C61">
              <w:rPr>
                <w:rFonts w:ascii="ＭＳ Ｐゴシック" w:eastAsia="ＭＳ Ｐゴシック" w:hAnsi="ＭＳ Ｐゴシック" w:hint="eastAsia"/>
                <w:sz w:val="14"/>
              </w:rPr>
              <w:t>（ア</w:t>
            </w:r>
            <w:r>
              <w:rPr>
                <w:rFonts w:ascii="ＭＳ Ｐゴシック" w:eastAsia="ＭＳ Ｐゴシック" w:hAnsi="ＭＳ Ｐゴシック" w:hint="eastAsia"/>
                <w:sz w:val="14"/>
              </w:rPr>
              <w:t>）</w:t>
            </w:r>
            <w:r w:rsidR="00E96732" w:rsidRPr="00C11F37">
              <w:rPr>
                <w:rFonts w:ascii="ＭＳ Ｐゴシック" w:eastAsia="ＭＳ Ｐゴシック" w:hAnsi="ＭＳ Ｐゴシック" w:hint="eastAsia"/>
                <w:bCs/>
                <w:color w:val="000000" w:themeColor="text1"/>
                <w:sz w:val="14"/>
              </w:rPr>
              <w:t>（イ）</w:t>
            </w:r>
          </w:p>
          <w:p w14:paraId="43473DF8" w14:textId="159BE4CA" w:rsidR="00BA52AA" w:rsidRPr="003462B3" w:rsidRDefault="00BA52AA" w:rsidP="003462B3">
            <w:pPr>
              <w:ind w:leftChars="50" w:left="75" w:rightChars="50" w:right="75"/>
              <w:jc w:val="left"/>
              <w:rPr>
                <w:rFonts w:ascii="ＭＳ Ｐゴシック" w:eastAsia="ＭＳ Ｐゴシック" w:hAnsi="ＭＳ Ｐゴシック"/>
                <w:bCs/>
                <w:spacing w:val="-10"/>
                <w:sz w:val="14"/>
                <w:szCs w:val="18"/>
              </w:rPr>
            </w:pPr>
            <w:r w:rsidRPr="00FB4563">
              <w:rPr>
                <w:rFonts w:ascii="ＭＳ Ｐゴシック" w:eastAsia="ＭＳ Ｐゴシック" w:hAnsi="ＭＳ Ｐゴシック" w:hint="eastAsia"/>
                <w:bCs/>
                <w:spacing w:val="-10"/>
                <w:sz w:val="14"/>
                <w:szCs w:val="18"/>
              </w:rPr>
              <w:t>イ</w:t>
            </w:r>
            <w:r w:rsidRPr="003462B3">
              <w:rPr>
                <w:rFonts w:ascii="ＭＳ Ｐゴシック" w:eastAsia="ＭＳ Ｐゴシック" w:hAnsi="ＭＳ Ｐゴシック" w:hint="eastAsia"/>
                <w:bCs/>
                <w:spacing w:val="-10"/>
                <w:sz w:val="14"/>
                <w:szCs w:val="18"/>
              </w:rPr>
              <w:t>（ア）（イ）（ウ）（エ）</w:t>
            </w:r>
          </w:p>
          <w:p w14:paraId="5AD5A49B" w14:textId="77777777" w:rsidR="00BA52AA" w:rsidRDefault="00BA52AA" w:rsidP="00EF00FE">
            <w:pPr>
              <w:ind w:leftChars="50" w:left="75" w:rightChars="50" w:right="75"/>
              <w:jc w:val="left"/>
              <w:rPr>
                <w:rFonts w:ascii="ＭＳ Ｐゴシック" w:eastAsia="ＭＳ Ｐゴシック" w:hAnsi="ＭＳ Ｐゴシック"/>
                <w:bCs/>
                <w:spacing w:val="-10"/>
                <w:sz w:val="14"/>
                <w:szCs w:val="18"/>
              </w:rPr>
            </w:pPr>
          </w:p>
          <w:p w14:paraId="0276AC5E" w14:textId="5118C452" w:rsidR="00BA52AA" w:rsidRPr="00EF00FE" w:rsidRDefault="00BA52AA" w:rsidP="00EF00FE">
            <w:pPr>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auto"/>
              <w:left w:val="single" w:sz="2" w:space="0" w:color="000000"/>
              <w:bottom w:val="single" w:sz="2" w:space="0" w:color="000000"/>
              <w:right w:val="single" w:sz="2" w:space="0" w:color="000000"/>
            </w:tcBorders>
          </w:tcPr>
          <w:p w14:paraId="2C66E551" w14:textId="1227F700" w:rsidR="00BA52AA" w:rsidRPr="00BC0536" w:rsidRDefault="00BA52AA" w:rsidP="00E46029">
            <w:pPr>
              <w:pStyle w:val="70-"/>
              <w:numPr>
                <w:ilvl w:val="0"/>
                <w:numId w:val="4"/>
              </w:numPr>
              <w:ind w:left="214" w:firstLineChars="0" w:hanging="214"/>
              <w:rPr>
                <w:szCs w:val="15"/>
              </w:rPr>
            </w:pPr>
            <w:r>
              <w:rPr>
                <w:rFonts w:hint="eastAsia"/>
                <w:szCs w:val="15"/>
              </w:rPr>
              <w:t>漢字の五</w:t>
            </w:r>
            <w:r w:rsidRPr="00BC0536">
              <w:rPr>
                <w:rFonts w:hint="eastAsia"/>
                <w:szCs w:val="15"/>
              </w:rPr>
              <w:t>書体の</w:t>
            </w:r>
            <w:r>
              <w:rPr>
                <w:rFonts w:hint="eastAsia"/>
                <w:szCs w:val="15"/>
              </w:rPr>
              <w:t>変遷</w:t>
            </w:r>
            <w:r w:rsidRPr="00BC0536">
              <w:rPr>
                <w:rFonts w:hint="eastAsia"/>
                <w:szCs w:val="15"/>
              </w:rPr>
              <w:t>と、その歴史的背景を理解する。</w:t>
            </w:r>
          </w:p>
          <w:p w14:paraId="64118D2A" w14:textId="5D7A36F9" w:rsidR="00BA52AA" w:rsidRPr="00BC0536" w:rsidRDefault="00BA52AA" w:rsidP="00E46029">
            <w:pPr>
              <w:pStyle w:val="70-"/>
              <w:numPr>
                <w:ilvl w:val="0"/>
                <w:numId w:val="4"/>
              </w:numPr>
              <w:ind w:left="214" w:firstLineChars="0" w:hanging="214"/>
              <w:rPr>
                <w:szCs w:val="15"/>
              </w:rPr>
            </w:pPr>
            <w:r>
              <w:rPr>
                <w:rFonts w:hint="eastAsia"/>
                <w:szCs w:val="15"/>
              </w:rPr>
              <w:t>各</w:t>
            </w:r>
            <w:r w:rsidRPr="00BC0536">
              <w:rPr>
                <w:rFonts w:hint="eastAsia"/>
                <w:szCs w:val="15"/>
              </w:rPr>
              <w:t>書体の字形や線質の特徴を捉え、古典の豊かな個性を味わう。</w:t>
            </w:r>
          </w:p>
          <w:p w14:paraId="4F5D2B99" w14:textId="535D7E10" w:rsidR="00BA52AA" w:rsidRPr="00BC0536" w:rsidRDefault="00BA52AA" w:rsidP="006D7B7B">
            <w:pPr>
              <w:pStyle w:val="70-"/>
              <w:ind w:firstLineChars="0"/>
              <w:rPr>
                <w:szCs w:val="15"/>
              </w:rPr>
            </w:pPr>
          </w:p>
        </w:tc>
        <w:tc>
          <w:tcPr>
            <w:tcW w:w="3261" w:type="dxa"/>
            <w:tcBorders>
              <w:top w:val="single" w:sz="2" w:space="0" w:color="auto"/>
              <w:left w:val="single" w:sz="2" w:space="0" w:color="000000"/>
              <w:bottom w:val="single" w:sz="2" w:space="0" w:color="000000"/>
              <w:right w:val="single" w:sz="2" w:space="0" w:color="000000"/>
            </w:tcBorders>
            <w:tcMar>
              <w:left w:w="136" w:type="dxa"/>
              <w:right w:w="136" w:type="dxa"/>
            </w:tcMar>
          </w:tcPr>
          <w:p w14:paraId="2ECF6EA5" w14:textId="379ACEE8" w:rsidR="00BA52AA" w:rsidRPr="00BC0536" w:rsidRDefault="00BA52AA" w:rsidP="001260A2">
            <w:pPr>
              <w:ind w:left="300" w:hangingChars="200" w:hanging="300"/>
              <w:rPr>
                <w:szCs w:val="15"/>
              </w:rPr>
            </w:pPr>
            <w:r w:rsidRPr="00BC0536">
              <w:rPr>
                <w:rFonts w:hint="eastAsia"/>
                <w:szCs w:val="15"/>
              </w:rPr>
              <w:t>⑴・</w:t>
            </w:r>
            <w:r w:rsidRPr="002942B3">
              <w:rPr>
                <w:rFonts w:hint="eastAsia"/>
                <w:color w:val="000000" w:themeColor="text1"/>
                <w:spacing w:val="-2"/>
                <w:szCs w:val="15"/>
              </w:rPr>
              <w:t>各書体の線質、字形、構成等の要素と表現効果や風趣との関わり、日本及び中国等の文字と書の伝統と文化、漢字の書の特質とその歴史、書の美と時代、風土、筆者などとの関わりについて理解を深める。</w:t>
            </w:r>
          </w:p>
          <w:p w14:paraId="7F36845A" w14:textId="184BE6AD" w:rsidR="00BA52AA" w:rsidRPr="00BC0536" w:rsidRDefault="00BA52AA" w:rsidP="00DF7B9E">
            <w:pPr>
              <w:ind w:left="300" w:hangingChars="200" w:hanging="300"/>
              <w:rPr>
                <w:szCs w:val="15"/>
              </w:rPr>
            </w:pPr>
            <w:r w:rsidRPr="00BC0536">
              <w:rPr>
                <w:rFonts w:hint="eastAsia"/>
                <w:szCs w:val="15"/>
              </w:rPr>
              <w:t>⑵・</w:t>
            </w:r>
            <w:r w:rsidRPr="00F57376">
              <w:rPr>
                <w:rFonts w:hint="eastAsia"/>
                <w:color w:val="000000" w:themeColor="text1"/>
                <w:szCs w:val="15"/>
              </w:rPr>
              <w:t>漢字の古典の価値と根拠</w:t>
            </w:r>
            <w:r>
              <w:rPr>
                <w:rFonts w:hint="eastAsia"/>
                <w:color w:val="000000" w:themeColor="text1"/>
                <w:szCs w:val="15"/>
              </w:rPr>
              <w:t>、</w:t>
            </w:r>
            <w:r w:rsidRPr="003B0E3A">
              <w:rPr>
                <w:rFonts w:hint="eastAsia"/>
                <w:color w:val="000000" w:themeColor="text1"/>
                <w:szCs w:val="15"/>
              </w:rPr>
              <w:t>生活や社会における書の美の効用と現代的意義</w:t>
            </w:r>
            <w:r w:rsidRPr="00F57376">
              <w:rPr>
                <w:rFonts w:hint="eastAsia"/>
                <w:color w:val="000000" w:themeColor="text1"/>
                <w:szCs w:val="15"/>
              </w:rPr>
              <w:t>について考え、書のよさや美しさを味わって深く捉える。</w:t>
            </w:r>
          </w:p>
          <w:p w14:paraId="128066D6" w14:textId="79804C2C" w:rsidR="00BA52AA" w:rsidRPr="00BC0536" w:rsidRDefault="00BA52AA" w:rsidP="00DF7B9E">
            <w:pPr>
              <w:ind w:left="300" w:hangingChars="200" w:hanging="300"/>
              <w:rPr>
                <w:szCs w:val="15"/>
              </w:rPr>
            </w:pPr>
            <w:r w:rsidRPr="00BC0536">
              <w:rPr>
                <w:rFonts w:hint="eastAsia"/>
                <w:szCs w:val="15"/>
              </w:rPr>
              <w:t>⑶・</w:t>
            </w:r>
            <w:r w:rsidRPr="007D66D9">
              <w:rPr>
                <w:rFonts w:hint="eastAsia"/>
                <w:color w:val="000000" w:themeColor="text1"/>
                <w:szCs w:val="15"/>
              </w:rPr>
              <w:t>主体的に漢</w:t>
            </w:r>
            <w:r w:rsidRPr="00E31D61">
              <w:rPr>
                <w:rFonts w:hint="eastAsia"/>
                <w:color w:val="000000" w:themeColor="text1"/>
                <w:szCs w:val="15"/>
              </w:rPr>
              <w:t>字の書の創造的な鑑賞の学習活動に取り組み、書に対する感性を豊かにし、書を愛好する心情を養う。</w:t>
            </w:r>
          </w:p>
        </w:tc>
      </w:tr>
      <w:tr w:rsidR="00E7115E" w:rsidRPr="005B7BF4" w14:paraId="6026B0C8" w14:textId="77777777" w:rsidTr="00BA52AA">
        <w:trPr>
          <w:cantSplit/>
        </w:trPr>
        <w:tc>
          <w:tcPr>
            <w:tcW w:w="469" w:type="dxa"/>
            <w:vMerge w:val="restart"/>
            <w:tcBorders>
              <w:left w:val="single" w:sz="2" w:space="0" w:color="000000"/>
              <w:right w:val="single" w:sz="2" w:space="0" w:color="000000"/>
            </w:tcBorders>
            <w:tcMar>
              <w:left w:w="0" w:type="dxa"/>
              <w:right w:w="0" w:type="dxa"/>
            </w:tcMar>
          </w:tcPr>
          <w:p w14:paraId="0CDFCF92" w14:textId="29FC16D2" w:rsidR="00E7115E" w:rsidRPr="005B7BF4" w:rsidRDefault="00E7115E" w:rsidP="00DB14EE">
            <w:pPr>
              <w:pStyle w:val="20-"/>
              <w:rPr>
                <w:sz w:val="16"/>
              </w:rPr>
            </w:pPr>
            <w:r>
              <w:rPr>
                <w:rFonts w:hint="eastAsia"/>
                <w:sz w:val="16"/>
              </w:rPr>
              <w:t>5月</w:t>
            </w:r>
          </w:p>
        </w:tc>
        <w:tc>
          <w:tcPr>
            <w:tcW w:w="9957" w:type="dxa"/>
            <w:gridSpan w:val="5"/>
            <w:tcBorders>
              <w:top w:val="single" w:sz="2" w:space="0" w:color="000000"/>
              <w:left w:val="single" w:sz="2" w:space="0" w:color="000000"/>
              <w:bottom w:val="single" w:sz="2" w:space="0" w:color="000000"/>
              <w:right w:val="single" w:sz="2" w:space="0" w:color="000000"/>
            </w:tcBorders>
          </w:tcPr>
          <w:p w14:paraId="012AC07A" w14:textId="6E1B6BED" w:rsidR="00E7115E" w:rsidRPr="00916EF8" w:rsidRDefault="00E7115E" w:rsidP="00DB14EE">
            <w:pPr>
              <w:pStyle w:val="80-"/>
              <w:ind w:leftChars="0" w:left="482" w:hanging="482"/>
              <w:rPr>
                <w:b/>
                <w:sz w:val="16"/>
              </w:rPr>
            </w:pPr>
            <w:r w:rsidRPr="00916EF8">
              <w:rPr>
                <w:rFonts w:ascii="ＭＳ ゴシック" w:eastAsia="ＭＳ ゴシック" w:hAnsi="ＭＳ ゴシック" w:hint="eastAsia"/>
                <w:b/>
                <w:sz w:val="16"/>
              </w:rPr>
              <w:t>2</w:t>
            </w:r>
            <w:r>
              <w:rPr>
                <w:rFonts w:ascii="ＭＳ ゴシック" w:eastAsia="ＭＳ ゴシック" w:hAnsi="ＭＳ ゴシック" w:hint="eastAsia"/>
                <w:b/>
                <w:sz w:val="16"/>
              </w:rPr>
              <w:t>.篆書</w:t>
            </w:r>
          </w:p>
        </w:tc>
      </w:tr>
      <w:tr w:rsidR="00E7115E" w:rsidRPr="003F31E0" w14:paraId="1AFCE95D" w14:textId="77777777" w:rsidTr="00BA52AA">
        <w:trPr>
          <w:cantSplit/>
        </w:trPr>
        <w:tc>
          <w:tcPr>
            <w:tcW w:w="469" w:type="dxa"/>
            <w:vMerge/>
            <w:tcBorders>
              <w:left w:val="single" w:sz="2" w:space="0" w:color="000000"/>
              <w:right w:val="single" w:sz="2" w:space="0" w:color="000000"/>
            </w:tcBorders>
            <w:tcMar>
              <w:left w:w="0" w:type="dxa"/>
              <w:right w:w="0" w:type="dxa"/>
            </w:tcMar>
          </w:tcPr>
          <w:p w14:paraId="29AD24B8" w14:textId="77777777" w:rsidR="00E7115E" w:rsidRPr="005B7BF4" w:rsidRDefault="00E7115E" w:rsidP="00DB14EE">
            <w:pPr>
              <w:pStyle w:val="20-"/>
              <w:rPr>
                <w:sz w:val="16"/>
              </w:rPr>
            </w:pPr>
          </w:p>
        </w:tc>
        <w:tc>
          <w:tcPr>
            <w:tcW w:w="472" w:type="dxa"/>
            <w:vMerge w:val="restart"/>
            <w:tcBorders>
              <w:left w:val="single" w:sz="2" w:space="0" w:color="000000"/>
              <w:right w:val="single" w:sz="2" w:space="0" w:color="000000"/>
            </w:tcBorders>
          </w:tcPr>
          <w:p w14:paraId="72665FC9" w14:textId="6C1BF964" w:rsidR="00E7115E" w:rsidRPr="00C950D1" w:rsidRDefault="00E7115E" w:rsidP="00DB14EE">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6</w:t>
            </w:r>
          </w:p>
        </w:tc>
        <w:tc>
          <w:tcPr>
            <w:tcW w:w="2407" w:type="dxa"/>
            <w:tcBorders>
              <w:top w:val="single" w:sz="2" w:space="0" w:color="000000"/>
              <w:left w:val="single" w:sz="2" w:space="0" w:color="000000"/>
              <w:bottom w:val="single" w:sz="2" w:space="0" w:color="000000"/>
              <w:right w:val="single" w:sz="2" w:space="0" w:color="000000"/>
            </w:tcBorders>
          </w:tcPr>
          <w:p w14:paraId="5C75A405" w14:textId="5F5E285A" w:rsidR="00E7115E" w:rsidRPr="00DE7C61" w:rsidRDefault="00E7115E" w:rsidP="00DB14EE">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泰山刻石</w:t>
            </w:r>
          </w:p>
          <w:p w14:paraId="2822335A" w14:textId="66277E9F" w:rsidR="00E7115E" w:rsidRPr="00DE7C61" w:rsidRDefault="00E7115E" w:rsidP="00DB14EE">
            <w:pPr>
              <w:pStyle w:val="50-"/>
              <w:ind w:left="0" w:firstLineChars="0" w:firstLine="0"/>
              <w:rPr>
                <w:rFonts w:ascii="ＭＳ Ｐ明朝" w:eastAsia="ＭＳ Ｐ明朝" w:hAnsi="ＭＳ Ｐ明朝"/>
                <w:sz w:val="16"/>
              </w:rPr>
            </w:pPr>
            <w:r w:rsidRPr="00DE7C61">
              <w:rPr>
                <w:rFonts w:ascii="ＭＳ Ｐ明朝" w:eastAsia="ＭＳ Ｐ明朝" w:hAnsi="ＭＳ Ｐ明朝" w:hint="eastAsia"/>
                <w:sz w:val="16"/>
              </w:rPr>
              <w:t>［教科書</w:t>
            </w:r>
            <w:r w:rsidRPr="00DE7C61">
              <w:rPr>
                <w:rFonts w:ascii="ＭＳ Ｐ明朝" w:eastAsia="ＭＳ Ｐ明朝" w:hAnsi="ＭＳ Ｐ明朝"/>
                <w:sz w:val="16"/>
              </w:rPr>
              <w:t>P.</w:t>
            </w:r>
            <w:r>
              <w:rPr>
                <w:rFonts w:ascii="ＭＳ Ｐ明朝" w:eastAsia="ＭＳ Ｐ明朝" w:hAnsi="ＭＳ Ｐ明朝"/>
                <w:sz w:val="16"/>
              </w:rPr>
              <w:t>12</w:t>
            </w:r>
            <w:r w:rsidRPr="00DE7C61">
              <w:rPr>
                <w:rFonts w:ascii="ＭＳ Ｐ明朝" w:eastAsia="ＭＳ Ｐ明朝" w:hAnsi="ＭＳ Ｐ明朝"/>
                <w:sz w:val="16"/>
              </w:rPr>
              <w:t>-</w:t>
            </w:r>
            <w:r>
              <w:rPr>
                <w:rFonts w:ascii="ＭＳ Ｐ明朝" w:eastAsia="ＭＳ Ｐ明朝" w:hAnsi="ＭＳ Ｐ明朝"/>
                <w:sz w:val="16"/>
              </w:rPr>
              <w:t>13</w:t>
            </w:r>
            <w:r w:rsidRPr="00DE7C61">
              <w:rPr>
                <w:rFonts w:ascii="ＭＳ Ｐ明朝" w:eastAsia="ＭＳ Ｐ明朝" w:hAnsi="ＭＳ Ｐ明朝"/>
                <w:sz w:val="16"/>
              </w:rPr>
              <w:t>］</w:t>
            </w:r>
          </w:p>
          <w:p w14:paraId="6342ADB9" w14:textId="77777777" w:rsidR="00E7115E" w:rsidRDefault="00E7115E" w:rsidP="00DB14EE">
            <w:pPr>
              <w:pStyle w:val="50-"/>
              <w:ind w:left="171" w:hangingChars="107" w:hanging="171"/>
              <w:rPr>
                <w:sz w:val="16"/>
              </w:rPr>
            </w:pPr>
          </w:p>
          <w:p w14:paraId="3DCD1635" w14:textId="77777777" w:rsidR="00E7115E" w:rsidRDefault="00E7115E" w:rsidP="00DB14EE">
            <w:pPr>
              <w:pStyle w:val="50-"/>
              <w:ind w:left="171" w:hangingChars="107" w:hanging="171"/>
              <w:rPr>
                <w:sz w:val="16"/>
              </w:rPr>
            </w:pPr>
          </w:p>
          <w:p w14:paraId="625A8000" w14:textId="77777777" w:rsidR="00E7115E" w:rsidRDefault="00E7115E" w:rsidP="00DB14EE">
            <w:pPr>
              <w:pStyle w:val="50-"/>
              <w:ind w:left="171" w:hangingChars="107" w:hanging="171"/>
              <w:rPr>
                <w:sz w:val="16"/>
              </w:rPr>
            </w:pPr>
          </w:p>
          <w:p w14:paraId="61CD1111" w14:textId="77777777" w:rsidR="00E7115E" w:rsidRDefault="00E7115E" w:rsidP="00DB14EE">
            <w:pPr>
              <w:pStyle w:val="50-"/>
              <w:ind w:left="171" w:hangingChars="107" w:hanging="171"/>
              <w:rPr>
                <w:sz w:val="16"/>
              </w:rPr>
            </w:pPr>
          </w:p>
          <w:p w14:paraId="1ACE2A4C" w14:textId="77777777" w:rsidR="00E7115E" w:rsidRDefault="00E7115E" w:rsidP="00DB14EE">
            <w:pPr>
              <w:pStyle w:val="50-"/>
              <w:ind w:left="171" w:hangingChars="107" w:hanging="171"/>
              <w:rPr>
                <w:sz w:val="16"/>
              </w:rPr>
            </w:pPr>
          </w:p>
          <w:p w14:paraId="1C8BB922" w14:textId="77777777" w:rsidR="00E7115E" w:rsidRDefault="00E7115E" w:rsidP="00DB14EE">
            <w:pPr>
              <w:pStyle w:val="50-"/>
              <w:ind w:left="171" w:hangingChars="107" w:hanging="171"/>
              <w:rPr>
                <w:sz w:val="16"/>
              </w:rPr>
            </w:pPr>
          </w:p>
          <w:p w14:paraId="2F1F7EE5" w14:textId="77777777" w:rsidR="00E7115E" w:rsidRDefault="00E7115E" w:rsidP="00DB14EE">
            <w:pPr>
              <w:pStyle w:val="50-"/>
              <w:ind w:left="171" w:hangingChars="107" w:hanging="171"/>
              <w:rPr>
                <w:sz w:val="16"/>
              </w:rPr>
            </w:pPr>
          </w:p>
          <w:p w14:paraId="38DA850D" w14:textId="77777777" w:rsidR="00E7115E" w:rsidRDefault="00E7115E" w:rsidP="00DB14EE">
            <w:pPr>
              <w:pStyle w:val="50-"/>
              <w:ind w:left="171" w:hangingChars="107" w:hanging="171"/>
              <w:rPr>
                <w:sz w:val="16"/>
              </w:rPr>
            </w:pPr>
          </w:p>
          <w:p w14:paraId="5312800E" w14:textId="77777777" w:rsidR="00E7115E" w:rsidRDefault="00E7115E" w:rsidP="00DB14EE">
            <w:pPr>
              <w:pStyle w:val="50-"/>
              <w:ind w:left="171" w:hangingChars="107" w:hanging="171"/>
              <w:rPr>
                <w:sz w:val="16"/>
              </w:rPr>
            </w:pPr>
          </w:p>
          <w:p w14:paraId="0A87F4A7" w14:textId="77777777" w:rsidR="00E7115E" w:rsidRDefault="00E7115E" w:rsidP="00DB14EE">
            <w:pPr>
              <w:pStyle w:val="50-"/>
              <w:ind w:left="171" w:hangingChars="107" w:hanging="171"/>
              <w:rPr>
                <w:sz w:val="16"/>
              </w:rPr>
            </w:pPr>
          </w:p>
          <w:p w14:paraId="3FD593AB" w14:textId="77777777" w:rsidR="00E7115E" w:rsidRDefault="00E7115E" w:rsidP="00DB14EE">
            <w:pPr>
              <w:pStyle w:val="50-"/>
              <w:ind w:left="171" w:hangingChars="107" w:hanging="171"/>
              <w:rPr>
                <w:sz w:val="16"/>
              </w:rPr>
            </w:pPr>
          </w:p>
          <w:p w14:paraId="25D7E05F" w14:textId="77777777" w:rsidR="00E7115E" w:rsidRDefault="00E7115E" w:rsidP="00DB14EE">
            <w:pPr>
              <w:pStyle w:val="50-"/>
              <w:ind w:left="171" w:hangingChars="107" w:hanging="171"/>
              <w:rPr>
                <w:sz w:val="16"/>
              </w:rPr>
            </w:pPr>
          </w:p>
          <w:p w14:paraId="2C87D53C" w14:textId="77777777" w:rsidR="00E7115E" w:rsidRDefault="00E7115E" w:rsidP="00DB14EE">
            <w:pPr>
              <w:pStyle w:val="50-"/>
              <w:ind w:left="171" w:hangingChars="107" w:hanging="171"/>
              <w:rPr>
                <w:sz w:val="16"/>
              </w:rPr>
            </w:pPr>
          </w:p>
          <w:p w14:paraId="5983DB48" w14:textId="77777777" w:rsidR="00E7115E" w:rsidRDefault="00E7115E" w:rsidP="00DB14EE">
            <w:pPr>
              <w:pStyle w:val="50-"/>
              <w:ind w:left="171" w:hangingChars="107" w:hanging="171"/>
              <w:rPr>
                <w:sz w:val="16"/>
              </w:rPr>
            </w:pPr>
          </w:p>
          <w:p w14:paraId="7EE007E3" w14:textId="77777777" w:rsidR="00E7115E" w:rsidRDefault="00E7115E" w:rsidP="00DB14EE">
            <w:pPr>
              <w:pStyle w:val="50-"/>
              <w:ind w:left="171" w:hangingChars="107" w:hanging="171"/>
              <w:rPr>
                <w:sz w:val="16"/>
              </w:rPr>
            </w:pPr>
          </w:p>
          <w:p w14:paraId="1AB3C3AD" w14:textId="77777777" w:rsidR="00E7115E" w:rsidRDefault="00E7115E" w:rsidP="00DB14EE">
            <w:pPr>
              <w:pStyle w:val="50-"/>
              <w:ind w:left="171" w:hangingChars="107" w:hanging="171"/>
              <w:rPr>
                <w:sz w:val="16"/>
              </w:rPr>
            </w:pPr>
          </w:p>
          <w:p w14:paraId="02855FE0" w14:textId="77777777" w:rsidR="00E7115E" w:rsidRDefault="00E7115E" w:rsidP="00DB14EE">
            <w:pPr>
              <w:pStyle w:val="50-"/>
              <w:ind w:left="171" w:hangingChars="107" w:hanging="171"/>
              <w:rPr>
                <w:sz w:val="16"/>
              </w:rPr>
            </w:pPr>
          </w:p>
          <w:p w14:paraId="4318CDE0" w14:textId="5F20A5CC" w:rsidR="00E7115E" w:rsidRPr="00DE7C61" w:rsidRDefault="00E7115E" w:rsidP="00DB14EE">
            <w:pPr>
              <w:pStyle w:val="50-"/>
              <w:ind w:left="171" w:hangingChars="107" w:hanging="171"/>
              <w:rPr>
                <w:sz w:val="16"/>
              </w:rPr>
            </w:pPr>
          </w:p>
        </w:tc>
        <w:tc>
          <w:tcPr>
            <w:tcW w:w="737" w:type="dxa"/>
            <w:tcBorders>
              <w:top w:val="single" w:sz="2" w:space="0" w:color="000000"/>
              <w:left w:val="single" w:sz="2" w:space="0" w:color="000000"/>
              <w:right w:val="single" w:sz="2" w:space="0" w:color="000000"/>
            </w:tcBorders>
            <w:tcMar>
              <w:left w:w="0" w:type="dxa"/>
              <w:right w:w="0" w:type="dxa"/>
            </w:tcMar>
          </w:tcPr>
          <w:p w14:paraId="18CF8125" w14:textId="46DA4417" w:rsidR="00E7115E" w:rsidRDefault="00E7115E" w:rsidP="00DB14EE">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34A87D3C" w14:textId="77777777" w:rsidR="00E7115E" w:rsidRDefault="00E7115E" w:rsidP="00DB14E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21750B76" w14:textId="7FA22A5D" w:rsidR="00E7115E" w:rsidRDefault="00E7115E" w:rsidP="00DB14E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2B635FEF" w14:textId="2DC2B3B6" w:rsidR="00E7115E" w:rsidRPr="007F20D4" w:rsidRDefault="00E7115E" w:rsidP="00DB14EE">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5B6C365D" w14:textId="77777777" w:rsidR="00E7115E" w:rsidRDefault="00E7115E" w:rsidP="00DB14EE">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6430EF4B" w14:textId="77777777" w:rsidR="00E7115E" w:rsidRDefault="00E7115E" w:rsidP="00DB14E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5B9913B9" w14:textId="18AA32A0" w:rsidR="00E7115E" w:rsidRPr="003462B3" w:rsidRDefault="00E7115E" w:rsidP="003462B3">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6C5F5318" w14:textId="3321A249" w:rsidR="00E7115E" w:rsidRPr="003462B3" w:rsidRDefault="00E7115E" w:rsidP="003462B3">
            <w:pPr>
              <w:pStyle w:val="60-"/>
              <w:spacing w:line="200" w:lineRule="exact"/>
              <w:ind w:leftChars="50" w:left="75"/>
              <w:jc w:val="left"/>
              <w:rPr>
                <w:rFonts w:ascii="ＭＳ Ｐゴシック" w:eastAsia="ＭＳ Ｐゴシック" w:hAnsi="ＭＳ Ｐゴシック"/>
                <w:bCs/>
                <w:sz w:val="14"/>
              </w:rPr>
            </w:pPr>
            <w:r w:rsidRPr="003462B3">
              <w:rPr>
                <w:rFonts w:ascii="ＭＳ Ｐゴシック" w:eastAsia="ＭＳ Ｐゴシック" w:hAnsi="ＭＳ Ｐゴシック" w:hint="eastAsia"/>
                <w:bCs/>
                <w:sz w:val="14"/>
              </w:rPr>
              <w:t>イ（ア）（イ）（エ）</w:t>
            </w:r>
          </w:p>
          <w:p w14:paraId="47950053" w14:textId="3AA6FA41" w:rsidR="00E7115E" w:rsidRPr="00930BB0" w:rsidRDefault="00E7115E" w:rsidP="00DB14EE">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C4B1A20" w14:textId="77777777" w:rsidR="00E7115E" w:rsidRDefault="00E7115E" w:rsidP="00DB14E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299EDD79" w14:textId="40F4DA0F" w:rsidR="00E7115E" w:rsidRPr="00DE7C61" w:rsidRDefault="00E7115E" w:rsidP="00DB14EE">
            <w:pPr>
              <w:pStyle w:val="60-"/>
              <w:spacing w:line="200" w:lineRule="exact"/>
              <w:ind w:leftChars="50" w:left="75" w:rightChars="50" w:right="75"/>
              <w:jc w:val="left"/>
              <w:rPr>
                <w:sz w:val="16"/>
              </w:rPr>
            </w:pPr>
          </w:p>
        </w:tc>
        <w:tc>
          <w:tcPr>
            <w:tcW w:w="3080" w:type="dxa"/>
            <w:tcBorders>
              <w:top w:val="single" w:sz="2" w:space="0" w:color="000000"/>
              <w:left w:val="single" w:sz="2" w:space="0" w:color="000000"/>
              <w:bottom w:val="single" w:sz="2" w:space="0" w:color="000000"/>
              <w:right w:val="single" w:sz="2" w:space="0" w:color="000000"/>
            </w:tcBorders>
          </w:tcPr>
          <w:p w14:paraId="59A45379" w14:textId="4D845E51" w:rsidR="00E7115E" w:rsidRDefault="00E7115E" w:rsidP="00E46029">
            <w:pPr>
              <w:pStyle w:val="70-"/>
              <w:numPr>
                <w:ilvl w:val="0"/>
                <w:numId w:val="5"/>
              </w:numPr>
              <w:ind w:left="220" w:firstLineChars="0" w:hanging="220"/>
              <w:rPr>
                <w:szCs w:val="15"/>
              </w:rPr>
            </w:pPr>
            <w:r w:rsidRPr="00BC0536">
              <w:rPr>
                <w:rFonts w:hint="eastAsia"/>
                <w:szCs w:val="15"/>
              </w:rPr>
              <w:t>教科書P.1</w:t>
            </w:r>
            <w:r w:rsidRPr="00BC0536">
              <w:rPr>
                <w:szCs w:val="15"/>
              </w:rPr>
              <w:t>2</w:t>
            </w:r>
            <w:r>
              <w:rPr>
                <w:rFonts w:hint="eastAsia"/>
                <w:szCs w:val="15"/>
              </w:rPr>
              <w:t>「泰山刻石」（小篆）を鑑賞し、</w:t>
            </w:r>
            <w:r w:rsidRPr="00BC0536">
              <w:rPr>
                <w:rFonts w:hint="eastAsia"/>
                <w:szCs w:val="15"/>
              </w:rPr>
              <w:t>縦長で</w:t>
            </w:r>
            <w:r w:rsidRPr="009C50F5">
              <w:rPr>
                <w:rFonts w:hint="eastAsia"/>
                <w:szCs w:val="15"/>
              </w:rPr>
              <w:t>左右相称の</w:t>
            </w:r>
            <w:r>
              <w:rPr>
                <w:rFonts w:hint="eastAsia"/>
                <w:szCs w:val="15"/>
              </w:rPr>
              <w:t>字形や</w:t>
            </w:r>
            <w:r w:rsidRPr="00BC0536">
              <w:rPr>
                <w:rFonts w:hint="eastAsia"/>
                <w:szCs w:val="15"/>
              </w:rPr>
              <w:t>均一な線の太さ</w:t>
            </w:r>
            <w:r>
              <w:rPr>
                <w:rFonts w:hint="eastAsia"/>
                <w:szCs w:val="15"/>
              </w:rPr>
              <w:t>、正確な点画の配置などがもたらす洗練された書風を感じ取る。</w:t>
            </w:r>
          </w:p>
          <w:p w14:paraId="7298B67E" w14:textId="63C23A53" w:rsidR="00E7115E" w:rsidRDefault="00E7115E" w:rsidP="00E46029">
            <w:pPr>
              <w:pStyle w:val="70-"/>
              <w:numPr>
                <w:ilvl w:val="0"/>
                <w:numId w:val="5"/>
              </w:numPr>
              <w:ind w:left="220" w:firstLineChars="0" w:hanging="220"/>
              <w:rPr>
                <w:szCs w:val="15"/>
              </w:rPr>
            </w:pPr>
            <w:r>
              <w:rPr>
                <w:rFonts w:hint="eastAsia"/>
                <w:szCs w:val="15"/>
              </w:rPr>
              <w:t>「泰山刻石」が作られた経緯や書風、内容と大意、公式書体としての小篆について理解する。</w:t>
            </w:r>
          </w:p>
          <w:p w14:paraId="260FFD7D" w14:textId="09163D91" w:rsidR="00E7115E" w:rsidRDefault="00E7115E" w:rsidP="00E46029">
            <w:pPr>
              <w:pStyle w:val="70-"/>
              <w:numPr>
                <w:ilvl w:val="0"/>
                <w:numId w:val="5"/>
              </w:numPr>
              <w:ind w:left="220" w:firstLineChars="0" w:hanging="220"/>
              <w:rPr>
                <w:szCs w:val="15"/>
              </w:rPr>
            </w:pPr>
            <w:r w:rsidRPr="00BC0536">
              <w:rPr>
                <w:rFonts w:hint="eastAsia"/>
                <w:szCs w:val="15"/>
              </w:rPr>
              <w:t>教科書P.1</w:t>
            </w:r>
            <w:r>
              <w:rPr>
                <w:szCs w:val="15"/>
              </w:rPr>
              <w:t>3</w:t>
            </w:r>
            <w:r>
              <w:rPr>
                <w:rFonts w:hint="eastAsia"/>
                <w:szCs w:val="15"/>
              </w:rPr>
              <w:t>「学習のめあて」を参考に、篆書（小篆）の基本点画の用筆・運筆を確認する。</w:t>
            </w:r>
          </w:p>
          <w:p w14:paraId="0CD802AC" w14:textId="6D75F40D" w:rsidR="00E7115E" w:rsidRPr="009C50F5" w:rsidRDefault="00E7115E" w:rsidP="00E46029">
            <w:pPr>
              <w:pStyle w:val="70-"/>
              <w:numPr>
                <w:ilvl w:val="0"/>
                <w:numId w:val="5"/>
              </w:numPr>
              <w:ind w:left="220" w:firstLineChars="0" w:hanging="220"/>
              <w:rPr>
                <w:szCs w:val="15"/>
              </w:rPr>
            </w:pPr>
            <w:r>
              <w:rPr>
                <w:rFonts w:hint="eastAsia"/>
                <w:szCs w:val="15"/>
              </w:rPr>
              <w:t>基本点画を繰り返し書き、蔵鋒や中鋒など、特徴的な用筆・運筆を習得する。</w:t>
            </w:r>
          </w:p>
          <w:p w14:paraId="7EB30963" w14:textId="3BEE3462" w:rsidR="00E7115E" w:rsidRPr="00C76246" w:rsidRDefault="00E7115E" w:rsidP="00E46029">
            <w:pPr>
              <w:pStyle w:val="70-"/>
              <w:numPr>
                <w:ilvl w:val="0"/>
                <w:numId w:val="5"/>
              </w:numPr>
              <w:ind w:left="220" w:firstLineChars="0" w:hanging="220"/>
              <w:rPr>
                <w:szCs w:val="15"/>
              </w:rPr>
            </w:pPr>
            <w:r>
              <w:rPr>
                <w:rFonts w:hint="eastAsia"/>
                <w:szCs w:val="15"/>
              </w:rPr>
              <w:t>書体に即した用筆・運筆を意識して臨書する。</w:t>
            </w:r>
          </w:p>
        </w:tc>
        <w:tc>
          <w:tcPr>
            <w:tcW w:w="3261" w:type="dxa"/>
            <w:vMerge w:val="restart"/>
            <w:tcBorders>
              <w:top w:val="single" w:sz="2" w:space="0" w:color="000000"/>
              <w:left w:val="single" w:sz="2" w:space="0" w:color="000000"/>
              <w:right w:val="single" w:sz="2" w:space="0" w:color="000000"/>
            </w:tcBorders>
            <w:tcMar>
              <w:left w:w="136" w:type="dxa"/>
              <w:right w:w="136" w:type="dxa"/>
            </w:tcMar>
          </w:tcPr>
          <w:p w14:paraId="7BB94828" w14:textId="18F45F1B" w:rsidR="00E7115E" w:rsidRPr="00BC0536" w:rsidRDefault="00E7115E" w:rsidP="00847592">
            <w:pPr>
              <w:ind w:left="300" w:hangingChars="200" w:hanging="300"/>
              <w:rPr>
                <w:szCs w:val="15"/>
              </w:rPr>
            </w:pPr>
            <w:r w:rsidRPr="00BC0536">
              <w:rPr>
                <w:rFonts w:hint="eastAsia"/>
                <w:szCs w:val="15"/>
              </w:rPr>
              <w:t>※教科書</w:t>
            </w:r>
            <w:r w:rsidRPr="00BC0536">
              <w:rPr>
                <w:szCs w:val="15"/>
              </w:rPr>
              <w:t>P.12</w:t>
            </w:r>
            <w:r w:rsidRPr="00BC0536">
              <w:rPr>
                <w:rFonts w:hint="eastAsia"/>
                <w:szCs w:val="15"/>
              </w:rPr>
              <w:t>-</w:t>
            </w:r>
            <w:r w:rsidRPr="00BC0536">
              <w:rPr>
                <w:szCs w:val="15"/>
              </w:rPr>
              <w:t>19</w:t>
            </w:r>
          </w:p>
          <w:p w14:paraId="3F4884BE" w14:textId="11D7DFCD" w:rsidR="00E7115E" w:rsidRPr="00833642" w:rsidRDefault="00E7115E" w:rsidP="00847592">
            <w:pPr>
              <w:ind w:left="300" w:hangingChars="200" w:hanging="300"/>
              <w:rPr>
                <w:szCs w:val="15"/>
              </w:rPr>
            </w:pPr>
            <w:r w:rsidRPr="00BC0536">
              <w:rPr>
                <w:rFonts w:hint="eastAsia"/>
                <w:szCs w:val="15"/>
              </w:rPr>
              <w:t>⑴・</w:t>
            </w:r>
            <w:r>
              <w:rPr>
                <w:rFonts w:hint="eastAsia"/>
                <w:szCs w:val="15"/>
              </w:rPr>
              <w:t>漢字の書を構成するさまざまな要素や、</w:t>
            </w:r>
            <w:r w:rsidRPr="001473E0">
              <w:rPr>
                <w:rFonts w:hint="eastAsia"/>
                <w:color w:val="000000" w:themeColor="text1"/>
                <w:szCs w:val="15"/>
              </w:rPr>
              <w:t>篆書の古典の特徴と用筆・運筆との関わりについて理解</w:t>
            </w:r>
            <w:r>
              <w:rPr>
                <w:rFonts w:hint="eastAsia"/>
                <w:color w:val="000000" w:themeColor="text1"/>
                <w:szCs w:val="15"/>
              </w:rPr>
              <w:t>する。</w:t>
            </w:r>
          </w:p>
          <w:p w14:paraId="1EA77200" w14:textId="08F72911" w:rsidR="00E7115E" w:rsidRDefault="00E7115E" w:rsidP="001260A2">
            <w:pPr>
              <w:ind w:leftChars="100" w:left="300" w:hangingChars="100" w:hanging="150"/>
              <w:rPr>
                <w:szCs w:val="15"/>
              </w:rPr>
            </w:pPr>
            <w:r w:rsidRPr="00BC0536">
              <w:rPr>
                <w:rFonts w:hint="eastAsia"/>
                <w:szCs w:val="15"/>
              </w:rPr>
              <w:t>・</w:t>
            </w:r>
            <w:r w:rsidRPr="00572A33">
              <w:rPr>
                <w:rFonts w:hint="eastAsia"/>
                <w:spacing w:val="-4"/>
                <w:szCs w:val="15"/>
              </w:rPr>
              <w:t>線</w:t>
            </w:r>
            <w:r w:rsidRPr="00572A33">
              <w:rPr>
                <w:rFonts w:hint="eastAsia"/>
                <w:color w:val="000000" w:themeColor="text1"/>
                <w:spacing w:val="-4"/>
                <w:szCs w:val="15"/>
              </w:rPr>
              <w:t>質、字形、構成等の要素と表現効果や風趣との関わり、日本及び中国等の文字と書の伝統と文化、書の美と時代、風土、筆者などとの関わりについて理解を深める。</w:t>
            </w:r>
          </w:p>
          <w:p w14:paraId="42085A7B" w14:textId="2EA91186" w:rsidR="00E7115E" w:rsidRPr="00BC0536" w:rsidRDefault="00E7115E" w:rsidP="001260A2">
            <w:pPr>
              <w:ind w:leftChars="100" w:left="300" w:hangingChars="100" w:hanging="150"/>
              <w:rPr>
                <w:szCs w:val="15"/>
              </w:rPr>
            </w:pPr>
            <w:r w:rsidRPr="00BC0536">
              <w:rPr>
                <w:rFonts w:hint="eastAsia"/>
                <w:szCs w:val="15"/>
              </w:rPr>
              <w:t>・篆書の古典に基づく効果的な表現</w:t>
            </w:r>
            <w:r>
              <w:rPr>
                <w:rFonts w:hint="eastAsia"/>
                <w:szCs w:val="15"/>
              </w:rPr>
              <w:t>の技能、変化や調和等による全体構成の技能</w:t>
            </w:r>
            <w:r w:rsidRPr="00BC0536">
              <w:rPr>
                <w:rFonts w:hint="eastAsia"/>
                <w:szCs w:val="15"/>
              </w:rPr>
              <w:t>を身に</w:t>
            </w:r>
            <w:r>
              <w:rPr>
                <w:rFonts w:hint="eastAsia"/>
                <w:szCs w:val="15"/>
              </w:rPr>
              <w:t>つける。</w:t>
            </w:r>
          </w:p>
          <w:p w14:paraId="49CB3C16" w14:textId="6E16FCB4" w:rsidR="00E7115E" w:rsidRPr="00C532D0" w:rsidRDefault="00E7115E" w:rsidP="00C532D0">
            <w:pPr>
              <w:ind w:left="300" w:hangingChars="200" w:hanging="300"/>
              <w:rPr>
                <w:szCs w:val="15"/>
              </w:rPr>
            </w:pPr>
            <w:r w:rsidRPr="00BC0536">
              <w:rPr>
                <w:rFonts w:hint="eastAsia"/>
                <w:szCs w:val="15"/>
              </w:rPr>
              <w:t>⑵・篆書の古典の表現形式に応じた全体の構成について構想し工夫する。</w:t>
            </w:r>
          </w:p>
          <w:p w14:paraId="08C4159B" w14:textId="0EA93325" w:rsidR="00E7115E" w:rsidRPr="00E5624C" w:rsidRDefault="00E7115E" w:rsidP="00E5624C">
            <w:pPr>
              <w:ind w:leftChars="100" w:left="300" w:hangingChars="100" w:hanging="150"/>
              <w:rPr>
                <w:szCs w:val="15"/>
              </w:rPr>
            </w:pPr>
            <w:r w:rsidRPr="00BC0536">
              <w:rPr>
                <w:rFonts w:hint="eastAsia"/>
                <w:szCs w:val="15"/>
              </w:rPr>
              <w:t>・篆書の古典の価値とその根拠</w:t>
            </w:r>
            <w:r>
              <w:rPr>
                <w:rFonts w:hint="eastAsia"/>
                <w:szCs w:val="15"/>
              </w:rPr>
              <w:t>、</w:t>
            </w:r>
            <w:r w:rsidRPr="003B0E3A">
              <w:rPr>
                <w:rFonts w:hint="eastAsia"/>
                <w:color w:val="000000" w:themeColor="text1"/>
                <w:szCs w:val="15"/>
              </w:rPr>
              <w:t>生活や社会における書の美の効用と現代的意義</w:t>
            </w:r>
            <w:r w:rsidRPr="00BC0536">
              <w:rPr>
                <w:rFonts w:hint="eastAsia"/>
                <w:szCs w:val="15"/>
              </w:rPr>
              <w:t>について考え、書のよさや美しさを味わって深く捉える。</w:t>
            </w:r>
          </w:p>
          <w:p w14:paraId="11229E47" w14:textId="75B09158" w:rsidR="00E7115E" w:rsidRDefault="00E7115E" w:rsidP="00F77229">
            <w:pPr>
              <w:ind w:left="300" w:hangingChars="200" w:hanging="300"/>
              <w:rPr>
                <w:sz w:val="16"/>
                <w:szCs w:val="28"/>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r w:rsidRPr="000325A1">
              <w:rPr>
                <w:rFonts w:hint="eastAsia"/>
                <w:sz w:val="16"/>
                <w:szCs w:val="28"/>
              </w:rPr>
              <w:t>。</w:t>
            </w:r>
          </w:p>
          <w:p w14:paraId="536313D6" w14:textId="3B37F1FE" w:rsidR="00E7115E" w:rsidRPr="00DB14EE" w:rsidRDefault="00E7115E" w:rsidP="007D3769">
            <w:r w:rsidRPr="00BC0536">
              <w:rPr>
                <w:rFonts w:hint="eastAsia"/>
                <w:szCs w:val="15"/>
              </w:rPr>
              <w:lastRenderedPageBreak/>
              <w:t>［１ページ</w:t>
            </w:r>
            <w:r w:rsidRPr="00BC0536">
              <w:rPr>
                <w:szCs w:val="15"/>
              </w:rPr>
              <w:t xml:space="preserve"> </w:t>
            </w:r>
            <w:r w:rsidRPr="00BC0536">
              <w:rPr>
                <w:rFonts w:hint="eastAsia"/>
                <w:szCs w:val="15"/>
              </w:rPr>
              <w:t>参照］</w:t>
            </w:r>
          </w:p>
        </w:tc>
      </w:tr>
      <w:tr w:rsidR="00E7115E" w:rsidRPr="003F07BA" w14:paraId="6D88CE1D" w14:textId="77777777" w:rsidTr="00BA52AA">
        <w:trPr>
          <w:cantSplit/>
        </w:trPr>
        <w:tc>
          <w:tcPr>
            <w:tcW w:w="469" w:type="dxa"/>
            <w:vMerge w:val="restart"/>
            <w:tcBorders>
              <w:left w:val="single" w:sz="2" w:space="0" w:color="000000"/>
              <w:right w:val="single" w:sz="2" w:space="0" w:color="000000"/>
            </w:tcBorders>
            <w:tcMar>
              <w:left w:w="0" w:type="dxa"/>
              <w:right w:w="0" w:type="dxa"/>
            </w:tcMar>
          </w:tcPr>
          <w:p w14:paraId="7391487C" w14:textId="56286C11" w:rsidR="00E7115E" w:rsidRPr="005B7BF4" w:rsidRDefault="00E7115E" w:rsidP="00026054">
            <w:pPr>
              <w:pStyle w:val="20-"/>
              <w:rPr>
                <w:sz w:val="16"/>
              </w:rPr>
            </w:pPr>
            <w:r>
              <w:rPr>
                <w:rFonts w:hint="eastAsia"/>
                <w:sz w:val="16"/>
              </w:rPr>
              <w:lastRenderedPageBreak/>
              <w:t>5月</w:t>
            </w:r>
          </w:p>
        </w:tc>
        <w:tc>
          <w:tcPr>
            <w:tcW w:w="472" w:type="dxa"/>
            <w:vMerge/>
            <w:tcBorders>
              <w:left w:val="single" w:sz="2" w:space="0" w:color="000000"/>
              <w:right w:val="single" w:sz="2" w:space="0" w:color="000000"/>
            </w:tcBorders>
          </w:tcPr>
          <w:p w14:paraId="2796A3A0" w14:textId="77777777" w:rsidR="00E7115E" w:rsidRPr="00567882" w:rsidRDefault="00E7115E" w:rsidP="00026054">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57E43993" w14:textId="44E35A8C" w:rsidR="00E7115E" w:rsidRDefault="00E7115E" w:rsidP="00026054">
            <w:pPr>
              <w:pStyle w:val="50-"/>
              <w:ind w:left="0" w:firstLineChars="0" w:firstLine="0"/>
              <w:rPr>
                <w:rFonts w:ascii="ＭＳ Ｐゴシック" w:eastAsia="ＭＳ Ｐゴシック" w:hAnsi="ＭＳ Ｐゴシック"/>
                <w:b/>
                <w:sz w:val="16"/>
              </w:rPr>
            </w:pPr>
            <w:r>
              <w:rPr>
                <w:rFonts w:hint="eastAsia"/>
                <w:noProof/>
                <w:sz w:val="16"/>
              </w:rPr>
              <mc:AlternateContent>
                <mc:Choice Requires="wps">
                  <w:drawing>
                    <wp:anchor distT="0" distB="0" distL="114300" distR="114300" simplePos="0" relativeHeight="251741184" behindDoc="1" locked="0" layoutInCell="1" allowOverlap="1" wp14:anchorId="73C4D9ED" wp14:editId="6ECB4D3D">
                      <wp:simplePos x="0" y="0"/>
                      <wp:positionH relativeFrom="column">
                        <wp:posOffset>-757213</wp:posOffset>
                      </wp:positionH>
                      <wp:positionV relativeFrom="paragraph">
                        <wp:posOffset>-264795</wp:posOffset>
                      </wp:positionV>
                      <wp:extent cx="6867525" cy="295275"/>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E7115E" w14:paraId="364B905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172DE167" w14:textId="77777777" w:rsidR="00E7115E" w:rsidRDefault="00E7115E" w:rsidP="00045F15">
                                        <w:pPr>
                                          <w:pStyle w:val="10-"/>
                                        </w:pPr>
                                        <w:r>
                                          <w:rPr>
                                            <w:rFonts w:hint="eastAsia"/>
                                          </w:rPr>
                                          <w:t>月</w:t>
                                        </w:r>
                                      </w:p>
                                    </w:tc>
                                    <w:tc>
                                      <w:tcPr>
                                        <w:tcW w:w="471" w:type="dxa"/>
                                        <w:shd w:val="clear" w:color="auto" w:fill="4C4C4C"/>
                                        <w:vAlign w:val="center"/>
                                      </w:tcPr>
                                      <w:p w14:paraId="562CEAD5" w14:textId="77777777" w:rsidR="00E7115E" w:rsidRDefault="00E7115E" w:rsidP="00045F15">
                                        <w:pPr>
                                          <w:pStyle w:val="10-"/>
                                        </w:pPr>
                                        <w:r w:rsidRPr="00B13270">
                                          <w:rPr>
                                            <w:rFonts w:hint="eastAsia"/>
                                          </w:rPr>
                                          <w:t>時数</w:t>
                                        </w:r>
                                      </w:p>
                                    </w:tc>
                                    <w:tc>
                                      <w:tcPr>
                                        <w:tcW w:w="2409" w:type="dxa"/>
                                        <w:shd w:val="clear" w:color="auto" w:fill="4C4C4C"/>
                                        <w:tcMar>
                                          <w:left w:w="0" w:type="dxa"/>
                                          <w:right w:w="0" w:type="dxa"/>
                                        </w:tcMar>
                                        <w:vAlign w:val="center"/>
                                      </w:tcPr>
                                      <w:p w14:paraId="1439D2FC" w14:textId="77777777" w:rsidR="00E7115E" w:rsidRDefault="00E7115E" w:rsidP="00045F15">
                                        <w:pPr>
                                          <w:pStyle w:val="10-"/>
                                        </w:pPr>
                                        <w:r>
                                          <w:rPr>
                                            <w:rFonts w:hint="eastAsia"/>
                                          </w:rPr>
                                          <w:t>単元名・教材名</w:t>
                                        </w:r>
                                      </w:p>
                                    </w:tc>
                                    <w:tc>
                                      <w:tcPr>
                                        <w:tcW w:w="737" w:type="dxa"/>
                                        <w:shd w:val="clear" w:color="auto" w:fill="4C4C4C"/>
                                        <w:vAlign w:val="center"/>
                                      </w:tcPr>
                                      <w:p w14:paraId="095FCCB7" w14:textId="77777777" w:rsidR="00E7115E" w:rsidRPr="00B13270" w:rsidRDefault="00E7115E" w:rsidP="00045F15">
                                        <w:pPr>
                                          <w:pStyle w:val="10-"/>
                                        </w:pPr>
                                        <w:r>
                                          <w:rPr>
                                            <w:rFonts w:hint="eastAsia"/>
                                          </w:rPr>
                                          <w:t>指導事項</w:t>
                                        </w:r>
                                      </w:p>
                                    </w:tc>
                                    <w:tc>
                                      <w:tcPr>
                                        <w:tcW w:w="3084" w:type="dxa"/>
                                        <w:shd w:val="clear" w:color="auto" w:fill="4C4C4C"/>
                                        <w:vAlign w:val="center"/>
                                      </w:tcPr>
                                      <w:p w14:paraId="3B3D40AD" w14:textId="77777777" w:rsidR="00E7115E" w:rsidRDefault="00E7115E" w:rsidP="00045F15">
                                        <w:pPr>
                                          <w:pStyle w:val="10-"/>
                                        </w:pPr>
                                        <w:r>
                                          <w:rPr>
                                            <w:rFonts w:hint="eastAsia"/>
                                          </w:rPr>
                                          <w:t>学習活動</w:t>
                                        </w:r>
                                      </w:p>
                                    </w:tc>
                                    <w:tc>
                                      <w:tcPr>
                                        <w:tcW w:w="3260" w:type="dxa"/>
                                        <w:tcBorders>
                                          <w:top w:val="nil"/>
                                          <w:bottom w:val="nil"/>
                                        </w:tcBorders>
                                        <w:shd w:val="clear" w:color="auto" w:fill="4C4C4C"/>
                                        <w:vAlign w:val="center"/>
                                      </w:tcPr>
                                      <w:p w14:paraId="37E70F87" w14:textId="77777777" w:rsidR="00E7115E" w:rsidRDefault="00E7115E" w:rsidP="00045F15">
                                        <w:pPr>
                                          <w:pStyle w:val="10-"/>
                                        </w:pPr>
                                        <w:r>
                                          <w:rPr>
                                            <w:rFonts w:hint="eastAsia"/>
                                          </w:rPr>
                                          <w:t>目標</w:t>
                                        </w:r>
                                      </w:p>
                                    </w:tc>
                                  </w:tr>
                                </w:tbl>
                                <w:p w14:paraId="0BED8C2A" w14:textId="77777777" w:rsidR="00E7115E" w:rsidRDefault="00E7115E"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D9ED" id="テキスト ボックス 4" o:spid="_x0000_s1027" type="#_x0000_t202" style="position:absolute;left:0;text-align:left;margin-left:-59.6pt;margin-top:-20.85pt;width:540.75pt;height:23.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E7115E" w14:paraId="364B905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172DE167" w14:textId="77777777" w:rsidR="00E7115E" w:rsidRDefault="00E7115E" w:rsidP="00045F15">
                                  <w:pPr>
                                    <w:pStyle w:val="10-"/>
                                  </w:pPr>
                                  <w:r>
                                    <w:rPr>
                                      <w:rFonts w:hint="eastAsia"/>
                                    </w:rPr>
                                    <w:t>月</w:t>
                                  </w:r>
                                </w:p>
                              </w:tc>
                              <w:tc>
                                <w:tcPr>
                                  <w:tcW w:w="471" w:type="dxa"/>
                                  <w:shd w:val="clear" w:color="auto" w:fill="4C4C4C"/>
                                  <w:vAlign w:val="center"/>
                                </w:tcPr>
                                <w:p w14:paraId="562CEAD5" w14:textId="77777777" w:rsidR="00E7115E" w:rsidRDefault="00E7115E" w:rsidP="00045F15">
                                  <w:pPr>
                                    <w:pStyle w:val="10-"/>
                                  </w:pPr>
                                  <w:r w:rsidRPr="00B13270">
                                    <w:rPr>
                                      <w:rFonts w:hint="eastAsia"/>
                                    </w:rPr>
                                    <w:t>時数</w:t>
                                  </w:r>
                                </w:p>
                              </w:tc>
                              <w:tc>
                                <w:tcPr>
                                  <w:tcW w:w="2409" w:type="dxa"/>
                                  <w:shd w:val="clear" w:color="auto" w:fill="4C4C4C"/>
                                  <w:tcMar>
                                    <w:left w:w="0" w:type="dxa"/>
                                    <w:right w:w="0" w:type="dxa"/>
                                  </w:tcMar>
                                  <w:vAlign w:val="center"/>
                                </w:tcPr>
                                <w:p w14:paraId="1439D2FC" w14:textId="77777777" w:rsidR="00E7115E" w:rsidRDefault="00E7115E" w:rsidP="00045F15">
                                  <w:pPr>
                                    <w:pStyle w:val="10-"/>
                                  </w:pPr>
                                  <w:r>
                                    <w:rPr>
                                      <w:rFonts w:hint="eastAsia"/>
                                    </w:rPr>
                                    <w:t>単元名・教材名</w:t>
                                  </w:r>
                                </w:p>
                              </w:tc>
                              <w:tc>
                                <w:tcPr>
                                  <w:tcW w:w="737" w:type="dxa"/>
                                  <w:shd w:val="clear" w:color="auto" w:fill="4C4C4C"/>
                                  <w:vAlign w:val="center"/>
                                </w:tcPr>
                                <w:p w14:paraId="095FCCB7" w14:textId="77777777" w:rsidR="00E7115E" w:rsidRPr="00B13270" w:rsidRDefault="00E7115E" w:rsidP="00045F15">
                                  <w:pPr>
                                    <w:pStyle w:val="10-"/>
                                  </w:pPr>
                                  <w:r>
                                    <w:rPr>
                                      <w:rFonts w:hint="eastAsia"/>
                                    </w:rPr>
                                    <w:t>指導事項</w:t>
                                  </w:r>
                                </w:p>
                              </w:tc>
                              <w:tc>
                                <w:tcPr>
                                  <w:tcW w:w="3084" w:type="dxa"/>
                                  <w:shd w:val="clear" w:color="auto" w:fill="4C4C4C"/>
                                  <w:vAlign w:val="center"/>
                                </w:tcPr>
                                <w:p w14:paraId="3B3D40AD" w14:textId="77777777" w:rsidR="00E7115E" w:rsidRDefault="00E7115E" w:rsidP="00045F15">
                                  <w:pPr>
                                    <w:pStyle w:val="10-"/>
                                  </w:pPr>
                                  <w:r>
                                    <w:rPr>
                                      <w:rFonts w:hint="eastAsia"/>
                                    </w:rPr>
                                    <w:t>学習活動</w:t>
                                  </w:r>
                                </w:p>
                              </w:tc>
                              <w:tc>
                                <w:tcPr>
                                  <w:tcW w:w="3260" w:type="dxa"/>
                                  <w:tcBorders>
                                    <w:top w:val="nil"/>
                                    <w:bottom w:val="nil"/>
                                  </w:tcBorders>
                                  <w:shd w:val="clear" w:color="auto" w:fill="4C4C4C"/>
                                  <w:vAlign w:val="center"/>
                                </w:tcPr>
                                <w:p w14:paraId="37E70F87" w14:textId="77777777" w:rsidR="00E7115E" w:rsidRDefault="00E7115E" w:rsidP="00045F15">
                                  <w:pPr>
                                    <w:pStyle w:val="10-"/>
                                  </w:pPr>
                                  <w:r>
                                    <w:rPr>
                                      <w:rFonts w:hint="eastAsia"/>
                                    </w:rPr>
                                    <w:t>目標</w:t>
                                  </w:r>
                                </w:p>
                              </w:tc>
                            </w:tr>
                          </w:tbl>
                          <w:p w14:paraId="0BED8C2A" w14:textId="77777777" w:rsidR="00E7115E" w:rsidRDefault="00E7115E" w:rsidP="00F575DA"/>
                        </w:txbxContent>
                      </v:textbox>
                    </v:shape>
                  </w:pict>
                </mc:Fallback>
              </mc:AlternateContent>
            </w:r>
            <w:r>
              <w:rPr>
                <w:rFonts w:ascii="ＭＳ Ｐゴシック" w:eastAsia="ＭＳ Ｐゴシック" w:hAnsi="ＭＳ Ｐゴシック" w:hint="eastAsia"/>
                <w:b/>
                <w:sz w:val="16"/>
              </w:rPr>
              <w:t>石鼓文</w:t>
            </w:r>
          </w:p>
          <w:p w14:paraId="68D859B8" w14:textId="1CCD9A36" w:rsidR="00E7115E" w:rsidRDefault="00E7115E" w:rsidP="00026054">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臨石鼓文</w:t>
            </w:r>
          </w:p>
          <w:p w14:paraId="590FFE3A" w14:textId="178E3065" w:rsidR="00E7115E" w:rsidRPr="00DE7C61" w:rsidRDefault="00E7115E" w:rsidP="00026054">
            <w:pPr>
              <w:pStyle w:val="50-"/>
              <w:ind w:left="0" w:firstLineChars="0" w:firstLine="0"/>
              <w:rPr>
                <w:sz w:val="16"/>
              </w:rPr>
            </w:pPr>
            <w:r w:rsidRPr="00DE7C61">
              <w:rPr>
                <w:rFonts w:ascii="ＭＳ Ｐ明朝" w:eastAsia="ＭＳ Ｐ明朝" w:hAnsi="ＭＳ Ｐ明朝" w:hint="eastAsia"/>
                <w:sz w:val="16"/>
              </w:rPr>
              <w:t>［教科書</w:t>
            </w:r>
            <w:r w:rsidRPr="00DE7C61">
              <w:rPr>
                <w:rFonts w:ascii="ＭＳ Ｐ明朝" w:eastAsia="ＭＳ Ｐ明朝" w:hAnsi="ＭＳ Ｐ明朝"/>
                <w:sz w:val="16"/>
              </w:rPr>
              <w:t>P.</w:t>
            </w:r>
            <w:r>
              <w:rPr>
                <w:rFonts w:ascii="ＭＳ Ｐ明朝" w:eastAsia="ＭＳ Ｐ明朝" w:hAnsi="ＭＳ Ｐ明朝"/>
                <w:sz w:val="16"/>
              </w:rPr>
              <w:t>14</w:t>
            </w:r>
            <w:r w:rsidRPr="00DE7C61">
              <w:rPr>
                <w:rFonts w:ascii="ＭＳ Ｐ明朝" w:eastAsia="ＭＳ Ｐ明朝" w:hAnsi="ＭＳ Ｐ明朝" w:hint="eastAsia"/>
                <w:sz w:val="16"/>
              </w:rPr>
              <w:t>-</w:t>
            </w:r>
            <w:r>
              <w:rPr>
                <w:rFonts w:ascii="ＭＳ Ｐ明朝" w:eastAsia="ＭＳ Ｐ明朝" w:hAnsi="ＭＳ Ｐ明朝"/>
                <w:sz w:val="16"/>
              </w:rPr>
              <w:t>15</w:t>
            </w:r>
            <w:r w:rsidRPr="00DE7C61">
              <w:rPr>
                <w:rFonts w:ascii="ＭＳ Ｐ明朝" w:eastAsia="ＭＳ Ｐ明朝" w:hAnsi="ＭＳ Ｐ明朝"/>
                <w:sz w:val="16"/>
              </w:rPr>
              <w:t>］</w:t>
            </w:r>
          </w:p>
          <w:p w14:paraId="5598CD63" w14:textId="6BB4B616" w:rsidR="00E7115E" w:rsidRPr="00DE7C61" w:rsidRDefault="00E7115E" w:rsidP="00026054">
            <w:pPr>
              <w:pStyle w:val="50-"/>
              <w:ind w:left="171" w:hangingChars="107" w:hanging="171"/>
              <w:rPr>
                <w:sz w:val="16"/>
              </w:rPr>
            </w:pPr>
          </w:p>
        </w:tc>
        <w:tc>
          <w:tcPr>
            <w:tcW w:w="737" w:type="dxa"/>
            <w:vMerge w:val="restart"/>
            <w:tcBorders>
              <w:left w:val="single" w:sz="2" w:space="0" w:color="000000"/>
              <w:right w:val="single" w:sz="2" w:space="0" w:color="000000"/>
            </w:tcBorders>
            <w:tcMar>
              <w:left w:w="0" w:type="dxa"/>
              <w:right w:w="0" w:type="dxa"/>
            </w:tcMar>
          </w:tcPr>
          <w:p w14:paraId="765C9B4B" w14:textId="77777777" w:rsidR="00E7115E" w:rsidRDefault="00E7115E" w:rsidP="00026054">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pacing w:val="-10"/>
                <w:sz w:val="14"/>
                <w:szCs w:val="18"/>
              </w:rPr>
              <w:t>（表現）</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59BE960A" w14:textId="77777777" w:rsidR="00E7115E" w:rsidRDefault="00E7115E" w:rsidP="00026054">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7F8ED8F8" w14:textId="77777777" w:rsidR="00E7115E" w:rsidRDefault="00E7115E" w:rsidP="00026054">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26268C0B" w14:textId="77777777" w:rsidR="00E7115E" w:rsidRPr="007F20D4" w:rsidRDefault="00E7115E" w:rsidP="00026054">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2FD755D8" w14:textId="77777777" w:rsidR="00E7115E" w:rsidRDefault="00E7115E"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7304FCC2" w14:textId="77777777" w:rsidR="00E7115E" w:rsidRDefault="00E7115E"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21618EA5" w14:textId="77777777" w:rsidR="00E7115E" w:rsidRPr="003462B3" w:rsidRDefault="00E7115E" w:rsidP="003462B3">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36AA26A2" w14:textId="77777777" w:rsidR="00E7115E" w:rsidRPr="003462B3" w:rsidRDefault="00E7115E" w:rsidP="003462B3">
            <w:pPr>
              <w:pStyle w:val="60-"/>
              <w:spacing w:line="200" w:lineRule="exact"/>
              <w:ind w:leftChars="50" w:left="75"/>
              <w:jc w:val="left"/>
              <w:rPr>
                <w:rFonts w:ascii="ＭＳ Ｐゴシック" w:eastAsia="ＭＳ Ｐゴシック" w:hAnsi="ＭＳ Ｐゴシック"/>
                <w:bCs/>
                <w:sz w:val="14"/>
              </w:rPr>
            </w:pPr>
            <w:r w:rsidRPr="003462B3">
              <w:rPr>
                <w:rFonts w:ascii="ＭＳ Ｐゴシック" w:eastAsia="ＭＳ Ｐゴシック" w:hAnsi="ＭＳ Ｐゴシック" w:hint="eastAsia"/>
                <w:bCs/>
                <w:sz w:val="14"/>
              </w:rPr>
              <w:t>イ（ア）（イ）（エ）</w:t>
            </w:r>
          </w:p>
          <w:p w14:paraId="3898F4C3" w14:textId="77777777" w:rsidR="00E7115E" w:rsidRPr="00930BB0" w:rsidRDefault="00E7115E" w:rsidP="00026054">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5EF2A37F" w14:textId="77777777" w:rsidR="00E7115E" w:rsidRDefault="00E7115E"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p w14:paraId="08F627F5" w14:textId="093FC257" w:rsidR="00E7115E" w:rsidRPr="00DE7C61" w:rsidRDefault="00E7115E" w:rsidP="00026054">
            <w:pPr>
              <w:pStyle w:val="60-"/>
              <w:spacing w:line="200" w:lineRule="exact"/>
              <w:ind w:leftChars="50" w:left="75"/>
              <w:jc w:val="left"/>
              <w:rPr>
                <w:sz w:val="16"/>
              </w:rPr>
            </w:pPr>
          </w:p>
        </w:tc>
        <w:tc>
          <w:tcPr>
            <w:tcW w:w="3080" w:type="dxa"/>
            <w:tcBorders>
              <w:top w:val="single" w:sz="2" w:space="0" w:color="000000"/>
              <w:left w:val="single" w:sz="2" w:space="0" w:color="000000"/>
              <w:bottom w:val="single" w:sz="2" w:space="0" w:color="000000"/>
              <w:right w:val="single" w:sz="2" w:space="0" w:color="000000"/>
            </w:tcBorders>
          </w:tcPr>
          <w:p w14:paraId="6848880E" w14:textId="66B2C975" w:rsidR="00E7115E" w:rsidRDefault="00E7115E" w:rsidP="00AF476A">
            <w:pPr>
              <w:pStyle w:val="70-"/>
              <w:numPr>
                <w:ilvl w:val="0"/>
                <w:numId w:val="47"/>
              </w:numPr>
              <w:ind w:left="235" w:firstLineChars="0" w:hanging="235"/>
              <w:rPr>
                <w:szCs w:val="15"/>
              </w:rPr>
            </w:pPr>
            <w:r w:rsidRPr="00BC0536">
              <w:rPr>
                <w:rFonts w:hint="eastAsia"/>
                <w:szCs w:val="15"/>
              </w:rPr>
              <w:t>教科書P.1</w:t>
            </w:r>
            <w:r>
              <w:rPr>
                <w:szCs w:val="15"/>
              </w:rPr>
              <w:t>4</w:t>
            </w:r>
            <w:r>
              <w:rPr>
                <w:rFonts w:hint="eastAsia"/>
                <w:szCs w:val="15"/>
              </w:rPr>
              <w:t>「</w:t>
            </w:r>
            <w:r w:rsidRPr="00BC0536">
              <w:rPr>
                <w:rFonts w:hint="eastAsia"/>
                <w:szCs w:val="15"/>
              </w:rPr>
              <w:t>石鼓文</w:t>
            </w:r>
            <w:r>
              <w:rPr>
                <w:rFonts w:hint="eastAsia"/>
                <w:szCs w:val="15"/>
              </w:rPr>
              <w:t>」</w:t>
            </w:r>
            <w:r w:rsidRPr="00BC0536">
              <w:rPr>
                <w:rFonts w:hint="eastAsia"/>
                <w:szCs w:val="15"/>
              </w:rPr>
              <w:t>（大篆）</w:t>
            </w:r>
            <w:r>
              <w:rPr>
                <w:rFonts w:hint="eastAsia"/>
                <w:szCs w:val="15"/>
              </w:rPr>
              <w:t>を鑑賞し、</w:t>
            </w:r>
            <w:r w:rsidRPr="00BC0536">
              <w:rPr>
                <w:rFonts w:hint="eastAsia"/>
                <w:szCs w:val="15"/>
              </w:rPr>
              <w:t>小篆と比較して動きのある</w:t>
            </w:r>
            <w:r>
              <w:rPr>
                <w:rFonts w:hint="eastAsia"/>
                <w:szCs w:val="15"/>
              </w:rPr>
              <w:t>書風を感じ取る。</w:t>
            </w:r>
          </w:p>
          <w:p w14:paraId="4198736D" w14:textId="5C35520E" w:rsidR="00E7115E" w:rsidRDefault="00E7115E" w:rsidP="00AF476A">
            <w:pPr>
              <w:pStyle w:val="70-"/>
              <w:numPr>
                <w:ilvl w:val="0"/>
                <w:numId w:val="47"/>
              </w:numPr>
              <w:ind w:left="235" w:firstLineChars="0" w:hanging="235"/>
              <w:rPr>
                <w:szCs w:val="15"/>
              </w:rPr>
            </w:pPr>
            <w:r>
              <w:rPr>
                <w:rFonts w:hint="eastAsia"/>
                <w:szCs w:val="15"/>
              </w:rPr>
              <w:t>「</w:t>
            </w:r>
            <w:r w:rsidRPr="00BC0536">
              <w:rPr>
                <w:rFonts w:hint="eastAsia"/>
                <w:szCs w:val="15"/>
              </w:rPr>
              <w:t>石鼓文</w:t>
            </w:r>
            <w:r>
              <w:rPr>
                <w:rFonts w:hint="eastAsia"/>
                <w:szCs w:val="15"/>
              </w:rPr>
              <w:t>」が作られた経緯や書風、内容と大意を理解する。</w:t>
            </w:r>
          </w:p>
          <w:p w14:paraId="2CD637E8" w14:textId="1C468C92" w:rsidR="00E7115E" w:rsidRDefault="00E7115E" w:rsidP="00AF476A">
            <w:pPr>
              <w:pStyle w:val="70-"/>
              <w:numPr>
                <w:ilvl w:val="0"/>
                <w:numId w:val="47"/>
              </w:numPr>
              <w:ind w:left="235" w:firstLineChars="0" w:hanging="235"/>
              <w:rPr>
                <w:szCs w:val="15"/>
              </w:rPr>
            </w:pPr>
            <w:r w:rsidRPr="00BC0536">
              <w:rPr>
                <w:rFonts w:hint="eastAsia"/>
                <w:szCs w:val="15"/>
              </w:rPr>
              <w:t>教科書P.1</w:t>
            </w:r>
            <w:r>
              <w:rPr>
                <w:szCs w:val="15"/>
              </w:rPr>
              <w:t>5</w:t>
            </w:r>
            <w:r>
              <w:rPr>
                <w:rFonts w:hint="eastAsia"/>
                <w:szCs w:val="15"/>
              </w:rPr>
              <w:t>呉昌碩</w:t>
            </w:r>
            <w:r w:rsidRPr="00BC0536">
              <w:rPr>
                <w:rFonts w:hint="eastAsia"/>
                <w:szCs w:val="15"/>
              </w:rPr>
              <w:t>「臨石鼓文」を原本と比較しながら鑑賞し、</w:t>
            </w:r>
            <w:r>
              <w:rPr>
                <w:rFonts w:hint="eastAsia"/>
                <w:szCs w:val="15"/>
              </w:rPr>
              <w:t>形臨の末に至った原本にとらわれない自由な書きぶりを感じ取る</w:t>
            </w:r>
            <w:r w:rsidRPr="00BC0536">
              <w:rPr>
                <w:rFonts w:hint="eastAsia"/>
                <w:szCs w:val="15"/>
              </w:rPr>
              <w:t>。</w:t>
            </w:r>
          </w:p>
          <w:p w14:paraId="62818C72" w14:textId="7C5F52B1" w:rsidR="00E7115E" w:rsidRDefault="00E7115E" w:rsidP="00AF476A">
            <w:pPr>
              <w:pStyle w:val="70-"/>
              <w:numPr>
                <w:ilvl w:val="0"/>
                <w:numId w:val="47"/>
              </w:numPr>
              <w:ind w:left="235" w:firstLineChars="0" w:hanging="235"/>
              <w:rPr>
                <w:szCs w:val="15"/>
              </w:rPr>
            </w:pPr>
            <w:r>
              <w:rPr>
                <w:rFonts w:hint="eastAsia"/>
                <w:szCs w:val="15"/>
              </w:rPr>
              <w:t>「</w:t>
            </w:r>
            <w:r w:rsidRPr="00BC0536">
              <w:rPr>
                <w:rFonts w:hint="eastAsia"/>
                <w:szCs w:val="15"/>
              </w:rPr>
              <w:t>臨石鼓文</w:t>
            </w:r>
            <w:r>
              <w:rPr>
                <w:rFonts w:hint="eastAsia"/>
                <w:szCs w:val="15"/>
              </w:rPr>
              <w:t>」が書かれた経緯や書風を理解する。</w:t>
            </w:r>
          </w:p>
          <w:p w14:paraId="4DBA77BD" w14:textId="66DF14CA" w:rsidR="00E7115E" w:rsidRPr="0022502F" w:rsidRDefault="00E7115E" w:rsidP="00AF476A">
            <w:pPr>
              <w:pStyle w:val="70-"/>
              <w:numPr>
                <w:ilvl w:val="0"/>
                <w:numId w:val="47"/>
              </w:numPr>
              <w:ind w:left="235" w:firstLineChars="0" w:hanging="235"/>
              <w:rPr>
                <w:szCs w:val="15"/>
              </w:rPr>
            </w:pPr>
            <w:r>
              <w:rPr>
                <w:rFonts w:hint="eastAsia"/>
                <w:szCs w:val="15"/>
              </w:rPr>
              <w:t>書風に即した用筆・運筆を意識して、臨書する。</w:t>
            </w:r>
          </w:p>
        </w:tc>
        <w:tc>
          <w:tcPr>
            <w:tcW w:w="3261" w:type="dxa"/>
            <w:vMerge/>
            <w:tcBorders>
              <w:left w:val="single" w:sz="2" w:space="0" w:color="000000"/>
              <w:right w:val="single" w:sz="2" w:space="0" w:color="000000"/>
            </w:tcBorders>
            <w:tcMar>
              <w:left w:w="136" w:type="dxa"/>
              <w:right w:w="136" w:type="dxa"/>
            </w:tcMar>
          </w:tcPr>
          <w:p w14:paraId="2A2F241A" w14:textId="10FEAD99" w:rsidR="00E7115E" w:rsidRPr="00DE7C61" w:rsidRDefault="00E7115E" w:rsidP="00026054">
            <w:pPr>
              <w:pStyle w:val="80-"/>
              <w:ind w:leftChars="-70" w:left="375" w:rightChars="-30" w:right="-45" w:hanging="480"/>
              <w:rPr>
                <w:sz w:val="16"/>
              </w:rPr>
            </w:pPr>
          </w:p>
        </w:tc>
      </w:tr>
      <w:tr w:rsidR="00E7115E" w:rsidRPr="003F07BA" w14:paraId="37A5DCFD" w14:textId="77777777" w:rsidTr="00241930">
        <w:trPr>
          <w:cantSplit/>
          <w:trHeight w:val="1608"/>
        </w:trPr>
        <w:tc>
          <w:tcPr>
            <w:tcW w:w="469" w:type="dxa"/>
            <w:vMerge/>
            <w:tcBorders>
              <w:left w:val="single" w:sz="2" w:space="0" w:color="000000"/>
              <w:right w:val="single" w:sz="2" w:space="0" w:color="000000"/>
            </w:tcBorders>
            <w:tcMar>
              <w:left w:w="0" w:type="dxa"/>
              <w:right w:w="0" w:type="dxa"/>
            </w:tcMar>
          </w:tcPr>
          <w:p w14:paraId="7774BB12" w14:textId="77777777" w:rsidR="00E7115E" w:rsidRPr="005B7BF4" w:rsidRDefault="00E7115E" w:rsidP="00026054">
            <w:pPr>
              <w:pStyle w:val="20-"/>
              <w:rPr>
                <w:sz w:val="16"/>
              </w:rPr>
            </w:pPr>
          </w:p>
        </w:tc>
        <w:tc>
          <w:tcPr>
            <w:tcW w:w="472" w:type="dxa"/>
            <w:vMerge/>
            <w:tcBorders>
              <w:left w:val="single" w:sz="2" w:space="0" w:color="000000"/>
              <w:right w:val="single" w:sz="2" w:space="0" w:color="000000"/>
            </w:tcBorders>
          </w:tcPr>
          <w:p w14:paraId="5439A3B0" w14:textId="77777777" w:rsidR="00E7115E" w:rsidRPr="00567882" w:rsidRDefault="00E7115E" w:rsidP="00026054">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auto"/>
              <w:right w:val="single" w:sz="2" w:space="0" w:color="000000"/>
            </w:tcBorders>
          </w:tcPr>
          <w:p w14:paraId="32E4A91A" w14:textId="055A62C2" w:rsidR="00E7115E" w:rsidRDefault="00E7115E" w:rsidP="00026054">
            <w:pPr>
              <w:pStyle w:val="50-"/>
              <w:ind w:left="0" w:firstLineChars="0" w:firstLine="0"/>
              <w:rPr>
                <w:rFonts w:ascii="ＭＳ Ｐゴシック" w:eastAsia="ＭＳ Ｐゴシック" w:hAnsi="ＭＳ Ｐゴシック"/>
                <w:b/>
                <w:sz w:val="16"/>
              </w:rPr>
            </w:pPr>
            <w:r w:rsidRPr="00F136B4">
              <w:rPr>
                <w:rFonts w:ascii="ＭＳ Ｐゴシック" w:eastAsia="ＭＳ Ｐゴシック" w:hAnsi="ＭＳ Ｐゴシック" w:hint="eastAsia"/>
                <w:b/>
                <w:sz w:val="16"/>
              </w:rPr>
              <w:t>小臣艅</w:t>
            </w:r>
            <w:r w:rsidRPr="003E0F88">
              <w:rPr>
                <w:rFonts w:ascii="ＭＳ Ｐゴシック" w:eastAsia="ＭＳ Ｐゴシック" w:hAnsi="ＭＳ Ｐゴシック" w:hint="eastAsia"/>
                <w:b/>
                <w:sz w:val="16"/>
              </w:rPr>
              <w:t>犧尊</w:t>
            </w:r>
          </w:p>
          <w:p w14:paraId="09382317" w14:textId="77777777" w:rsidR="00E7115E" w:rsidRDefault="00E7115E" w:rsidP="00026054">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甲骨文</w:t>
            </w:r>
          </w:p>
          <w:p w14:paraId="20C350F1" w14:textId="046AEEC5" w:rsidR="00E7115E" w:rsidRPr="00DE7C61" w:rsidRDefault="00E7115E" w:rsidP="00026054">
            <w:pPr>
              <w:pStyle w:val="50-"/>
              <w:ind w:left="0" w:firstLineChars="0" w:firstLine="0"/>
              <w:rPr>
                <w:sz w:val="16"/>
              </w:rPr>
            </w:pPr>
            <w:r w:rsidRPr="00DE7C61">
              <w:rPr>
                <w:rFonts w:ascii="ＭＳ Ｐ明朝" w:eastAsia="ＭＳ Ｐ明朝" w:hAnsi="ＭＳ Ｐ明朝" w:hint="eastAsia"/>
                <w:sz w:val="16"/>
              </w:rPr>
              <w:t>［教科書</w:t>
            </w:r>
            <w:r w:rsidRPr="00DE7C61">
              <w:rPr>
                <w:rFonts w:ascii="ＭＳ Ｐ明朝" w:eastAsia="ＭＳ Ｐ明朝" w:hAnsi="ＭＳ Ｐ明朝"/>
                <w:sz w:val="16"/>
              </w:rPr>
              <w:t>P.</w:t>
            </w:r>
            <w:r>
              <w:rPr>
                <w:rFonts w:ascii="ＭＳ Ｐ明朝" w:eastAsia="ＭＳ Ｐ明朝" w:hAnsi="ＭＳ Ｐ明朝"/>
                <w:sz w:val="16"/>
              </w:rPr>
              <w:t>16</w:t>
            </w:r>
            <w:r w:rsidRPr="00DE7C61">
              <w:rPr>
                <w:rFonts w:ascii="ＭＳ Ｐ明朝" w:eastAsia="ＭＳ Ｐ明朝" w:hAnsi="ＭＳ Ｐ明朝" w:hint="eastAsia"/>
                <w:sz w:val="16"/>
              </w:rPr>
              <w:t>-</w:t>
            </w:r>
            <w:r>
              <w:rPr>
                <w:rFonts w:ascii="ＭＳ Ｐ明朝" w:eastAsia="ＭＳ Ｐ明朝" w:hAnsi="ＭＳ Ｐ明朝"/>
                <w:sz w:val="16"/>
              </w:rPr>
              <w:t>17</w:t>
            </w:r>
            <w:r w:rsidRPr="00DE7C61">
              <w:rPr>
                <w:rFonts w:ascii="ＭＳ Ｐ明朝" w:eastAsia="ＭＳ Ｐ明朝" w:hAnsi="ＭＳ Ｐ明朝"/>
                <w:sz w:val="16"/>
              </w:rPr>
              <w:t>］</w:t>
            </w:r>
          </w:p>
          <w:p w14:paraId="42498468" w14:textId="77777777" w:rsidR="00E7115E" w:rsidRPr="00440C05" w:rsidRDefault="00E7115E" w:rsidP="00026054">
            <w:pPr>
              <w:pStyle w:val="50-"/>
              <w:ind w:left="0" w:firstLineChars="0" w:firstLine="0"/>
              <w:rPr>
                <w:noProof/>
                <w:sz w:val="16"/>
              </w:rPr>
            </w:pPr>
          </w:p>
        </w:tc>
        <w:tc>
          <w:tcPr>
            <w:tcW w:w="737" w:type="dxa"/>
            <w:vMerge/>
            <w:tcBorders>
              <w:left w:val="single" w:sz="2" w:space="0" w:color="000000"/>
              <w:bottom w:val="single" w:sz="2" w:space="0" w:color="000000"/>
              <w:right w:val="single" w:sz="2" w:space="0" w:color="000000"/>
            </w:tcBorders>
            <w:tcMar>
              <w:left w:w="0" w:type="dxa"/>
              <w:right w:w="0" w:type="dxa"/>
            </w:tcMar>
          </w:tcPr>
          <w:p w14:paraId="19697216" w14:textId="77777777" w:rsidR="00E7115E" w:rsidRPr="00DE7C61" w:rsidRDefault="00E7115E" w:rsidP="00026054">
            <w:pPr>
              <w:pStyle w:val="60-"/>
              <w:spacing w:line="200" w:lineRule="exact"/>
              <w:ind w:leftChars="50" w:left="75"/>
              <w:jc w:val="left"/>
              <w:rPr>
                <w:sz w:val="16"/>
              </w:rPr>
            </w:pPr>
          </w:p>
        </w:tc>
        <w:tc>
          <w:tcPr>
            <w:tcW w:w="3080" w:type="dxa"/>
            <w:tcBorders>
              <w:top w:val="single" w:sz="2" w:space="0" w:color="000000"/>
              <w:left w:val="single" w:sz="2" w:space="0" w:color="000000"/>
              <w:bottom w:val="single" w:sz="2" w:space="0" w:color="000000"/>
              <w:right w:val="single" w:sz="2" w:space="0" w:color="000000"/>
            </w:tcBorders>
          </w:tcPr>
          <w:p w14:paraId="3A62A58F" w14:textId="49DDCA3F" w:rsidR="00E7115E" w:rsidRDefault="00E7115E" w:rsidP="00026054">
            <w:pPr>
              <w:pStyle w:val="70-"/>
              <w:numPr>
                <w:ilvl w:val="0"/>
                <w:numId w:val="41"/>
              </w:numPr>
              <w:ind w:left="235" w:firstLineChars="0" w:hanging="235"/>
              <w:rPr>
                <w:szCs w:val="15"/>
              </w:rPr>
            </w:pPr>
            <w:r w:rsidRPr="00BC0536">
              <w:rPr>
                <w:rFonts w:hint="eastAsia"/>
                <w:szCs w:val="15"/>
              </w:rPr>
              <w:t>教科書P.1</w:t>
            </w:r>
            <w:r>
              <w:rPr>
                <w:szCs w:val="15"/>
              </w:rPr>
              <w:t>6</w:t>
            </w:r>
            <w:r w:rsidRPr="00BC0536">
              <w:rPr>
                <w:rFonts w:hint="eastAsia"/>
                <w:szCs w:val="15"/>
              </w:rPr>
              <w:t>「小臣艅</w:t>
            </w:r>
            <w:r w:rsidRPr="00026054">
              <w:rPr>
                <w:rFonts w:hint="eastAsia"/>
                <w:szCs w:val="15"/>
              </w:rPr>
              <w:t>犧</w:t>
            </w:r>
            <w:r w:rsidRPr="00BC0536">
              <w:rPr>
                <w:rFonts w:hint="eastAsia"/>
                <w:szCs w:val="15"/>
              </w:rPr>
              <w:t>尊」（金文）を鑑賞し、絵画的な趣もある造形や縦長の字形、ふくよかな点画</w:t>
            </w:r>
            <w:r>
              <w:rPr>
                <w:rFonts w:hint="eastAsia"/>
                <w:szCs w:val="15"/>
              </w:rPr>
              <w:t>などの特徴を理解する。</w:t>
            </w:r>
          </w:p>
          <w:p w14:paraId="04069221" w14:textId="1AF5AE80" w:rsidR="00E7115E" w:rsidRPr="00BC0536" w:rsidRDefault="00E7115E" w:rsidP="00026054">
            <w:pPr>
              <w:pStyle w:val="70-"/>
              <w:numPr>
                <w:ilvl w:val="0"/>
                <w:numId w:val="41"/>
              </w:numPr>
              <w:ind w:left="235" w:firstLineChars="0" w:hanging="235"/>
              <w:rPr>
                <w:szCs w:val="15"/>
              </w:rPr>
            </w:pPr>
            <w:r>
              <w:rPr>
                <w:rFonts w:hint="eastAsia"/>
                <w:szCs w:val="15"/>
              </w:rPr>
              <w:t>「</w:t>
            </w:r>
            <w:r w:rsidRPr="00BC0536">
              <w:rPr>
                <w:rFonts w:hint="eastAsia"/>
                <w:szCs w:val="15"/>
              </w:rPr>
              <w:t>小臣艅</w:t>
            </w:r>
            <w:r w:rsidRPr="00026054">
              <w:rPr>
                <w:rFonts w:hint="eastAsia"/>
                <w:szCs w:val="15"/>
              </w:rPr>
              <w:t>犧</w:t>
            </w:r>
            <w:r w:rsidRPr="00BC0536">
              <w:rPr>
                <w:rFonts w:hint="eastAsia"/>
                <w:szCs w:val="15"/>
              </w:rPr>
              <w:t>尊</w:t>
            </w:r>
            <w:r>
              <w:rPr>
                <w:rFonts w:hint="eastAsia"/>
                <w:szCs w:val="15"/>
              </w:rPr>
              <w:t>」が作られた経緯や書風、内容と大意を理解する。</w:t>
            </w:r>
          </w:p>
          <w:p w14:paraId="75763603" w14:textId="3A4F6CB3" w:rsidR="00E7115E" w:rsidRDefault="00E7115E" w:rsidP="00026054">
            <w:pPr>
              <w:pStyle w:val="70-"/>
              <w:numPr>
                <w:ilvl w:val="0"/>
                <w:numId w:val="41"/>
              </w:numPr>
              <w:ind w:left="235" w:firstLineChars="0" w:hanging="235"/>
              <w:rPr>
                <w:szCs w:val="15"/>
              </w:rPr>
            </w:pPr>
            <w:r w:rsidRPr="00BC0536">
              <w:rPr>
                <w:rFonts w:hint="eastAsia"/>
                <w:szCs w:val="15"/>
              </w:rPr>
              <w:t>教科書P.1</w:t>
            </w:r>
            <w:r>
              <w:rPr>
                <w:szCs w:val="15"/>
              </w:rPr>
              <w:t>7</w:t>
            </w:r>
            <w:r w:rsidRPr="00BC0536">
              <w:rPr>
                <w:rFonts w:hint="eastAsia"/>
                <w:szCs w:val="15"/>
              </w:rPr>
              <w:t>「甲骨文」を鑑賞し、鋭い線質や直線を主とした点画</w:t>
            </w:r>
            <w:r>
              <w:rPr>
                <w:rFonts w:hint="eastAsia"/>
                <w:szCs w:val="15"/>
              </w:rPr>
              <w:t>などの特徴を理解する。</w:t>
            </w:r>
          </w:p>
          <w:p w14:paraId="781E84F0" w14:textId="20643840" w:rsidR="00E7115E" w:rsidRPr="0022502F" w:rsidRDefault="00E7115E" w:rsidP="00026054">
            <w:pPr>
              <w:pStyle w:val="70-"/>
              <w:numPr>
                <w:ilvl w:val="0"/>
                <w:numId w:val="41"/>
              </w:numPr>
              <w:ind w:left="235" w:firstLineChars="0" w:hanging="235"/>
              <w:rPr>
                <w:szCs w:val="15"/>
              </w:rPr>
            </w:pPr>
            <w:r>
              <w:rPr>
                <w:rFonts w:hint="eastAsia"/>
                <w:szCs w:val="15"/>
              </w:rPr>
              <w:t>「</w:t>
            </w:r>
            <w:r w:rsidRPr="00BC0536">
              <w:rPr>
                <w:rFonts w:hint="eastAsia"/>
                <w:szCs w:val="15"/>
              </w:rPr>
              <w:t>甲骨文</w:t>
            </w:r>
            <w:r>
              <w:rPr>
                <w:rFonts w:hint="eastAsia"/>
                <w:szCs w:val="15"/>
              </w:rPr>
              <w:t>」が作られた経緯や書風、内容と大意を理解する。</w:t>
            </w:r>
          </w:p>
          <w:p w14:paraId="7D4A6378" w14:textId="79DF7BCD" w:rsidR="00E7115E" w:rsidRPr="00BC0536" w:rsidRDefault="00E7115E" w:rsidP="00026054">
            <w:pPr>
              <w:pStyle w:val="70-"/>
              <w:numPr>
                <w:ilvl w:val="0"/>
                <w:numId w:val="41"/>
              </w:numPr>
              <w:ind w:left="220" w:firstLineChars="0" w:hanging="220"/>
              <w:rPr>
                <w:szCs w:val="15"/>
              </w:rPr>
            </w:pPr>
            <w:r w:rsidRPr="00BC0536">
              <w:rPr>
                <w:rFonts w:hint="eastAsia"/>
                <w:szCs w:val="15"/>
              </w:rPr>
              <w:t>書風に即した</w:t>
            </w:r>
            <w:r>
              <w:rPr>
                <w:rFonts w:hint="eastAsia"/>
                <w:szCs w:val="15"/>
              </w:rPr>
              <w:t>用筆・運筆を意識して</w:t>
            </w:r>
            <w:r w:rsidRPr="00BC0536">
              <w:rPr>
                <w:rFonts w:hint="eastAsia"/>
                <w:szCs w:val="15"/>
              </w:rPr>
              <w:t>、臨書する。</w:t>
            </w:r>
          </w:p>
        </w:tc>
        <w:tc>
          <w:tcPr>
            <w:tcW w:w="3261" w:type="dxa"/>
            <w:vMerge/>
            <w:tcBorders>
              <w:left w:val="single" w:sz="2" w:space="0" w:color="000000"/>
              <w:right w:val="single" w:sz="2" w:space="0" w:color="000000"/>
            </w:tcBorders>
            <w:tcMar>
              <w:left w:w="136" w:type="dxa"/>
              <w:right w:w="136" w:type="dxa"/>
            </w:tcMar>
          </w:tcPr>
          <w:p w14:paraId="29D6FC9D" w14:textId="53F6B984" w:rsidR="00E7115E" w:rsidRPr="0089166B" w:rsidRDefault="00E7115E" w:rsidP="00026054">
            <w:pPr>
              <w:pStyle w:val="80-"/>
              <w:ind w:leftChars="-70" w:left="375" w:rightChars="-30" w:right="-45" w:hanging="480"/>
              <w:rPr>
                <w:sz w:val="16"/>
              </w:rPr>
            </w:pPr>
          </w:p>
        </w:tc>
      </w:tr>
      <w:tr w:rsidR="00E7115E" w:rsidRPr="005B7BF4" w14:paraId="23B47D10" w14:textId="77777777" w:rsidTr="00241930">
        <w:trPr>
          <w:cantSplit/>
        </w:trPr>
        <w:tc>
          <w:tcPr>
            <w:tcW w:w="469" w:type="dxa"/>
            <w:vMerge/>
            <w:tcBorders>
              <w:left w:val="single" w:sz="2" w:space="0" w:color="000000"/>
              <w:right w:val="single" w:sz="2" w:space="0" w:color="000000"/>
            </w:tcBorders>
            <w:tcMar>
              <w:left w:w="0" w:type="dxa"/>
              <w:right w:w="0" w:type="dxa"/>
            </w:tcMar>
          </w:tcPr>
          <w:p w14:paraId="2FEE7B49" w14:textId="77777777" w:rsidR="00E7115E" w:rsidRPr="005B7BF4" w:rsidRDefault="00E7115E" w:rsidP="00026054">
            <w:pPr>
              <w:pStyle w:val="20-"/>
              <w:rPr>
                <w:sz w:val="16"/>
              </w:rPr>
            </w:pPr>
          </w:p>
        </w:tc>
        <w:tc>
          <w:tcPr>
            <w:tcW w:w="472" w:type="dxa"/>
            <w:vMerge/>
            <w:tcBorders>
              <w:left w:val="single" w:sz="2" w:space="0" w:color="000000"/>
              <w:bottom w:val="single" w:sz="2" w:space="0" w:color="auto"/>
              <w:right w:val="single" w:sz="2" w:space="0" w:color="000000"/>
            </w:tcBorders>
          </w:tcPr>
          <w:p w14:paraId="6AFC6760" w14:textId="76A16B25" w:rsidR="00E7115E" w:rsidRPr="00567882" w:rsidRDefault="00E7115E" w:rsidP="00026054">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000000"/>
              <w:bottom w:val="single" w:sz="2" w:space="0" w:color="auto"/>
              <w:right w:val="single" w:sz="2" w:space="0" w:color="000000"/>
            </w:tcBorders>
          </w:tcPr>
          <w:p w14:paraId="7016AF21" w14:textId="73A3D7CA" w:rsidR="00E7115E" w:rsidRPr="00182308" w:rsidRDefault="00E7115E" w:rsidP="00026054">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4"/>
              </w:rPr>
              <w:t>［コラム］</w:t>
            </w:r>
            <w:r w:rsidRPr="00D94371">
              <w:rPr>
                <w:rFonts w:ascii="ＭＳ Ｐゴシック" w:eastAsia="ＭＳ Ｐゴシック" w:hAnsi="ＭＳ Ｐゴシック" w:hint="eastAsia"/>
                <w:b/>
                <w:sz w:val="16"/>
                <w:szCs w:val="16"/>
              </w:rPr>
              <w:t>何のために書くのか？</w:t>
            </w:r>
          </w:p>
          <w:p w14:paraId="31497C80" w14:textId="4F5B78DF" w:rsidR="00E7115E" w:rsidRPr="00182308" w:rsidRDefault="00E7115E" w:rsidP="00026054">
            <w:pPr>
              <w:pStyle w:val="50-"/>
              <w:ind w:left="0" w:firstLineChars="0" w:firstLine="0"/>
              <w:rPr>
                <w:rFonts w:ascii="ＭＳ Ｐ明朝" w:eastAsia="ＭＳ Ｐ明朝" w:hAnsi="ＭＳ Ｐ明朝"/>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w:t>
            </w:r>
            <w:r>
              <w:rPr>
                <w:rFonts w:ascii="ＭＳ Ｐ明朝" w:eastAsia="ＭＳ Ｐ明朝" w:hAnsi="ＭＳ Ｐ明朝"/>
                <w:sz w:val="16"/>
              </w:rPr>
              <w:t>18</w:t>
            </w:r>
            <w:r w:rsidRPr="00182308">
              <w:rPr>
                <w:rFonts w:ascii="ＭＳ Ｐ明朝" w:eastAsia="ＭＳ Ｐ明朝" w:hAnsi="ＭＳ Ｐ明朝" w:hint="eastAsia"/>
                <w:sz w:val="16"/>
              </w:rPr>
              <w:t>-</w:t>
            </w:r>
            <w:r>
              <w:rPr>
                <w:rFonts w:ascii="ＭＳ Ｐ明朝" w:eastAsia="ＭＳ Ｐ明朝" w:hAnsi="ＭＳ Ｐ明朝"/>
                <w:sz w:val="16"/>
              </w:rPr>
              <w:t>19</w:t>
            </w:r>
            <w:r w:rsidRPr="00182308">
              <w:rPr>
                <w:rFonts w:ascii="ＭＳ Ｐ明朝" w:eastAsia="ＭＳ Ｐ明朝" w:hAnsi="ＭＳ Ｐ明朝"/>
                <w:sz w:val="16"/>
              </w:rPr>
              <w:t>］</w:t>
            </w:r>
          </w:p>
          <w:p w14:paraId="2C8D31E7" w14:textId="66FB493A" w:rsidR="00E7115E" w:rsidRPr="00182308" w:rsidRDefault="00E7115E" w:rsidP="00026054">
            <w:pPr>
              <w:pStyle w:val="50-"/>
              <w:ind w:left="171" w:hangingChars="107" w:hanging="171"/>
              <w:rPr>
                <w:sz w:val="16"/>
              </w:rPr>
            </w:pPr>
          </w:p>
        </w:tc>
        <w:tc>
          <w:tcPr>
            <w:tcW w:w="737" w:type="dxa"/>
            <w:tcBorders>
              <w:left w:val="single" w:sz="2" w:space="0" w:color="000000"/>
              <w:bottom w:val="single" w:sz="2" w:space="0" w:color="auto"/>
              <w:right w:val="single" w:sz="2" w:space="0" w:color="000000"/>
            </w:tcBorders>
            <w:tcMar>
              <w:left w:w="0" w:type="dxa"/>
              <w:right w:w="0" w:type="dxa"/>
            </w:tcMar>
          </w:tcPr>
          <w:p w14:paraId="7D484A2B" w14:textId="77777777" w:rsidR="00E7115E" w:rsidRDefault="00E7115E"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59524C41" w14:textId="51DC779A" w:rsidR="00E7115E" w:rsidRPr="003462B3" w:rsidRDefault="00E7115E" w:rsidP="003462B3">
            <w:pPr>
              <w:pStyle w:val="60-"/>
              <w:spacing w:line="200" w:lineRule="exact"/>
              <w:ind w:leftChars="50" w:left="75"/>
              <w:jc w:val="left"/>
              <w:rPr>
                <w:rFonts w:ascii="ＭＳ Ｐゴシック" w:eastAsia="ＭＳ Ｐゴシック" w:hAnsi="ＭＳ Ｐゴシック"/>
                <w:bCs/>
                <w:sz w:val="14"/>
              </w:rPr>
            </w:pPr>
            <w:r>
              <w:rPr>
                <w:rFonts w:ascii="ＭＳ Ｐゴシック" w:eastAsia="ＭＳ Ｐゴシック" w:hAnsi="ＭＳ Ｐゴシック" w:hint="eastAsia"/>
                <w:bCs/>
                <w:sz w:val="14"/>
              </w:rPr>
              <w:t>イ</w:t>
            </w:r>
            <w:r w:rsidRPr="007F20D4">
              <w:rPr>
                <w:rFonts w:ascii="ＭＳ Ｐゴシック" w:eastAsia="ＭＳ Ｐゴシック" w:hAnsi="ＭＳ Ｐゴシック" w:hint="eastAsia"/>
                <w:bCs/>
                <w:sz w:val="14"/>
              </w:rPr>
              <w:t>（</w:t>
            </w:r>
            <w:r w:rsidRPr="003462B3">
              <w:rPr>
                <w:rFonts w:ascii="ＭＳ Ｐゴシック" w:eastAsia="ＭＳ Ｐゴシック" w:hAnsi="ＭＳ Ｐゴシック" w:hint="eastAsia"/>
                <w:bCs/>
                <w:sz w:val="14"/>
              </w:rPr>
              <w:t>イ）（ウ）（エ）</w:t>
            </w:r>
          </w:p>
          <w:p w14:paraId="7DF85BA7" w14:textId="77777777" w:rsidR="00E7115E" w:rsidRDefault="00E7115E" w:rsidP="00026054">
            <w:pPr>
              <w:pStyle w:val="60-"/>
              <w:spacing w:line="200" w:lineRule="exact"/>
              <w:ind w:leftChars="50" w:left="75" w:rightChars="50" w:right="75"/>
              <w:jc w:val="left"/>
              <w:rPr>
                <w:sz w:val="16"/>
              </w:rPr>
            </w:pPr>
          </w:p>
          <w:p w14:paraId="4B013BD8" w14:textId="3BE107A2" w:rsidR="00E7115E" w:rsidRPr="00182308" w:rsidRDefault="00E7115E" w:rsidP="00026054">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auto"/>
              <w:right w:val="single" w:sz="2" w:space="0" w:color="000000"/>
            </w:tcBorders>
          </w:tcPr>
          <w:p w14:paraId="0E060F16" w14:textId="0C950448" w:rsidR="00E7115E" w:rsidRPr="00BC0536" w:rsidRDefault="00E7115E" w:rsidP="00026054">
            <w:pPr>
              <w:pStyle w:val="70-"/>
              <w:numPr>
                <w:ilvl w:val="0"/>
                <w:numId w:val="1"/>
              </w:numPr>
              <w:ind w:left="219" w:firstLineChars="0" w:hanging="219"/>
              <w:rPr>
                <w:szCs w:val="15"/>
              </w:rPr>
            </w:pPr>
            <w:r w:rsidRPr="00BC0536">
              <w:rPr>
                <w:rFonts w:hint="eastAsia"/>
                <w:szCs w:val="15"/>
              </w:rPr>
              <w:t>書き残されてきた文字の具体的な例を分類して鑑賞することで、文字の歴史的な役割を考える。</w:t>
            </w:r>
          </w:p>
          <w:p w14:paraId="722ECBBA" w14:textId="61FCD70F" w:rsidR="00E7115E" w:rsidRPr="001302F1" w:rsidRDefault="00E7115E" w:rsidP="00026054">
            <w:pPr>
              <w:pStyle w:val="70-"/>
              <w:numPr>
                <w:ilvl w:val="0"/>
                <w:numId w:val="1"/>
              </w:numPr>
              <w:ind w:left="219" w:firstLineChars="0" w:hanging="219"/>
              <w:rPr>
                <w:szCs w:val="15"/>
              </w:rPr>
            </w:pPr>
            <w:r w:rsidRPr="00BC0536">
              <w:rPr>
                <w:rFonts w:hint="eastAsia"/>
                <w:szCs w:val="15"/>
              </w:rPr>
              <w:t>現代を生きる私たちにとっての</w:t>
            </w:r>
            <w:r>
              <w:rPr>
                <w:rFonts w:hint="eastAsia"/>
                <w:szCs w:val="15"/>
              </w:rPr>
              <w:t>「</w:t>
            </w:r>
            <w:r w:rsidRPr="00BC0536">
              <w:rPr>
                <w:rFonts w:hint="eastAsia"/>
                <w:szCs w:val="15"/>
              </w:rPr>
              <w:t>書くことの意味</w:t>
            </w:r>
            <w:r>
              <w:rPr>
                <w:rFonts w:hint="eastAsia"/>
                <w:szCs w:val="15"/>
              </w:rPr>
              <w:t>」について</w:t>
            </w:r>
            <w:r w:rsidRPr="001302F1">
              <w:rPr>
                <w:rFonts w:hint="eastAsia"/>
                <w:szCs w:val="15"/>
              </w:rPr>
              <w:t xml:space="preserve">グループで話し合う。 </w:t>
            </w:r>
          </w:p>
        </w:tc>
        <w:tc>
          <w:tcPr>
            <w:tcW w:w="3261" w:type="dxa"/>
            <w:vMerge/>
            <w:tcBorders>
              <w:left w:val="single" w:sz="2" w:space="0" w:color="000000"/>
              <w:bottom w:val="single" w:sz="2" w:space="0" w:color="auto"/>
              <w:right w:val="single" w:sz="2" w:space="0" w:color="000000"/>
            </w:tcBorders>
            <w:tcMar>
              <w:left w:w="136" w:type="dxa"/>
              <w:right w:w="136" w:type="dxa"/>
            </w:tcMar>
          </w:tcPr>
          <w:p w14:paraId="43B2214E" w14:textId="27E04524" w:rsidR="00E7115E" w:rsidRPr="00BC0536" w:rsidRDefault="00E7115E" w:rsidP="00026054">
            <w:pPr>
              <w:pStyle w:val="80-"/>
              <w:ind w:leftChars="-70" w:left="345" w:rightChars="-30" w:right="-45"/>
              <w:rPr>
                <w:szCs w:val="15"/>
              </w:rPr>
            </w:pPr>
          </w:p>
        </w:tc>
      </w:tr>
      <w:tr w:rsidR="00BA52AA" w:rsidRPr="005B7BF4" w14:paraId="4761255A" w14:textId="77777777" w:rsidTr="00241930">
        <w:trPr>
          <w:cantSplit/>
        </w:trPr>
        <w:tc>
          <w:tcPr>
            <w:tcW w:w="469" w:type="dxa"/>
            <w:vMerge w:val="restart"/>
            <w:tcBorders>
              <w:left w:val="single" w:sz="2" w:space="0" w:color="000000"/>
              <w:bottom w:val="single" w:sz="2" w:space="0" w:color="auto"/>
              <w:right w:val="single" w:sz="2" w:space="0" w:color="000000"/>
            </w:tcBorders>
            <w:tcMar>
              <w:left w:w="0" w:type="dxa"/>
              <w:right w:w="0" w:type="dxa"/>
            </w:tcMar>
          </w:tcPr>
          <w:p w14:paraId="0BBFA5D9" w14:textId="39463D05" w:rsidR="00BA52AA" w:rsidRPr="005B7BF4" w:rsidRDefault="00BA52AA" w:rsidP="00026054">
            <w:pPr>
              <w:pStyle w:val="20-"/>
              <w:rPr>
                <w:sz w:val="16"/>
              </w:rPr>
            </w:pPr>
            <w:r>
              <w:rPr>
                <w:rFonts w:hint="eastAsia"/>
                <w:sz w:val="16"/>
              </w:rPr>
              <w:t>6月</w:t>
            </w:r>
          </w:p>
        </w:tc>
        <w:tc>
          <w:tcPr>
            <w:tcW w:w="9957" w:type="dxa"/>
            <w:gridSpan w:val="5"/>
            <w:tcBorders>
              <w:top w:val="single" w:sz="2" w:space="0" w:color="auto"/>
              <w:left w:val="single" w:sz="2" w:space="0" w:color="000000"/>
              <w:bottom w:val="single" w:sz="2" w:space="0" w:color="auto"/>
              <w:right w:val="single" w:sz="2" w:space="0" w:color="000000"/>
            </w:tcBorders>
          </w:tcPr>
          <w:p w14:paraId="2208D1B1" w14:textId="171388FE" w:rsidR="00BA52AA" w:rsidRPr="00182308" w:rsidRDefault="00BA52AA" w:rsidP="00026054">
            <w:pPr>
              <w:pStyle w:val="80-"/>
              <w:ind w:leftChars="28" w:left="366" w:rightChars="-30" w:right="-45" w:hangingChars="202" w:hanging="324"/>
              <w:rPr>
                <w:sz w:val="16"/>
              </w:rPr>
            </w:pPr>
            <w:r>
              <w:rPr>
                <w:rFonts w:ascii="ＭＳ ゴシック" w:eastAsia="ＭＳ ゴシック" w:hAnsi="ＭＳ ゴシック"/>
                <w:b/>
                <w:sz w:val="16"/>
              </w:rPr>
              <w:t>3</w:t>
            </w:r>
            <w:r>
              <w:rPr>
                <w:rFonts w:ascii="ＭＳ ゴシック" w:eastAsia="ＭＳ ゴシック" w:hAnsi="ＭＳ ゴシック" w:hint="eastAsia"/>
                <w:b/>
                <w:sz w:val="16"/>
              </w:rPr>
              <w:t>.隷書</w:t>
            </w:r>
          </w:p>
        </w:tc>
      </w:tr>
      <w:tr w:rsidR="00BA52AA" w:rsidRPr="005B7BF4" w14:paraId="18DC6C89" w14:textId="77777777" w:rsidTr="00781556">
        <w:trPr>
          <w:cantSplit/>
          <w:trHeight w:val="3231"/>
        </w:trPr>
        <w:tc>
          <w:tcPr>
            <w:tcW w:w="469" w:type="dxa"/>
            <w:vMerge/>
            <w:tcBorders>
              <w:left w:val="single" w:sz="2" w:space="0" w:color="000000"/>
              <w:bottom w:val="single" w:sz="2" w:space="0" w:color="auto"/>
              <w:right w:val="single" w:sz="2" w:space="0" w:color="000000"/>
            </w:tcBorders>
            <w:tcMar>
              <w:left w:w="0" w:type="dxa"/>
              <w:right w:w="0" w:type="dxa"/>
            </w:tcMar>
          </w:tcPr>
          <w:p w14:paraId="5E2E8C7A" w14:textId="77777777" w:rsidR="00BA52AA" w:rsidRPr="005B7BF4" w:rsidRDefault="00BA52AA" w:rsidP="00026054">
            <w:pPr>
              <w:pStyle w:val="20-"/>
              <w:jc w:val="both"/>
              <w:rPr>
                <w:sz w:val="16"/>
              </w:rPr>
            </w:pPr>
          </w:p>
        </w:tc>
        <w:tc>
          <w:tcPr>
            <w:tcW w:w="472" w:type="dxa"/>
            <w:tcBorders>
              <w:top w:val="single" w:sz="2" w:space="0" w:color="auto"/>
              <w:left w:val="single" w:sz="2" w:space="0" w:color="000000"/>
              <w:bottom w:val="single" w:sz="2" w:space="0" w:color="000000"/>
              <w:right w:val="single" w:sz="2" w:space="0" w:color="000000"/>
            </w:tcBorders>
          </w:tcPr>
          <w:p w14:paraId="3AD010F8" w14:textId="16EABFC6" w:rsidR="00BA52AA" w:rsidRPr="00567882" w:rsidRDefault="00BA52AA" w:rsidP="0002605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5</w:t>
            </w:r>
          </w:p>
        </w:tc>
        <w:tc>
          <w:tcPr>
            <w:tcW w:w="2407" w:type="dxa"/>
            <w:tcBorders>
              <w:top w:val="single" w:sz="2" w:space="0" w:color="auto"/>
              <w:left w:val="single" w:sz="2" w:space="0" w:color="000000"/>
              <w:bottom w:val="single" w:sz="2" w:space="0" w:color="000000"/>
              <w:right w:val="single" w:sz="2" w:space="0" w:color="000000"/>
            </w:tcBorders>
          </w:tcPr>
          <w:p w14:paraId="5B27BC1B" w14:textId="7832F9A3" w:rsidR="00BA52AA" w:rsidRPr="00182308" w:rsidRDefault="00BA52AA" w:rsidP="00026054">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乙瑛碑</w:t>
            </w:r>
          </w:p>
          <w:p w14:paraId="1E6832A0" w14:textId="7756991F" w:rsidR="00BA52AA" w:rsidRPr="00182308" w:rsidRDefault="00BA52AA" w:rsidP="00026054">
            <w:pPr>
              <w:pStyle w:val="50-"/>
              <w:ind w:left="0" w:firstLineChars="0" w:firstLine="0"/>
              <w:rPr>
                <w:rFonts w:ascii="ＭＳ Ｐ明朝" w:eastAsia="ＭＳ Ｐ明朝" w:hAnsi="ＭＳ Ｐ明朝"/>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w:t>
            </w:r>
            <w:r>
              <w:rPr>
                <w:rFonts w:ascii="ＭＳ Ｐ明朝" w:eastAsia="ＭＳ Ｐ明朝" w:hAnsi="ＭＳ Ｐ明朝"/>
                <w:sz w:val="16"/>
              </w:rPr>
              <w:t>20</w:t>
            </w:r>
            <w:r w:rsidRPr="00182308">
              <w:rPr>
                <w:rFonts w:ascii="ＭＳ Ｐ明朝" w:eastAsia="ＭＳ Ｐ明朝" w:hAnsi="ＭＳ Ｐ明朝" w:hint="eastAsia"/>
                <w:sz w:val="16"/>
              </w:rPr>
              <w:t>-</w:t>
            </w:r>
            <w:r>
              <w:rPr>
                <w:rFonts w:ascii="ＭＳ Ｐ明朝" w:eastAsia="ＭＳ Ｐ明朝" w:hAnsi="ＭＳ Ｐ明朝"/>
                <w:sz w:val="16"/>
              </w:rPr>
              <w:t>2</w:t>
            </w:r>
            <w:r w:rsidRPr="00182308">
              <w:rPr>
                <w:rFonts w:ascii="ＭＳ Ｐ明朝" w:eastAsia="ＭＳ Ｐ明朝" w:hAnsi="ＭＳ Ｐ明朝"/>
                <w:sz w:val="16"/>
              </w:rPr>
              <w:t>1］</w:t>
            </w:r>
          </w:p>
          <w:p w14:paraId="6E92C0CB" w14:textId="77777777" w:rsidR="00BA52AA" w:rsidRDefault="00BA52AA" w:rsidP="00026054">
            <w:pPr>
              <w:pStyle w:val="50-"/>
              <w:ind w:left="171" w:hangingChars="107" w:hanging="171"/>
              <w:rPr>
                <w:sz w:val="16"/>
              </w:rPr>
            </w:pPr>
          </w:p>
          <w:p w14:paraId="5436B8EF" w14:textId="77777777" w:rsidR="00BA52AA" w:rsidRDefault="00BA52AA" w:rsidP="00026054">
            <w:pPr>
              <w:pStyle w:val="50-"/>
              <w:ind w:left="171" w:hangingChars="107" w:hanging="171"/>
              <w:rPr>
                <w:sz w:val="16"/>
              </w:rPr>
            </w:pPr>
          </w:p>
          <w:p w14:paraId="050C00D6" w14:textId="77777777" w:rsidR="00BA52AA" w:rsidRDefault="00BA52AA" w:rsidP="00026054">
            <w:pPr>
              <w:pStyle w:val="50-"/>
              <w:ind w:left="171" w:hangingChars="107" w:hanging="171"/>
              <w:rPr>
                <w:sz w:val="16"/>
              </w:rPr>
            </w:pPr>
          </w:p>
          <w:p w14:paraId="6FA4424D" w14:textId="77777777" w:rsidR="00BA52AA" w:rsidRDefault="00BA52AA" w:rsidP="00026054">
            <w:pPr>
              <w:pStyle w:val="50-"/>
              <w:ind w:left="171" w:hangingChars="107" w:hanging="171"/>
              <w:rPr>
                <w:sz w:val="16"/>
              </w:rPr>
            </w:pPr>
          </w:p>
          <w:p w14:paraId="402EBB0F" w14:textId="77777777" w:rsidR="00BA52AA" w:rsidRDefault="00BA52AA" w:rsidP="00026054">
            <w:pPr>
              <w:pStyle w:val="50-"/>
              <w:ind w:left="171" w:hangingChars="107" w:hanging="171"/>
              <w:rPr>
                <w:sz w:val="16"/>
              </w:rPr>
            </w:pPr>
          </w:p>
          <w:p w14:paraId="19235860" w14:textId="77777777" w:rsidR="00BA52AA" w:rsidRDefault="00BA52AA" w:rsidP="00026054">
            <w:pPr>
              <w:pStyle w:val="50-"/>
              <w:ind w:left="171" w:hangingChars="107" w:hanging="171"/>
              <w:rPr>
                <w:sz w:val="16"/>
              </w:rPr>
            </w:pPr>
          </w:p>
          <w:p w14:paraId="755ACAF6" w14:textId="77777777" w:rsidR="00BA52AA" w:rsidRDefault="00BA52AA" w:rsidP="00026054">
            <w:pPr>
              <w:pStyle w:val="50-"/>
              <w:ind w:left="171" w:hangingChars="107" w:hanging="171"/>
              <w:rPr>
                <w:sz w:val="16"/>
              </w:rPr>
            </w:pPr>
          </w:p>
          <w:p w14:paraId="416AB8F6" w14:textId="77777777" w:rsidR="00BA52AA" w:rsidRDefault="00BA52AA" w:rsidP="00026054">
            <w:pPr>
              <w:pStyle w:val="50-"/>
              <w:ind w:left="171" w:hangingChars="107" w:hanging="171"/>
              <w:rPr>
                <w:sz w:val="16"/>
              </w:rPr>
            </w:pPr>
          </w:p>
          <w:p w14:paraId="4E2CBC30" w14:textId="77777777" w:rsidR="00BA52AA" w:rsidRDefault="00BA52AA" w:rsidP="00026054">
            <w:pPr>
              <w:pStyle w:val="50-"/>
              <w:ind w:left="171" w:hangingChars="107" w:hanging="171"/>
              <w:rPr>
                <w:sz w:val="16"/>
              </w:rPr>
            </w:pPr>
          </w:p>
          <w:p w14:paraId="1A70C7FD" w14:textId="77777777" w:rsidR="00BA52AA" w:rsidRDefault="00BA52AA" w:rsidP="00026054">
            <w:pPr>
              <w:pStyle w:val="50-"/>
              <w:ind w:left="171" w:hangingChars="107" w:hanging="171"/>
              <w:rPr>
                <w:sz w:val="16"/>
              </w:rPr>
            </w:pPr>
          </w:p>
          <w:p w14:paraId="005D7775" w14:textId="77777777" w:rsidR="00BA52AA" w:rsidRDefault="00BA52AA" w:rsidP="00026054">
            <w:pPr>
              <w:pStyle w:val="50-"/>
              <w:ind w:left="171" w:hangingChars="107" w:hanging="171"/>
              <w:rPr>
                <w:sz w:val="16"/>
              </w:rPr>
            </w:pPr>
          </w:p>
          <w:p w14:paraId="049D9354" w14:textId="77777777" w:rsidR="00BA52AA" w:rsidRDefault="00BA52AA" w:rsidP="00026054">
            <w:pPr>
              <w:pStyle w:val="50-"/>
              <w:ind w:left="171" w:hangingChars="107" w:hanging="171"/>
              <w:rPr>
                <w:sz w:val="16"/>
              </w:rPr>
            </w:pPr>
          </w:p>
          <w:p w14:paraId="54F0E388" w14:textId="77777777" w:rsidR="00BA52AA" w:rsidRDefault="00BA52AA" w:rsidP="00026054">
            <w:pPr>
              <w:pStyle w:val="50-"/>
              <w:ind w:left="171" w:hangingChars="107" w:hanging="171"/>
              <w:rPr>
                <w:sz w:val="16"/>
              </w:rPr>
            </w:pPr>
          </w:p>
          <w:p w14:paraId="4E1384FC" w14:textId="77777777" w:rsidR="00BA52AA" w:rsidRDefault="00BA52AA" w:rsidP="00026054">
            <w:pPr>
              <w:pStyle w:val="50-"/>
              <w:ind w:left="171" w:hangingChars="107" w:hanging="171"/>
              <w:rPr>
                <w:sz w:val="16"/>
              </w:rPr>
            </w:pPr>
          </w:p>
          <w:p w14:paraId="323FCCE1" w14:textId="77777777" w:rsidR="00BA52AA" w:rsidRDefault="00BA52AA" w:rsidP="00026054">
            <w:pPr>
              <w:pStyle w:val="50-"/>
              <w:ind w:left="171" w:hangingChars="107" w:hanging="171"/>
              <w:rPr>
                <w:sz w:val="16"/>
              </w:rPr>
            </w:pPr>
          </w:p>
          <w:p w14:paraId="4D7B2EEA" w14:textId="77777777" w:rsidR="00BA52AA" w:rsidRDefault="00BA52AA" w:rsidP="00026054">
            <w:pPr>
              <w:pStyle w:val="50-"/>
              <w:ind w:left="171" w:hangingChars="107" w:hanging="171"/>
              <w:rPr>
                <w:sz w:val="16"/>
              </w:rPr>
            </w:pPr>
          </w:p>
          <w:p w14:paraId="3BF074CB" w14:textId="77777777" w:rsidR="00BA52AA" w:rsidRDefault="00BA52AA" w:rsidP="00026054">
            <w:pPr>
              <w:pStyle w:val="50-"/>
              <w:ind w:left="171" w:hangingChars="107" w:hanging="171"/>
              <w:rPr>
                <w:sz w:val="16"/>
              </w:rPr>
            </w:pPr>
          </w:p>
          <w:p w14:paraId="04B876CB" w14:textId="61C7756B" w:rsidR="00BA52AA" w:rsidRPr="00182308" w:rsidRDefault="00BA52AA" w:rsidP="00026054">
            <w:pPr>
              <w:pStyle w:val="50-"/>
              <w:ind w:left="171" w:hangingChars="107" w:hanging="171"/>
              <w:rPr>
                <w:sz w:val="16"/>
              </w:rPr>
            </w:pPr>
          </w:p>
        </w:tc>
        <w:tc>
          <w:tcPr>
            <w:tcW w:w="737" w:type="dxa"/>
            <w:tcBorders>
              <w:top w:val="single" w:sz="2" w:space="0" w:color="auto"/>
              <w:left w:val="single" w:sz="2" w:space="0" w:color="000000"/>
              <w:bottom w:val="single" w:sz="2" w:space="0" w:color="000000"/>
              <w:right w:val="single" w:sz="2" w:space="0" w:color="000000"/>
            </w:tcBorders>
            <w:tcMar>
              <w:left w:w="0" w:type="dxa"/>
              <w:right w:w="0" w:type="dxa"/>
            </w:tcMar>
          </w:tcPr>
          <w:p w14:paraId="7D55883F" w14:textId="77777777" w:rsidR="00BA52AA" w:rsidRDefault="00BA52AA" w:rsidP="00026054">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5558E66D" w14:textId="77777777" w:rsidR="00BA52AA" w:rsidRDefault="00BA52AA" w:rsidP="00026054">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4E8CC215" w14:textId="77777777" w:rsidR="00BA52AA" w:rsidRDefault="00BA52AA" w:rsidP="00026054">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08FE7B58" w14:textId="77777777" w:rsidR="00BA52AA" w:rsidRPr="007F20D4" w:rsidRDefault="00BA52AA" w:rsidP="00026054">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25CE9F09" w14:textId="77777777" w:rsidR="00BA52AA" w:rsidRDefault="00BA52AA"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02B7DB5D" w14:textId="77777777" w:rsidR="00BA52AA" w:rsidRDefault="00BA52AA" w:rsidP="00026054">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62673003" w14:textId="3B7182B1" w:rsidR="00BA52AA" w:rsidRPr="003462B3" w:rsidRDefault="00BA52AA" w:rsidP="003462B3">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w:t>
            </w:r>
            <w:r w:rsidR="00392D71" w:rsidRPr="003462B3">
              <w:rPr>
                <w:rFonts w:ascii="ＭＳ Ｐゴシック" w:eastAsia="ＭＳ Ｐゴシック" w:hAnsi="ＭＳ Ｐゴシック" w:hint="eastAsia"/>
                <w:bCs/>
                <w:sz w:val="14"/>
              </w:rPr>
              <w:t>（イ）</w:t>
            </w:r>
          </w:p>
          <w:p w14:paraId="2BA9C9E5" w14:textId="77777777" w:rsidR="00BA52AA" w:rsidRPr="003462B3" w:rsidRDefault="00BA52AA" w:rsidP="003462B3">
            <w:pPr>
              <w:pStyle w:val="60-"/>
              <w:spacing w:line="200" w:lineRule="exact"/>
              <w:ind w:leftChars="50" w:left="75"/>
              <w:jc w:val="left"/>
              <w:rPr>
                <w:rFonts w:ascii="ＭＳ Ｐゴシック" w:eastAsia="ＭＳ Ｐゴシック" w:hAnsi="ＭＳ Ｐゴシック"/>
                <w:bCs/>
                <w:sz w:val="14"/>
              </w:rPr>
            </w:pPr>
            <w:r w:rsidRPr="003462B3">
              <w:rPr>
                <w:rFonts w:ascii="ＭＳ Ｐゴシック" w:eastAsia="ＭＳ Ｐゴシック" w:hAnsi="ＭＳ Ｐゴシック" w:hint="eastAsia"/>
                <w:bCs/>
                <w:sz w:val="14"/>
              </w:rPr>
              <w:t>イ（ア）（イ）（エ）</w:t>
            </w:r>
          </w:p>
          <w:p w14:paraId="2BB328C4" w14:textId="77777777" w:rsidR="00BA52AA" w:rsidRPr="00930BB0" w:rsidRDefault="00BA52AA" w:rsidP="00026054">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4D499105" w14:textId="132FA120" w:rsidR="00BA52AA" w:rsidRPr="00182308" w:rsidRDefault="00BA52AA" w:rsidP="00026054">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auto"/>
              <w:left w:val="single" w:sz="2" w:space="0" w:color="000000"/>
              <w:bottom w:val="single" w:sz="2" w:space="0" w:color="000000"/>
              <w:right w:val="single" w:sz="2" w:space="0" w:color="000000"/>
            </w:tcBorders>
          </w:tcPr>
          <w:p w14:paraId="5213B73F" w14:textId="33FE3C6D" w:rsidR="00BA52AA" w:rsidRDefault="00BA52AA" w:rsidP="00026054">
            <w:pPr>
              <w:pStyle w:val="70-"/>
              <w:numPr>
                <w:ilvl w:val="0"/>
                <w:numId w:val="42"/>
              </w:numPr>
              <w:ind w:left="235" w:firstLineChars="0" w:hanging="235"/>
              <w:rPr>
                <w:szCs w:val="15"/>
              </w:rPr>
            </w:pPr>
            <w:r w:rsidRPr="00BC0536">
              <w:rPr>
                <w:rFonts w:hint="eastAsia"/>
                <w:szCs w:val="15"/>
              </w:rPr>
              <w:t>教科書P.</w:t>
            </w:r>
            <w:r>
              <w:rPr>
                <w:szCs w:val="15"/>
              </w:rPr>
              <w:t>20</w:t>
            </w:r>
            <w:r>
              <w:rPr>
                <w:rFonts w:hint="eastAsia"/>
                <w:szCs w:val="15"/>
              </w:rPr>
              <w:t>「乙瑛碑」を鑑賞し、強調された</w:t>
            </w:r>
            <w:r w:rsidRPr="00BC0536">
              <w:rPr>
                <w:rFonts w:hint="eastAsia"/>
                <w:szCs w:val="15"/>
              </w:rPr>
              <w:t>波磔</w:t>
            </w:r>
            <w:r>
              <w:rPr>
                <w:rFonts w:hint="eastAsia"/>
                <w:szCs w:val="15"/>
              </w:rPr>
              <w:t>による重厚感のある書風を感じ取る。</w:t>
            </w:r>
          </w:p>
          <w:p w14:paraId="5969CA5F" w14:textId="34C65639" w:rsidR="00BA52AA" w:rsidRDefault="00BA52AA" w:rsidP="00026054">
            <w:pPr>
              <w:pStyle w:val="70-"/>
              <w:numPr>
                <w:ilvl w:val="0"/>
                <w:numId w:val="42"/>
              </w:numPr>
              <w:ind w:left="220" w:firstLineChars="0" w:hanging="220"/>
              <w:rPr>
                <w:szCs w:val="15"/>
              </w:rPr>
            </w:pPr>
            <w:r>
              <w:rPr>
                <w:rFonts w:hint="eastAsia"/>
                <w:szCs w:val="15"/>
              </w:rPr>
              <w:t>「乙瑛碑」が作られた経緯や書風、内容と大意を理解する。</w:t>
            </w:r>
          </w:p>
          <w:p w14:paraId="4A857A39" w14:textId="75905E22" w:rsidR="00BA52AA" w:rsidRDefault="00BA52AA" w:rsidP="00026054">
            <w:pPr>
              <w:pStyle w:val="70-"/>
              <w:numPr>
                <w:ilvl w:val="0"/>
                <w:numId w:val="42"/>
              </w:numPr>
              <w:ind w:left="220" w:firstLineChars="0" w:hanging="220"/>
              <w:rPr>
                <w:szCs w:val="15"/>
              </w:rPr>
            </w:pPr>
            <w:r w:rsidRPr="00BC0536">
              <w:rPr>
                <w:rFonts w:hint="eastAsia"/>
                <w:szCs w:val="15"/>
              </w:rPr>
              <w:t>教科書P.</w:t>
            </w:r>
            <w:r>
              <w:rPr>
                <w:szCs w:val="15"/>
              </w:rPr>
              <w:t>21</w:t>
            </w:r>
            <w:r>
              <w:rPr>
                <w:rFonts w:hint="eastAsia"/>
                <w:szCs w:val="15"/>
              </w:rPr>
              <w:t>「学習のめあて」を参考に、</w:t>
            </w:r>
            <w:r w:rsidRPr="00BC0536">
              <w:rPr>
                <w:rFonts w:hint="eastAsia"/>
                <w:szCs w:val="15"/>
              </w:rPr>
              <w:t>波磔</w:t>
            </w:r>
            <w:r>
              <w:rPr>
                <w:rFonts w:hint="eastAsia"/>
                <w:szCs w:val="15"/>
              </w:rPr>
              <w:t>など隷書の特徴的な用筆・運筆について確認する。</w:t>
            </w:r>
          </w:p>
          <w:p w14:paraId="04103589" w14:textId="70071EA0" w:rsidR="00BA52AA" w:rsidRDefault="00BA52AA" w:rsidP="00026054">
            <w:pPr>
              <w:pStyle w:val="70-"/>
              <w:numPr>
                <w:ilvl w:val="0"/>
                <w:numId w:val="42"/>
              </w:numPr>
              <w:ind w:left="220" w:firstLineChars="0" w:hanging="220"/>
              <w:rPr>
                <w:szCs w:val="15"/>
              </w:rPr>
            </w:pPr>
            <w:r>
              <w:rPr>
                <w:rFonts w:hint="eastAsia"/>
                <w:szCs w:val="15"/>
              </w:rPr>
              <w:t>基本点画を繰り返し書き、蔵鋒や中鋒、</w:t>
            </w:r>
            <w:r w:rsidRPr="00BC0536">
              <w:rPr>
                <w:rFonts w:hint="eastAsia"/>
                <w:szCs w:val="15"/>
              </w:rPr>
              <w:t>波磔</w:t>
            </w:r>
            <w:r>
              <w:rPr>
                <w:rFonts w:hint="eastAsia"/>
                <w:szCs w:val="15"/>
              </w:rPr>
              <w:t>など、特徴的な用筆・運筆を習得する。</w:t>
            </w:r>
          </w:p>
          <w:p w14:paraId="5EABBF00" w14:textId="50A34788" w:rsidR="00BA52AA" w:rsidRPr="00307C6A" w:rsidRDefault="00BA52AA" w:rsidP="00026054">
            <w:pPr>
              <w:pStyle w:val="70-"/>
              <w:numPr>
                <w:ilvl w:val="0"/>
                <w:numId w:val="42"/>
              </w:numPr>
              <w:ind w:left="220" w:firstLineChars="0" w:hanging="220"/>
              <w:rPr>
                <w:szCs w:val="15"/>
              </w:rPr>
            </w:pPr>
            <w:r>
              <w:rPr>
                <w:rFonts w:hint="eastAsia"/>
                <w:szCs w:val="15"/>
              </w:rPr>
              <w:t>書体に即した用筆・運筆を意識して、</w:t>
            </w:r>
            <w:r w:rsidRPr="00424DF6">
              <w:rPr>
                <w:rFonts w:hint="eastAsia"/>
                <w:szCs w:val="15"/>
              </w:rPr>
              <w:t>臨書する。</w:t>
            </w:r>
          </w:p>
        </w:tc>
        <w:tc>
          <w:tcPr>
            <w:tcW w:w="3261" w:type="dxa"/>
            <w:vMerge w:val="restart"/>
            <w:tcBorders>
              <w:top w:val="single" w:sz="2" w:space="0" w:color="auto"/>
              <w:left w:val="single" w:sz="2" w:space="0" w:color="000000"/>
              <w:right w:val="single" w:sz="2" w:space="0" w:color="000000"/>
            </w:tcBorders>
            <w:tcMar>
              <w:left w:w="136" w:type="dxa"/>
              <w:right w:w="136" w:type="dxa"/>
            </w:tcMar>
          </w:tcPr>
          <w:p w14:paraId="26D2FC1D" w14:textId="479B65F3" w:rsidR="00BA52AA" w:rsidRPr="00BC0536" w:rsidRDefault="00BA52AA" w:rsidP="00026054">
            <w:pPr>
              <w:ind w:left="300" w:hangingChars="200" w:hanging="300"/>
              <w:rPr>
                <w:szCs w:val="15"/>
              </w:rPr>
            </w:pPr>
            <w:r w:rsidRPr="00BC0536">
              <w:rPr>
                <w:rFonts w:hint="eastAsia"/>
                <w:szCs w:val="15"/>
              </w:rPr>
              <w:t>※教科書</w:t>
            </w:r>
            <w:r w:rsidRPr="00BC0536">
              <w:rPr>
                <w:szCs w:val="15"/>
              </w:rPr>
              <w:t>P.20</w:t>
            </w:r>
            <w:r w:rsidRPr="00BC0536">
              <w:rPr>
                <w:rFonts w:hint="eastAsia"/>
                <w:szCs w:val="15"/>
              </w:rPr>
              <w:t>-</w:t>
            </w:r>
            <w:r w:rsidRPr="00BC0536">
              <w:rPr>
                <w:szCs w:val="15"/>
              </w:rPr>
              <w:t>25</w:t>
            </w:r>
          </w:p>
          <w:p w14:paraId="0E07B7DA" w14:textId="0BCE315C" w:rsidR="00BA52AA" w:rsidRPr="00833642" w:rsidRDefault="00BA52AA" w:rsidP="00026054">
            <w:pPr>
              <w:ind w:left="300" w:hangingChars="200" w:hanging="300"/>
              <w:rPr>
                <w:szCs w:val="15"/>
              </w:rPr>
            </w:pPr>
            <w:r w:rsidRPr="00BC0536">
              <w:rPr>
                <w:rFonts w:hint="eastAsia"/>
                <w:szCs w:val="15"/>
              </w:rPr>
              <w:t>⑴・</w:t>
            </w:r>
            <w:r>
              <w:rPr>
                <w:rFonts w:hint="eastAsia"/>
                <w:szCs w:val="15"/>
              </w:rPr>
              <w:t>漢字の書を構成するさまざまな要素や、</w:t>
            </w:r>
            <w:r>
              <w:rPr>
                <w:rFonts w:hint="eastAsia"/>
                <w:color w:val="000000" w:themeColor="text1"/>
                <w:szCs w:val="15"/>
              </w:rPr>
              <w:t>隷</w:t>
            </w:r>
            <w:r w:rsidRPr="001473E0">
              <w:rPr>
                <w:rFonts w:hint="eastAsia"/>
                <w:color w:val="000000" w:themeColor="text1"/>
                <w:szCs w:val="15"/>
              </w:rPr>
              <w:t>書の古典の特徴と用筆・運筆との関わりについて理解</w:t>
            </w:r>
            <w:r>
              <w:rPr>
                <w:rFonts w:hint="eastAsia"/>
                <w:color w:val="000000" w:themeColor="text1"/>
                <w:szCs w:val="15"/>
              </w:rPr>
              <w:t>する。</w:t>
            </w:r>
          </w:p>
          <w:p w14:paraId="5924DD57" w14:textId="4C2FD33C" w:rsidR="00BA52AA" w:rsidRDefault="00BA52AA" w:rsidP="00026054">
            <w:pPr>
              <w:ind w:leftChars="100" w:left="300" w:hangingChars="100" w:hanging="150"/>
              <w:rPr>
                <w:szCs w:val="15"/>
              </w:rPr>
            </w:pPr>
            <w:r w:rsidRPr="00BC0536">
              <w:rPr>
                <w:rFonts w:hint="eastAsia"/>
                <w:szCs w:val="15"/>
              </w:rPr>
              <w:t>・</w:t>
            </w:r>
            <w:r w:rsidRPr="00A13821">
              <w:rPr>
                <w:rFonts w:hint="eastAsia"/>
                <w:spacing w:val="-4"/>
                <w:szCs w:val="15"/>
              </w:rPr>
              <w:t>線</w:t>
            </w:r>
            <w:r w:rsidRPr="00A13821">
              <w:rPr>
                <w:rFonts w:hint="eastAsia"/>
                <w:color w:val="000000" w:themeColor="text1"/>
                <w:spacing w:val="-4"/>
                <w:szCs w:val="15"/>
              </w:rPr>
              <w:t>質、字形、構成等の要素と表現効果や風趣との関わり、日本及び中国等の文字と書の伝統と文化、書の美と時代、風土、筆者などとの関わりについて理解を深める。</w:t>
            </w:r>
          </w:p>
          <w:p w14:paraId="764C46D1" w14:textId="547D1A21" w:rsidR="00BA52AA" w:rsidRPr="00BC0536" w:rsidRDefault="00BA52AA" w:rsidP="00026054">
            <w:pPr>
              <w:ind w:leftChars="100" w:left="300" w:hangingChars="100" w:hanging="150"/>
              <w:rPr>
                <w:szCs w:val="15"/>
              </w:rPr>
            </w:pPr>
            <w:r w:rsidRPr="00BC0536">
              <w:rPr>
                <w:rFonts w:hint="eastAsia"/>
                <w:szCs w:val="15"/>
              </w:rPr>
              <w:t>・</w:t>
            </w:r>
            <w:r>
              <w:rPr>
                <w:rFonts w:hint="eastAsia"/>
                <w:szCs w:val="15"/>
              </w:rPr>
              <w:t>隷書</w:t>
            </w:r>
            <w:r w:rsidRPr="00BC0536">
              <w:rPr>
                <w:rFonts w:hint="eastAsia"/>
                <w:szCs w:val="15"/>
              </w:rPr>
              <w:t>の古典に基づく効果的な表現</w:t>
            </w:r>
            <w:r>
              <w:rPr>
                <w:rFonts w:hint="eastAsia"/>
                <w:szCs w:val="15"/>
              </w:rPr>
              <w:t>の技能、変化や調和等による全体構成の技能</w:t>
            </w:r>
            <w:r w:rsidRPr="00BC0536">
              <w:rPr>
                <w:rFonts w:hint="eastAsia"/>
                <w:szCs w:val="15"/>
              </w:rPr>
              <w:t>を身に</w:t>
            </w:r>
            <w:r>
              <w:rPr>
                <w:rFonts w:hint="eastAsia"/>
                <w:szCs w:val="15"/>
              </w:rPr>
              <w:t>つける。</w:t>
            </w:r>
          </w:p>
          <w:p w14:paraId="6745B590" w14:textId="5F92C845" w:rsidR="00BA52AA" w:rsidRPr="00C532D0" w:rsidRDefault="00BA52AA" w:rsidP="00026054">
            <w:pPr>
              <w:ind w:left="300" w:hangingChars="200" w:hanging="300"/>
              <w:rPr>
                <w:szCs w:val="15"/>
              </w:rPr>
            </w:pPr>
            <w:r w:rsidRPr="00BC0536">
              <w:rPr>
                <w:rFonts w:hint="eastAsia"/>
                <w:szCs w:val="15"/>
              </w:rPr>
              <w:t>⑵・</w:t>
            </w:r>
            <w:r>
              <w:rPr>
                <w:rFonts w:hint="eastAsia"/>
                <w:szCs w:val="15"/>
              </w:rPr>
              <w:t>隷書</w:t>
            </w:r>
            <w:r w:rsidRPr="00BC0536">
              <w:rPr>
                <w:rFonts w:hint="eastAsia"/>
                <w:szCs w:val="15"/>
              </w:rPr>
              <w:t>の古典の表現形式に応じた全体の構成について構想し工夫する。</w:t>
            </w:r>
          </w:p>
          <w:p w14:paraId="7853360B" w14:textId="118BFD39" w:rsidR="00BA52AA" w:rsidRPr="00E5624C" w:rsidRDefault="00BA52AA" w:rsidP="00026054">
            <w:pPr>
              <w:ind w:leftChars="100" w:left="300" w:hangingChars="100" w:hanging="150"/>
              <w:rPr>
                <w:szCs w:val="15"/>
              </w:rPr>
            </w:pPr>
            <w:r w:rsidRPr="00BC0536">
              <w:rPr>
                <w:rFonts w:hint="eastAsia"/>
                <w:szCs w:val="15"/>
              </w:rPr>
              <w:t>・</w:t>
            </w:r>
            <w:r>
              <w:rPr>
                <w:rFonts w:hint="eastAsia"/>
                <w:szCs w:val="15"/>
              </w:rPr>
              <w:t>隷書</w:t>
            </w:r>
            <w:r w:rsidRPr="00BC0536">
              <w:rPr>
                <w:rFonts w:hint="eastAsia"/>
                <w:szCs w:val="15"/>
              </w:rPr>
              <w:t>の古典の価値とその根拠</w:t>
            </w:r>
            <w:r>
              <w:rPr>
                <w:rFonts w:hint="eastAsia"/>
                <w:szCs w:val="15"/>
              </w:rPr>
              <w:t>、</w:t>
            </w:r>
            <w:r w:rsidRPr="003B0E3A">
              <w:rPr>
                <w:rFonts w:hint="eastAsia"/>
                <w:color w:val="000000" w:themeColor="text1"/>
                <w:szCs w:val="15"/>
              </w:rPr>
              <w:t>生活や社会における書の美の効用と現代的意義</w:t>
            </w:r>
            <w:r w:rsidRPr="00BC0536">
              <w:rPr>
                <w:rFonts w:hint="eastAsia"/>
                <w:szCs w:val="15"/>
              </w:rPr>
              <w:t>について考え、書のよさや美しさを味わって深く捉える。</w:t>
            </w:r>
          </w:p>
          <w:p w14:paraId="2B4D30F2" w14:textId="7030FBF1" w:rsidR="00BA52AA" w:rsidRDefault="00BA52AA" w:rsidP="00026054">
            <w:pPr>
              <w:ind w:left="300" w:hangingChars="200" w:hanging="300"/>
              <w:rPr>
                <w:sz w:val="16"/>
                <w:szCs w:val="28"/>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r w:rsidRPr="000325A1">
              <w:rPr>
                <w:rFonts w:hint="eastAsia"/>
                <w:sz w:val="16"/>
                <w:szCs w:val="28"/>
              </w:rPr>
              <w:t>。</w:t>
            </w:r>
          </w:p>
          <w:p w14:paraId="2FE9011C" w14:textId="3CA5A696" w:rsidR="00BA52AA" w:rsidRPr="00BC0536" w:rsidRDefault="00BA52AA" w:rsidP="007D3769">
            <w:pPr>
              <w:pStyle w:val="80-"/>
              <w:ind w:leftChars="0" w:left="0" w:rightChars="-30" w:right="-45" w:firstLineChars="0" w:firstLine="0"/>
              <w:rPr>
                <w:szCs w:val="15"/>
              </w:rPr>
            </w:pPr>
            <w:r w:rsidRPr="00BC0536">
              <w:rPr>
                <w:rFonts w:hint="eastAsia"/>
                <w:szCs w:val="15"/>
              </w:rPr>
              <w:lastRenderedPageBreak/>
              <w:t>［</w:t>
            </w:r>
            <w:r>
              <w:rPr>
                <w:rFonts w:hint="eastAsia"/>
                <w:szCs w:val="15"/>
              </w:rPr>
              <w:t>２</w:t>
            </w:r>
            <w:r w:rsidRPr="00BC0536">
              <w:rPr>
                <w:rFonts w:hint="eastAsia"/>
                <w:szCs w:val="15"/>
              </w:rPr>
              <w:t>ページ</w:t>
            </w:r>
            <w:r w:rsidRPr="00BC0536">
              <w:rPr>
                <w:szCs w:val="15"/>
              </w:rPr>
              <w:t xml:space="preserve"> </w:t>
            </w:r>
            <w:r w:rsidRPr="00BC0536">
              <w:rPr>
                <w:rFonts w:hint="eastAsia"/>
                <w:szCs w:val="15"/>
              </w:rPr>
              <w:t>参照］</w:t>
            </w:r>
          </w:p>
        </w:tc>
      </w:tr>
      <w:tr w:rsidR="00BA52AA" w:rsidRPr="005B7BF4" w14:paraId="119B40AD" w14:textId="77777777" w:rsidTr="00781556">
        <w:trPr>
          <w:cantSplit/>
          <w:trHeight w:val="4223"/>
        </w:trPr>
        <w:tc>
          <w:tcPr>
            <w:tcW w:w="469" w:type="dxa"/>
            <w:vMerge w:val="restart"/>
            <w:tcBorders>
              <w:top w:val="single" w:sz="2" w:space="0" w:color="auto"/>
              <w:left w:val="single" w:sz="2" w:space="0" w:color="000000"/>
              <w:right w:val="single" w:sz="2" w:space="0" w:color="000000"/>
            </w:tcBorders>
            <w:tcMar>
              <w:left w:w="0" w:type="dxa"/>
              <w:right w:w="0" w:type="dxa"/>
            </w:tcMar>
          </w:tcPr>
          <w:p w14:paraId="3B94A817" w14:textId="714F866A" w:rsidR="00BA52AA" w:rsidRPr="005B7BF4" w:rsidRDefault="00BA52AA" w:rsidP="00301CF7">
            <w:pPr>
              <w:pStyle w:val="20-"/>
              <w:rPr>
                <w:sz w:val="16"/>
              </w:rPr>
            </w:pPr>
            <w:r>
              <w:rPr>
                <w:rFonts w:hint="eastAsia"/>
                <w:noProof/>
                <w:sz w:val="16"/>
              </w:rPr>
              <w:lastRenderedPageBreak/>
              <mc:AlternateContent>
                <mc:Choice Requires="wps">
                  <w:drawing>
                    <wp:anchor distT="0" distB="0" distL="114300" distR="114300" simplePos="0" relativeHeight="251739136" behindDoc="1" locked="0" layoutInCell="1" allowOverlap="1" wp14:anchorId="3DD6D791" wp14:editId="10A3D0F0">
                      <wp:simplePos x="0" y="0"/>
                      <wp:positionH relativeFrom="column">
                        <wp:posOffset>-110490</wp:posOffset>
                      </wp:positionH>
                      <wp:positionV relativeFrom="paragraph">
                        <wp:posOffset>-298450</wp:posOffset>
                      </wp:positionV>
                      <wp:extent cx="6867525" cy="295275"/>
                      <wp:effectExtent l="0" t="0" r="3175" b="0"/>
                      <wp:wrapNone/>
                      <wp:docPr id="5" name="テキスト ボックス 5"/>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BA52AA" w14:paraId="72363B1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788C64F" w14:textId="77777777" w:rsidR="00BA52AA" w:rsidRDefault="00BA52AA" w:rsidP="00045F15">
                                        <w:pPr>
                                          <w:pStyle w:val="10-"/>
                                        </w:pPr>
                                        <w:r>
                                          <w:rPr>
                                            <w:rFonts w:hint="eastAsia"/>
                                          </w:rPr>
                                          <w:t>月</w:t>
                                        </w:r>
                                      </w:p>
                                    </w:tc>
                                    <w:tc>
                                      <w:tcPr>
                                        <w:tcW w:w="471" w:type="dxa"/>
                                        <w:shd w:val="clear" w:color="auto" w:fill="4C4C4C"/>
                                        <w:vAlign w:val="center"/>
                                      </w:tcPr>
                                      <w:p w14:paraId="352CA97B" w14:textId="77777777" w:rsidR="00BA52AA" w:rsidRDefault="00BA52AA" w:rsidP="00045F15">
                                        <w:pPr>
                                          <w:pStyle w:val="10-"/>
                                        </w:pPr>
                                        <w:r w:rsidRPr="00B13270">
                                          <w:rPr>
                                            <w:rFonts w:hint="eastAsia"/>
                                          </w:rPr>
                                          <w:t>時数</w:t>
                                        </w:r>
                                      </w:p>
                                    </w:tc>
                                    <w:tc>
                                      <w:tcPr>
                                        <w:tcW w:w="2409" w:type="dxa"/>
                                        <w:shd w:val="clear" w:color="auto" w:fill="4C4C4C"/>
                                        <w:tcMar>
                                          <w:left w:w="0" w:type="dxa"/>
                                          <w:right w:w="0" w:type="dxa"/>
                                        </w:tcMar>
                                        <w:vAlign w:val="center"/>
                                      </w:tcPr>
                                      <w:p w14:paraId="0D6E92ED" w14:textId="77777777" w:rsidR="00BA52AA" w:rsidRDefault="00BA52AA" w:rsidP="00045F15">
                                        <w:pPr>
                                          <w:pStyle w:val="10-"/>
                                        </w:pPr>
                                        <w:r>
                                          <w:rPr>
                                            <w:rFonts w:hint="eastAsia"/>
                                          </w:rPr>
                                          <w:t>単元名・教材名</w:t>
                                        </w:r>
                                      </w:p>
                                    </w:tc>
                                    <w:tc>
                                      <w:tcPr>
                                        <w:tcW w:w="737" w:type="dxa"/>
                                        <w:shd w:val="clear" w:color="auto" w:fill="4C4C4C"/>
                                        <w:vAlign w:val="center"/>
                                      </w:tcPr>
                                      <w:p w14:paraId="66074D43" w14:textId="77777777" w:rsidR="00BA52AA" w:rsidRPr="00B13270" w:rsidRDefault="00BA52AA" w:rsidP="00045F15">
                                        <w:pPr>
                                          <w:pStyle w:val="10-"/>
                                        </w:pPr>
                                        <w:r>
                                          <w:rPr>
                                            <w:rFonts w:hint="eastAsia"/>
                                          </w:rPr>
                                          <w:t>指導事項</w:t>
                                        </w:r>
                                      </w:p>
                                    </w:tc>
                                    <w:tc>
                                      <w:tcPr>
                                        <w:tcW w:w="3084" w:type="dxa"/>
                                        <w:shd w:val="clear" w:color="auto" w:fill="4C4C4C"/>
                                        <w:vAlign w:val="center"/>
                                      </w:tcPr>
                                      <w:p w14:paraId="412BE1E6" w14:textId="77777777" w:rsidR="00BA52AA" w:rsidRDefault="00BA52AA" w:rsidP="00045F15">
                                        <w:pPr>
                                          <w:pStyle w:val="10-"/>
                                        </w:pPr>
                                        <w:r>
                                          <w:rPr>
                                            <w:rFonts w:hint="eastAsia"/>
                                          </w:rPr>
                                          <w:t>学習活動</w:t>
                                        </w:r>
                                      </w:p>
                                    </w:tc>
                                    <w:tc>
                                      <w:tcPr>
                                        <w:tcW w:w="3260" w:type="dxa"/>
                                        <w:tcBorders>
                                          <w:top w:val="nil"/>
                                          <w:bottom w:val="nil"/>
                                        </w:tcBorders>
                                        <w:shd w:val="clear" w:color="auto" w:fill="4C4C4C"/>
                                        <w:vAlign w:val="center"/>
                                      </w:tcPr>
                                      <w:p w14:paraId="4B86173C" w14:textId="77777777" w:rsidR="00BA52AA" w:rsidRDefault="00BA52AA" w:rsidP="00045F15">
                                        <w:pPr>
                                          <w:pStyle w:val="10-"/>
                                        </w:pPr>
                                        <w:r>
                                          <w:rPr>
                                            <w:rFonts w:hint="eastAsia"/>
                                          </w:rPr>
                                          <w:t>目標</w:t>
                                        </w:r>
                                      </w:p>
                                    </w:tc>
                                  </w:tr>
                                </w:tbl>
                                <w:p w14:paraId="25863A46" w14:textId="77777777" w:rsidR="00BA52AA" w:rsidRDefault="00BA52AA"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D791" id="テキスト ボックス 5" o:spid="_x0000_s1028" type="#_x0000_t202" style="position:absolute;left:0;text-align:left;margin-left:-8.7pt;margin-top:-23.5pt;width:540.75pt;height:2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BA52AA" w14:paraId="72363B1A"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788C64F" w14:textId="77777777" w:rsidR="00BA52AA" w:rsidRDefault="00BA52AA" w:rsidP="00045F15">
                                  <w:pPr>
                                    <w:pStyle w:val="10-"/>
                                  </w:pPr>
                                  <w:r>
                                    <w:rPr>
                                      <w:rFonts w:hint="eastAsia"/>
                                    </w:rPr>
                                    <w:t>月</w:t>
                                  </w:r>
                                </w:p>
                              </w:tc>
                              <w:tc>
                                <w:tcPr>
                                  <w:tcW w:w="471" w:type="dxa"/>
                                  <w:shd w:val="clear" w:color="auto" w:fill="4C4C4C"/>
                                  <w:vAlign w:val="center"/>
                                </w:tcPr>
                                <w:p w14:paraId="352CA97B" w14:textId="77777777" w:rsidR="00BA52AA" w:rsidRDefault="00BA52AA" w:rsidP="00045F15">
                                  <w:pPr>
                                    <w:pStyle w:val="10-"/>
                                  </w:pPr>
                                  <w:r w:rsidRPr="00B13270">
                                    <w:rPr>
                                      <w:rFonts w:hint="eastAsia"/>
                                    </w:rPr>
                                    <w:t>時数</w:t>
                                  </w:r>
                                </w:p>
                              </w:tc>
                              <w:tc>
                                <w:tcPr>
                                  <w:tcW w:w="2409" w:type="dxa"/>
                                  <w:shd w:val="clear" w:color="auto" w:fill="4C4C4C"/>
                                  <w:tcMar>
                                    <w:left w:w="0" w:type="dxa"/>
                                    <w:right w:w="0" w:type="dxa"/>
                                  </w:tcMar>
                                  <w:vAlign w:val="center"/>
                                </w:tcPr>
                                <w:p w14:paraId="0D6E92ED" w14:textId="77777777" w:rsidR="00BA52AA" w:rsidRDefault="00BA52AA" w:rsidP="00045F15">
                                  <w:pPr>
                                    <w:pStyle w:val="10-"/>
                                  </w:pPr>
                                  <w:r>
                                    <w:rPr>
                                      <w:rFonts w:hint="eastAsia"/>
                                    </w:rPr>
                                    <w:t>単元名・教材名</w:t>
                                  </w:r>
                                </w:p>
                              </w:tc>
                              <w:tc>
                                <w:tcPr>
                                  <w:tcW w:w="737" w:type="dxa"/>
                                  <w:shd w:val="clear" w:color="auto" w:fill="4C4C4C"/>
                                  <w:vAlign w:val="center"/>
                                </w:tcPr>
                                <w:p w14:paraId="66074D43" w14:textId="77777777" w:rsidR="00BA52AA" w:rsidRPr="00B13270" w:rsidRDefault="00BA52AA" w:rsidP="00045F15">
                                  <w:pPr>
                                    <w:pStyle w:val="10-"/>
                                  </w:pPr>
                                  <w:r>
                                    <w:rPr>
                                      <w:rFonts w:hint="eastAsia"/>
                                    </w:rPr>
                                    <w:t>指導事項</w:t>
                                  </w:r>
                                </w:p>
                              </w:tc>
                              <w:tc>
                                <w:tcPr>
                                  <w:tcW w:w="3084" w:type="dxa"/>
                                  <w:shd w:val="clear" w:color="auto" w:fill="4C4C4C"/>
                                  <w:vAlign w:val="center"/>
                                </w:tcPr>
                                <w:p w14:paraId="412BE1E6" w14:textId="77777777" w:rsidR="00BA52AA" w:rsidRDefault="00BA52AA" w:rsidP="00045F15">
                                  <w:pPr>
                                    <w:pStyle w:val="10-"/>
                                  </w:pPr>
                                  <w:r>
                                    <w:rPr>
                                      <w:rFonts w:hint="eastAsia"/>
                                    </w:rPr>
                                    <w:t>学習活動</w:t>
                                  </w:r>
                                </w:p>
                              </w:tc>
                              <w:tc>
                                <w:tcPr>
                                  <w:tcW w:w="3260" w:type="dxa"/>
                                  <w:tcBorders>
                                    <w:top w:val="nil"/>
                                    <w:bottom w:val="nil"/>
                                  </w:tcBorders>
                                  <w:shd w:val="clear" w:color="auto" w:fill="4C4C4C"/>
                                  <w:vAlign w:val="center"/>
                                </w:tcPr>
                                <w:p w14:paraId="4B86173C" w14:textId="77777777" w:rsidR="00BA52AA" w:rsidRDefault="00BA52AA" w:rsidP="00045F15">
                                  <w:pPr>
                                    <w:pStyle w:val="10-"/>
                                  </w:pPr>
                                  <w:r>
                                    <w:rPr>
                                      <w:rFonts w:hint="eastAsia"/>
                                    </w:rPr>
                                    <w:t>目標</w:t>
                                  </w:r>
                                </w:p>
                              </w:tc>
                            </w:tr>
                          </w:tbl>
                          <w:p w14:paraId="25863A46" w14:textId="77777777" w:rsidR="00BA52AA" w:rsidRDefault="00BA52AA" w:rsidP="00F575DA"/>
                        </w:txbxContent>
                      </v:textbox>
                    </v:shape>
                  </w:pict>
                </mc:Fallback>
              </mc:AlternateContent>
            </w:r>
            <w:r>
              <w:rPr>
                <w:rFonts w:hint="eastAsia"/>
                <w:noProof/>
                <w:sz w:val="16"/>
              </w:rPr>
              <mc:AlternateContent>
                <mc:Choice Requires="wps">
                  <w:drawing>
                    <wp:anchor distT="0" distB="0" distL="114300" distR="114300" simplePos="0" relativeHeight="251738112" behindDoc="0" locked="0" layoutInCell="1" allowOverlap="1" wp14:anchorId="0954C156" wp14:editId="75EB5F40">
                      <wp:simplePos x="0" y="0"/>
                      <wp:positionH relativeFrom="column">
                        <wp:posOffset>-99695</wp:posOffset>
                      </wp:positionH>
                      <wp:positionV relativeFrom="paragraph">
                        <wp:posOffset>-7943588</wp:posOffset>
                      </wp:positionV>
                      <wp:extent cx="6867525" cy="295275"/>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BA52AA" w14:paraId="4F59260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685D5FF" w14:textId="77777777" w:rsidR="00BA52AA" w:rsidRDefault="00BA52AA" w:rsidP="00045F15">
                                        <w:pPr>
                                          <w:pStyle w:val="10-"/>
                                        </w:pPr>
                                        <w:r>
                                          <w:rPr>
                                            <w:rFonts w:hint="eastAsia"/>
                                          </w:rPr>
                                          <w:t>月</w:t>
                                        </w:r>
                                      </w:p>
                                    </w:tc>
                                    <w:tc>
                                      <w:tcPr>
                                        <w:tcW w:w="471" w:type="dxa"/>
                                        <w:shd w:val="clear" w:color="auto" w:fill="4C4C4C"/>
                                        <w:vAlign w:val="center"/>
                                      </w:tcPr>
                                      <w:p w14:paraId="676F7A04" w14:textId="77777777" w:rsidR="00BA52AA" w:rsidRDefault="00BA52AA" w:rsidP="00045F15">
                                        <w:pPr>
                                          <w:pStyle w:val="10-"/>
                                        </w:pPr>
                                        <w:r w:rsidRPr="00B13270">
                                          <w:rPr>
                                            <w:rFonts w:hint="eastAsia"/>
                                          </w:rPr>
                                          <w:t>時数</w:t>
                                        </w:r>
                                      </w:p>
                                    </w:tc>
                                    <w:tc>
                                      <w:tcPr>
                                        <w:tcW w:w="2409" w:type="dxa"/>
                                        <w:shd w:val="clear" w:color="auto" w:fill="4C4C4C"/>
                                        <w:tcMar>
                                          <w:left w:w="0" w:type="dxa"/>
                                          <w:right w:w="0" w:type="dxa"/>
                                        </w:tcMar>
                                        <w:vAlign w:val="center"/>
                                      </w:tcPr>
                                      <w:p w14:paraId="3AA8D840" w14:textId="77777777" w:rsidR="00BA52AA" w:rsidRDefault="00BA52AA" w:rsidP="00045F15">
                                        <w:pPr>
                                          <w:pStyle w:val="10-"/>
                                        </w:pPr>
                                        <w:r>
                                          <w:rPr>
                                            <w:rFonts w:hint="eastAsia"/>
                                          </w:rPr>
                                          <w:t>単元名・教材名</w:t>
                                        </w:r>
                                      </w:p>
                                    </w:tc>
                                    <w:tc>
                                      <w:tcPr>
                                        <w:tcW w:w="737" w:type="dxa"/>
                                        <w:shd w:val="clear" w:color="auto" w:fill="4C4C4C"/>
                                        <w:vAlign w:val="center"/>
                                      </w:tcPr>
                                      <w:p w14:paraId="7A7CDF32" w14:textId="77777777" w:rsidR="00BA52AA" w:rsidRPr="00B13270" w:rsidRDefault="00BA52AA" w:rsidP="00045F15">
                                        <w:pPr>
                                          <w:pStyle w:val="10-"/>
                                        </w:pPr>
                                        <w:r>
                                          <w:rPr>
                                            <w:rFonts w:hint="eastAsia"/>
                                          </w:rPr>
                                          <w:t>指導事項</w:t>
                                        </w:r>
                                      </w:p>
                                    </w:tc>
                                    <w:tc>
                                      <w:tcPr>
                                        <w:tcW w:w="3084" w:type="dxa"/>
                                        <w:shd w:val="clear" w:color="auto" w:fill="4C4C4C"/>
                                        <w:vAlign w:val="center"/>
                                      </w:tcPr>
                                      <w:p w14:paraId="238B7A1A" w14:textId="77777777" w:rsidR="00BA52AA" w:rsidRDefault="00BA52AA" w:rsidP="00045F15">
                                        <w:pPr>
                                          <w:pStyle w:val="10-"/>
                                        </w:pPr>
                                        <w:r>
                                          <w:rPr>
                                            <w:rFonts w:hint="eastAsia"/>
                                          </w:rPr>
                                          <w:t>学習活動</w:t>
                                        </w:r>
                                      </w:p>
                                    </w:tc>
                                    <w:tc>
                                      <w:tcPr>
                                        <w:tcW w:w="3260" w:type="dxa"/>
                                        <w:tcBorders>
                                          <w:top w:val="nil"/>
                                          <w:bottom w:val="nil"/>
                                        </w:tcBorders>
                                        <w:shd w:val="clear" w:color="auto" w:fill="4C4C4C"/>
                                        <w:vAlign w:val="center"/>
                                      </w:tcPr>
                                      <w:p w14:paraId="38D7F184" w14:textId="77777777" w:rsidR="00BA52AA" w:rsidRDefault="00BA52AA" w:rsidP="00045F15">
                                        <w:pPr>
                                          <w:pStyle w:val="10-"/>
                                        </w:pPr>
                                        <w:r>
                                          <w:rPr>
                                            <w:rFonts w:hint="eastAsia"/>
                                          </w:rPr>
                                          <w:t>目標</w:t>
                                        </w:r>
                                      </w:p>
                                    </w:tc>
                                  </w:tr>
                                </w:tbl>
                                <w:p w14:paraId="2A14A28D" w14:textId="77777777" w:rsidR="00BA52AA" w:rsidRDefault="00BA52AA" w:rsidP="00045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C156" id="テキスト ボックス 2" o:spid="_x0000_s1029" type="#_x0000_t202" style="position:absolute;left:0;text-align:left;margin-left:-7.85pt;margin-top:-625.5pt;width:540.7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BA52AA" w14:paraId="4F59260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5685D5FF" w14:textId="77777777" w:rsidR="00BA52AA" w:rsidRDefault="00BA52AA" w:rsidP="00045F15">
                                  <w:pPr>
                                    <w:pStyle w:val="10-"/>
                                  </w:pPr>
                                  <w:r>
                                    <w:rPr>
                                      <w:rFonts w:hint="eastAsia"/>
                                    </w:rPr>
                                    <w:t>月</w:t>
                                  </w:r>
                                </w:p>
                              </w:tc>
                              <w:tc>
                                <w:tcPr>
                                  <w:tcW w:w="471" w:type="dxa"/>
                                  <w:shd w:val="clear" w:color="auto" w:fill="4C4C4C"/>
                                  <w:vAlign w:val="center"/>
                                </w:tcPr>
                                <w:p w14:paraId="676F7A04" w14:textId="77777777" w:rsidR="00BA52AA" w:rsidRDefault="00BA52AA" w:rsidP="00045F15">
                                  <w:pPr>
                                    <w:pStyle w:val="10-"/>
                                  </w:pPr>
                                  <w:r w:rsidRPr="00B13270">
                                    <w:rPr>
                                      <w:rFonts w:hint="eastAsia"/>
                                    </w:rPr>
                                    <w:t>時数</w:t>
                                  </w:r>
                                </w:p>
                              </w:tc>
                              <w:tc>
                                <w:tcPr>
                                  <w:tcW w:w="2409" w:type="dxa"/>
                                  <w:shd w:val="clear" w:color="auto" w:fill="4C4C4C"/>
                                  <w:tcMar>
                                    <w:left w:w="0" w:type="dxa"/>
                                    <w:right w:w="0" w:type="dxa"/>
                                  </w:tcMar>
                                  <w:vAlign w:val="center"/>
                                </w:tcPr>
                                <w:p w14:paraId="3AA8D840" w14:textId="77777777" w:rsidR="00BA52AA" w:rsidRDefault="00BA52AA" w:rsidP="00045F15">
                                  <w:pPr>
                                    <w:pStyle w:val="10-"/>
                                  </w:pPr>
                                  <w:r>
                                    <w:rPr>
                                      <w:rFonts w:hint="eastAsia"/>
                                    </w:rPr>
                                    <w:t>単元名・教材名</w:t>
                                  </w:r>
                                </w:p>
                              </w:tc>
                              <w:tc>
                                <w:tcPr>
                                  <w:tcW w:w="737" w:type="dxa"/>
                                  <w:shd w:val="clear" w:color="auto" w:fill="4C4C4C"/>
                                  <w:vAlign w:val="center"/>
                                </w:tcPr>
                                <w:p w14:paraId="7A7CDF32" w14:textId="77777777" w:rsidR="00BA52AA" w:rsidRPr="00B13270" w:rsidRDefault="00BA52AA" w:rsidP="00045F15">
                                  <w:pPr>
                                    <w:pStyle w:val="10-"/>
                                  </w:pPr>
                                  <w:r>
                                    <w:rPr>
                                      <w:rFonts w:hint="eastAsia"/>
                                    </w:rPr>
                                    <w:t>指導事項</w:t>
                                  </w:r>
                                </w:p>
                              </w:tc>
                              <w:tc>
                                <w:tcPr>
                                  <w:tcW w:w="3084" w:type="dxa"/>
                                  <w:shd w:val="clear" w:color="auto" w:fill="4C4C4C"/>
                                  <w:vAlign w:val="center"/>
                                </w:tcPr>
                                <w:p w14:paraId="238B7A1A" w14:textId="77777777" w:rsidR="00BA52AA" w:rsidRDefault="00BA52AA" w:rsidP="00045F15">
                                  <w:pPr>
                                    <w:pStyle w:val="10-"/>
                                  </w:pPr>
                                  <w:r>
                                    <w:rPr>
                                      <w:rFonts w:hint="eastAsia"/>
                                    </w:rPr>
                                    <w:t>学習活動</w:t>
                                  </w:r>
                                </w:p>
                              </w:tc>
                              <w:tc>
                                <w:tcPr>
                                  <w:tcW w:w="3260" w:type="dxa"/>
                                  <w:tcBorders>
                                    <w:top w:val="nil"/>
                                    <w:bottom w:val="nil"/>
                                  </w:tcBorders>
                                  <w:shd w:val="clear" w:color="auto" w:fill="4C4C4C"/>
                                  <w:vAlign w:val="center"/>
                                </w:tcPr>
                                <w:p w14:paraId="38D7F184" w14:textId="77777777" w:rsidR="00BA52AA" w:rsidRDefault="00BA52AA" w:rsidP="00045F15">
                                  <w:pPr>
                                    <w:pStyle w:val="10-"/>
                                  </w:pPr>
                                  <w:r>
                                    <w:rPr>
                                      <w:rFonts w:hint="eastAsia"/>
                                    </w:rPr>
                                    <w:t>目標</w:t>
                                  </w:r>
                                </w:p>
                              </w:tc>
                            </w:tr>
                          </w:tbl>
                          <w:p w14:paraId="2A14A28D" w14:textId="77777777" w:rsidR="00BA52AA" w:rsidRDefault="00BA52AA" w:rsidP="00045F15"/>
                        </w:txbxContent>
                      </v:textbox>
                    </v:shape>
                  </w:pict>
                </mc:Fallback>
              </mc:AlternateContent>
            </w:r>
            <w:r>
              <w:rPr>
                <w:rFonts w:hint="eastAsia"/>
                <w:sz w:val="16"/>
              </w:rPr>
              <w:t>6月</w:t>
            </w:r>
          </w:p>
        </w:tc>
        <w:tc>
          <w:tcPr>
            <w:tcW w:w="472" w:type="dxa"/>
            <w:tcBorders>
              <w:top w:val="single" w:sz="2" w:space="0" w:color="000000"/>
              <w:left w:val="single" w:sz="2" w:space="0" w:color="000000"/>
              <w:bottom w:val="single" w:sz="2" w:space="0" w:color="000000"/>
              <w:right w:val="single" w:sz="2" w:space="0" w:color="000000"/>
            </w:tcBorders>
          </w:tcPr>
          <w:p w14:paraId="51015A30" w14:textId="60032A8C" w:rsidR="00BA52AA" w:rsidRPr="0057347B" w:rsidRDefault="00BA52AA" w:rsidP="00301CF7">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3BEDC97E" w14:textId="46BDB7B8" w:rsidR="00BA52AA" w:rsidRDefault="00BA52AA" w:rsidP="00301CF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居延漢簡</w:t>
            </w:r>
          </w:p>
          <w:p w14:paraId="24DA882C" w14:textId="3B3AE6F0" w:rsidR="00BA52AA" w:rsidRDefault="00BA52AA" w:rsidP="00301CF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曹全碑</w:t>
            </w:r>
          </w:p>
          <w:p w14:paraId="3388DEDD" w14:textId="58D0A4E0" w:rsidR="00BA52AA" w:rsidRPr="00182308" w:rsidRDefault="00BA52AA" w:rsidP="00301CF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石門</w:t>
            </w:r>
            <w:r w:rsidRPr="00F136B4">
              <w:rPr>
                <w:rFonts w:ascii="ＭＳ Ｐゴシック" w:eastAsia="ＭＳ Ｐゴシック" w:hAnsi="ＭＳ Ｐゴシック" w:hint="eastAsia"/>
                <w:b/>
                <w:sz w:val="16"/>
              </w:rPr>
              <w:t>頌</w:t>
            </w:r>
          </w:p>
          <w:p w14:paraId="2CCD770A" w14:textId="28100A35" w:rsidR="00BA52AA" w:rsidRPr="00182308" w:rsidRDefault="00BA52AA" w:rsidP="00301CF7">
            <w:pPr>
              <w:pStyle w:val="50-"/>
              <w:ind w:left="0" w:firstLineChars="0" w:firstLine="0"/>
              <w:rPr>
                <w:sz w:val="16"/>
              </w:rPr>
            </w:pPr>
            <w:r w:rsidRPr="00182308">
              <w:rPr>
                <w:rFonts w:ascii="ＭＳ Ｐ明朝" w:eastAsia="ＭＳ Ｐ明朝" w:hAnsi="ＭＳ Ｐ明朝" w:hint="eastAsia"/>
                <w:sz w:val="16"/>
              </w:rPr>
              <w:t>［教科書</w:t>
            </w:r>
            <w:r w:rsidRPr="00182308">
              <w:rPr>
                <w:rFonts w:ascii="ＭＳ Ｐ明朝" w:eastAsia="ＭＳ Ｐ明朝" w:hAnsi="ＭＳ Ｐ明朝"/>
                <w:sz w:val="16"/>
              </w:rPr>
              <w:t>P.</w:t>
            </w:r>
            <w:r>
              <w:rPr>
                <w:rFonts w:ascii="ＭＳ Ｐ明朝" w:eastAsia="ＭＳ Ｐ明朝" w:hAnsi="ＭＳ Ｐ明朝"/>
                <w:sz w:val="16"/>
              </w:rPr>
              <w:t>2</w:t>
            </w:r>
            <w:r w:rsidRPr="00182308">
              <w:rPr>
                <w:rFonts w:ascii="ＭＳ Ｐ明朝" w:eastAsia="ＭＳ Ｐ明朝" w:hAnsi="ＭＳ Ｐ明朝"/>
                <w:sz w:val="16"/>
              </w:rPr>
              <w:t>2-</w:t>
            </w:r>
            <w:r>
              <w:rPr>
                <w:rFonts w:ascii="ＭＳ Ｐ明朝" w:eastAsia="ＭＳ Ｐ明朝" w:hAnsi="ＭＳ Ｐ明朝"/>
                <w:sz w:val="16"/>
              </w:rPr>
              <w:t>2</w:t>
            </w:r>
            <w:r w:rsidRPr="00182308">
              <w:rPr>
                <w:rFonts w:ascii="ＭＳ Ｐ明朝" w:eastAsia="ＭＳ Ｐ明朝" w:hAnsi="ＭＳ Ｐ明朝"/>
                <w:sz w:val="16"/>
              </w:rPr>
              <w:t>5］</w:t>
            </w:r>
          </w:p>
        </w:tc>
        <w:tc>
          <w:tcPr>
            <w:tcW w:w="737" w:type="dxa"/>
            <w:tcBorders>
              <w:top w:val="single" w:sz="2" w:space="0" w:color="000000"/>
              <w:left w:val="single" w:sz="2" w:space="0" w:color="000000"/>
              <w:right w:val="single" w:sz="2" w:space="0" w:color="000000"/>
            </w:tcBorders>
            <w:tcMar>
              <w:left w:w="0" w:type="dxa"/>
              <w:right w:w="0" w:type="dxa"/>
            </w:tcMar>
          </w:tcPr>
          <w:p w14:paraId="4FEC54D0" w14:textId="77777777" w:rsidR="00BA52AA" w:rsidRDefault="00BA52AA" w:rsidP="00301CF7">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387E826F" w14:textId="77777777" w:rsidR="00BA52AA" w:rsidRDefault="00BA52AA"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685EB21D" w14:textId="77777777" w:rsidR="00BA52AA" w:rsidRDefault="00BA52AA"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13E401EB" w14:textId="77777777" w:rsidR="00BA52AA" w:rsidRPr="007F20D4" w:rsidRDefault="00BA52AA" w:rsidP="00301CF7">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2D2A3FC2" w14:textId="77777777" w:rsidR="00BA52AA" w:rsidRDefault="00BA52AA"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8DCAF79" w14:textId="77777777" w:rsidR="00BA52AA" w:rsidRDefault="00BA52AA"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55447F0F" w14:textId="77777777" w:rsidR="00BA52AA" w:rsidRPr="003462B3" w:rsidRDefault="00BA52AA"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3FCB54F1" w14:textId="77777777" w:rsidR="00BA52AA" w:rsidRPr="003462B3" w:rsidRDefault="00BA52AA" w:rsidP="00301CF7">
            <w:pPr>
              <w:pStyle w:val="60-"/>
              <w:spacing w:line="200" w:lineRule="exact"/>
              <w:ind w:leftChars="50" w:left="75"/>
              <w:jc w:val="left"/>
              <w:rPr>
                <w:rFonts w:ascii="ＭＳ Ｐゴシック" w:eastAsia="ＭＳ Ｐゴシック" w:hAnsi="ＭＳ Ｐゴシック"/>
                <w:bCs/>
                <w:sz w:val="14"/>
              </w:rPr>
            </w:pPr>
            <w:r w:rsidRPr="003462B3">
              <w:rPr>
                <w:rFonts w:ascii="ＭＳ Ｐゴシック" w:eastAsia="ＭＳ Ｐゴシック" w:hAnsi="ＭＳ Ｐゴシック" w:hint="eastAsia"/>
                <w:bCs/>
                <w:sz w:val="14"/>
              </w:rPr>
              <w:t>イ（ア）（イ）（エ）</w:t>
            </w:r>
          </w:p>
          <w:p w14:paraId="76866A01" w14:textId="77777777" w:rsidR="00BA52AA" w:rsidRPr="00930BB0" w:rsidRDefault="00BA52AA" w:rsidP="00301CF7">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35D2ED7C" w14:textId="1D9D9B02" w:rsidR="00BA52AA" w:rsidRPr="00182308" w:rsidRDefault="00BA52AA" w:rsidP="00301CF7">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4D3E2222" w14:textId="2D3DE803" w:rsidR="00BA52AA" w:rsidRDefault="00BA52AA" w:rsidP="00301CF7">
            <w:pPr>
              <w:pStyle w:val="70-"/>
              <w:numPr>
                <w:ilvl w:val="0"/>
                <w:numId w:val="22"/>
              </w:numPr>
              <w:ind w:left="219" w:firstLineChars="0" w:hanging="219"/>
              <w:rPr>
                <w:szCs w:val="15"/>
              </w:rPr>
            </w:pPr>
            <w:r w:rsidRPr="00BC0536">
              <w:rPr>
                <w:rFonts w:hint="eastAsia"/>
                <w:szCs w:val="15"/>
              </w:rPr>
              <w:t>教科書P.</w:t>
            </w:r>
            <w:r>
              <w:rPr>
                <w:szCs w:val="15"/>
              </w:rPr>
              <w:t>22-25</w:t>
            </w:r>
            <w:r w:rsidRPr="00BC0536">
              <w:rPr>
                <w:rFonts w:hint="eastAsia"/>
                <w:szCs w:val="15"/>
              </w:rPr>
              <w:t>「</w:t>
            </w:r>
            <w:r w:rsidRPr="000E2361">
              <w:rPr>
                <w:rFonts w:hint="eastAsia"/>
                <w:szCs w:val="15"/>
              </w:rPr>
              <w:t>居延漢簡」「曹全碑」「石門頌」を</w:t>
            </w:r>
            <w:r>
              <w:rPr>
                <w:rFonts w:hint="eastAsia"/>
                <w:szCs w:val="15"/>
              </w:rPr>
              <w:t>比較・</w:t>
            </w:r>
            <w:r w:rsidRPr="000E2361">
              <w:rPr>
                <w:rFonts w:hint="eastAsia"/>
                <w:szCs w:val="15"/>
              </w:rPr>
              <w:t>鑑賞し、</w:t>
            </w:r>
            <w:r w:rsidRPr="00BC0536">
              <w:rPr>
                <w:rFonts w:hint="eastAsia"/>
                <w:szCs w:val="15"/>
              </w:rPr>
              <w:t>隷書の多彩な表現を感じ取る。</w:t>
            </w:r>
          </w:p>
          <w:p w14:paraId="07758D00" w14:textId="26D565E4" w:rsidR="00BA52AA" w:rsidRPr="00BC0536" w:rsidRDefault="00BA52AA" w:rsidP="00301CF7">
            <w:pPr>
              <w:pStyle w:val="70-"/>
              <w:numPr>
                <w:ilvl w:val="0"/>
                <w:numId w:val="22"/>
              </w:numPr>
              <w:ind w:left="219" w:firstLineChars="0" w:hanging="219"/>
              <w:rPr>
                <w:szCs w:val="15"/>
              </w:rPr>
            </w:pPr>
            <w:r w:rsidRPr="00BC0536">
              <w:rPr>
                <w:rFonts w:hint="eastAsia"/>
                <w:szCs w:val="15"/>
              </w:rPr>
              <w:t>「居延漢簡」</w:t>
            </w:r>
            <w:r>
              <w:rPr>
                <w:rFonts w:hint="eastAsia"/>
                <w:szCs w:val="15"/>
              </w:rPr>
              <w:t>が作られた経緯や書風、内容と大意を理解する。</w:t>
            </w:r>
          </w:p>
          <w:p w14:paraId="63B062D1" w14:textId="542C36B6" w:rsidR="00BA52AA" w:rsidRDefault="00BA52AA" w:rsidP="00301CF7">
            <w:pPr>
              <w:pStyle w:val="70-"/>
              <w:numPr>
                <w:ilvl w:val="0"/>
                <w:numId w:val="22"/>
              </w:numPr>
              <w:ind w:left="219" w:firstLineChars="0" w:hanging="219"/>
              <w:rPr>
                <w:szCs w:val="15"/>
              </w:rPr>
            </w:pPr>
            <w:r w:rsidRPr="00BC0536">
              <w:rPr>
                <w:rFonts w:hint="eastAsia"/>
                <w:szCs w:val="15"/>
              </w:rPr>
              <w:t>「居延漢簡」の伸びやかな波磔やリズミカルでスピード感のある書風</w:t>
            </w:r>
            <w:r>
              <w:rPr>
                <w:rFonts w:hint="eastAsia"/>
                <w:szCs w:val="15"/>
              </w:rPr>
              <w:t>を鑑賞し、作品の特徴を理解する</w:t>
            </w:r>
            <w:r w:rsidRPr="00BC0536">
              <w:rPr>
                <w:rFonts w:hint="eastAsia"/>
                <w:szCs w:val="15"/>
              </w:rPr>
              <w:t>。</w:t>
            </w:r>
          </w:p>
          <w:p w14:paraId="32AC1621" w14:textId="1FD29D6E" w:rsidR="00BA52AA" w:rsidRPr="006D407A" w:rsidRDefault="00BA52AA" w:rsidP="00301CF7">
            <w:pPr>
              <w:pStyle w:val="70-"/>
              <w:numPr>
                <w:ilvl w:val="0"/>
                <w:numId w:val="22"/>
              </w:numPr>
              <w:ind w:left="219" w:firstLineChars="0" w:hanging="219"/>
              <w:rPr>
                <w:szCs w:val="15"/>
              </w:rPr>
            </w:pPr>
            <w:r w:rsidRPr="00BC0536">
              <w:rPr>
                <w:rFonts w:hint="eastAsia"/>
                <w:szCs w:val="15"/>
              </w:rPr>
              <w:t>「</w:t>
            </w:r>
            <w:r w:rsidRPr="000E2361">
              <w:rPr>
                <w:rFonts w:hint="eastAsia"/>
                <w:szCs w:val="15"/>
              </w:rPr>
              <w:t>曹全碑</w:t>
            </w:r>
            <w:r w:rsidRPr="00BC0536">
              <w:rPr>
                <w:rFonts w:hint="eastAsia"/>
                <w:szCs w:val="15"/>
              </w:rPr>
              <w:t>」</w:t>
            </w:r>
            <w:r w:rsidRPr="000E2361">
              <w:rPr>
                <w:rFonts w:hint="eastAsia"/>
                <w:szCs w:val="15"/>
              </w:rPr>
              <w:t>「石門頌」</w:t>
            </w:r>
            <w:r>
              <w:rPr>
                <w:rFonts w:hint="eastAsia"/>
                <w:szCs w:val="15"/>
              </w:rPr>
              <w:t>が作られた経緯や書風、内容と大意を理解する。</w:t>
            </w:r>
          </w:p>
          <w:p w14:paraId="77349A23" w14:textId="7993A474" w:rsidR="00BA52AA" w:rsidRPr="00BC0536" w:rsidRDefault="00BA52AA" w:rsidP="00301CF7">
            <w:pPr>
              <w:pStyle w:val="70-"/>
              <w:numPr>
                <w:ilvl w:val="0"/>
                <w:numId w:val="22"/>
              </w:numPr>
              <w:ind w:left="219" w:firstLineChars="0" w:hanging="219"/>
              <w:rPr>
                <w:szCs w:val="15"/>
              </w:rPr>
            </w:pPr>
            <w:r w:rsidRPr="00BC0536">
              <w:rPr>
                <w:rFonts w:hint="eastAsia"/>
                <w:szCs w:val="15"/>
              </w:rPr>
              <w:t>「曹全碑」に見られる波磔の装飾的な効果や「石門頌」の素朴でおおらかな味わい</w:t>
            </w:r>
            <w:r>
              <w:rPr>
                <w:rFonts w:hint="eastAsia"/>
                <w:szCs w:val="15"/>
              </w:rPr>
              <w:t>を鑑賞し、作品の特徴を理解する</w:t>
            </w:r>
            <w:r w:rsidRPr="00BC0536">
              <w:rPr>
                <w:rFonts w:hint="eastAsia"/>
                <w:szCs w:val="15"/>
              </w:rPr>
              <w:t>。</w:t>
            </w:r>
          </w:p>
          <w:p w14:paraId="22F347B9" w14:textId="12A5AD0A" w:rsidR="00BA52AA" w:rsidRPr="00BC0536" w:rsidRDefault="00BA52AA" w:rsidP="00301CF7">
            <w:pPr>
              <w:pStyle w:val="70-"/>
              <w:numPr>
                <w:ilvl w:val="0"/>
                <w:numId w:val="22"/>
              </w:numPr>
              <w:ind w:left="219" w:firstLineChars="0" w:hanging="219"/>
              <w:rPr>
                <w:szCs w:val="15"/>
              </w:rPr>
            </w:pPr>
            <w:r w:rsidRPr="00BC0536">
              <w:rPr>
                <w:rFonts w:hint="eastAsia"/>
                <w:szCs w:val="15"/>
              </w:rPr>
              <w:t>書風に即した</w:t>
            </w:r>
            <w:r>
              <w:rPr>
                <w:rFonts w:hint="eastAsia"/>
                <w:szCs w:val="15"/>
              </w:rPr>
              <w:t>用筆・運筆を意識して</w:t>
            </w:r>
            <w:r w:rsidRPr="00BC0536">
              <w:rPr>
                <w:rFonts w:hint="eastAsia"/>
                <w:szCs w:val="15"/>
              </w:rPr>
              <w:t>、臨書する。</w:t>
            </w:r>
          </w:p>
        </w:tc>
        <w:tc>
          <w:tcPr>
            <w:tcW w:w="3261" w:type="dxa"/>
            <w:vMerge/>
            <w:tcBorders>
              <w:left w:val="single" w:sz="2" w:space="0" w:color="000000"/>
              <w:right w:val="single" w:sz="2" w:space="0" w:color="000000"/>
            </w:tcBorders>
            <w:tcMar>
              <w:left w:w="136" w:type="dxa"/>
              <w:right w:w="136" w:type="dxa"/>
            </w:tcMar>
          </w:tcPr>
          <w:p w14:paraId="35F84C7E" w14:textId="6A880844" w:rsidR="00BA52AA" w:rsidRPr="001260A2" w:rsidRDefault="00BA52AA" w:rsidP="00301CF7"/>
        </w:tc>
      </w:tr>
      <w:tr w:rsidR="00BA52AA" w:rsidRPr="005B7BF4" w14:paraId="3BC476F7" w14:textId="42504BE8" w:rsidTr="00BA52AA">
        <w:trPr>
          <w:cantSplit/>
        </w:trPr>
        <w:tc>
          <w:tcPr>
            <w:tcW w:w="469" w:type="dxa"/>
            <w:vMerge/>
            <w:tcBorders>
              <w:left w:val="single" w:sz="2" w:space="0" w:color="000000"/>
              <w:right w:val="single" w:sz="2" w:space="0" w:color="000000"/>
            </w:tcBorders>
            <w:tcMar>
              <w:left w:w="0" w:type="dxa"/>
              <w:right w:w="0" w:type="dxa"/>
            </w:tcMar>
          </w:tcPr>
          <w:p w14:paraId="4F8B3FB0" w14:textId="77777777" w:rsidR="00BA52AA" w:rsidRPr="00567882" w:rsidRDefault="00BA52AA" w:rsidP="00301CF7">
            <w:pPr>
              <w:pStyle w:val="20-"/>
              <w:rPr>
                <w:sz w:val="16"/>
              </w:rPr>
            </w:pPr>
          </w:p>
        </w:tc>
        <w:tc>
          <w:tcPr>
            <w:tcW w:w="9957" w:type="dxa"/>
            <w:gridSpan w:val="5"/>
            <w:tcBorders>
              <w:top w:val="single" w:sz="2" w:space="0" w:color="000000"/>
              <w:left w:val="single" w:sz="2" w:space="0" w:color="000000"/>
              <w:right w:val="single" w:sz="2" w:space="0" w:color="000000"/>
            </w:tcBorders>
          </w:tcPr>
          <w:p w14:paraId="0DA9879E" w14:textId="3A2DC4DA" w:rsidR="00BA52AA" w:rsidRPr="0059256F" w:rsidRDefault="00BA52AA" w:rsidP="00301CF7">
            <w:pPr>
              <w:pStyle w:val="50-"/>
              <w:ind w:hangingChars="62"/>
              <w:rPr>
                <w:sz w:val="16"/>
              </w:rPr>
            </w:pPr>
            <w:r>
              <w:rPr>
                <w:rFonts w:ascii="ＭＳ ゴシック" w:eastAsia="ＭＳ ゴシック" w:hAnsi="ＭＳ ゴシック"/>
                <w:b/>
                <w:sz w:val="16"/>
              </w:rPr>
              <w:t>4</w:t>
            </w:r>
            <w:r>
              <w:rPr>
                <w:rFonts w:ascii="ＭＳ ゴシック" w:eastAsia="ＭＳ ゴシック" w:hAnsi="ＭＳ ゴシック" w:hint="eastAsia"/>
                <w:b/>
                <w:sz w:val="16"/>
              </w:rPr>
              <w:t>.草書</w:t>
            </w:r>
          </w:p>
        </w:tc>
      </w:tr>
      <w:tr w:rsidR="00BA52AA" w:rsidRPr="005B7BF4" w14:paraId="1846973B" w14:textId="77777777" w:rsidTr="00BA52AA">
        <w:trPr>
          <w:cantSplit/>
        </w:trPr>
        <w:tc>
          <w:tcPr>
            <w:tcW w:w="469" w:type="dxa"/>
            <w:vMerge/>
            <w:tcBorders>
              <w:left w:val="single" w:sz="2" w:space="0" w:color="000000"/>
              <w:right w:val="single" w:sz="2" w:space="0" w:color="000000"/>
            </w:tcBorders>
            <w:tcMar>
              <w:left w:w="0" w:type="dxa"/>
              <w:right w:w="0" w:type="dxa"/>
            </w:tcMar>
          </w:tcPr>
          <w:p w14:paraId="7B14AEE7" w14:textId="77777777" w:rsidR="00BA52AA" w:rsidRPr="00567882" w:rsidRDefault="00BA52AA" w:rsidP="00301CF7">
            <w:pPr>
              <w:pStyle w:val="20-"/>
              <w:rPr>
                <w:sz w:val="16"/>
              </w:rPr>
            </w:pPr>
          </w:p>
        </w:tc>
        <w:tc>
          <w:tcPr>
            <w:tcW w:w="472" w:type="dxa"/>
            <w:vMerge w:val="restart"/>
            <w:tcBorders>
              <w:left w:val="single" w:sz="2" w:space="0" w:color="000000"/>
              <w:right w:val="single" w:sz="2" w:space="0" w:color="auto"/>
            </w:tcBorders>
          </w:tcPr>
          <w:p w14:paraId="3398384F" w14:textId="4A4B3E15" w:rsidR="00BA52AA" w:rsidRDefault="00BA52AA" w:rsidP="00301CF7">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6</w:t>
            </w:r>
          </w:p>
          <w:p w14:paraId="6386D791" w14:textId="4B5C57A9" w:rsidR="00BA52AA" w:rsidRDefault="00BA52AA" w:rsidP="00301CF7">
            <w:pPr>
              <w:pStyle w:val="50-"/>
              <w:ind w:left="99" w:hangingChars="62" w:hanging="99"/>
              <w:rPr>
                <w:rFonts w:ascii="ＭＳ ゴシック" w:eastAsia="ＭＳ ゴシック" w:hAnsi="ＭＳ ゴシック"/>
                <w:sz w:val="16"/>
              </w:rPr>
            </w:pPr>
          </w:p>
        </w:tc>
        <w:tc>
          <w:tcPr>
            <w:tcW w:w="2407" w:type="dxa"/>
            <w:tcBorders>
              <w:top w:val="single" w:sz="2" w:space="0" w:color="000000"/>
              <w:left w:val="single" w:sz="2" w:space="0" w:color="auto"/>
              <w:bottom w:val="single" w:sz="2" w:space="0" w:color="auto"/>
              <w:right w:val="single" w:sz="2" w:space="0" w:color="000000"/>
            </w:tcBorders>
          </w:tcPr>
          <w:p w14:paraId="188EB639" w14:textId="7FFBF52C" w:rsidR="00BA52AA" w:rsidRPr="002F162D" w:rsidRDefault="00BA52AA" w:rsidP="00301CF7">
            <w:pPr>
              <w:pStyle w:val="50-"/>
              <w:ind w:left="0" w:firstLineChars="0" w:firstLine="0"/>
              <w:jc w:val="left"/>
              <w:rPr>
                <w:rFonts w:ascii="ＭＳ Ｐゴシック" w:eastAsia="ＭＳ Ｐゴシック" w:hAnsi="ＭＳ Ｐゴシック"/>
                <w:b/>
                <w:spacing w:val="-4"/>
                <w:kern w:val="16"/>
                <w:sz w:val="16"/>
              </w:rPr>
            </w:pPr>
            <w:r>
              <w:rPr>
                <w:rFonts w:ascii="ＭＳ Ｐゴシック" w:eastAsia="ＭＳ Ｐゴシック" w:hAnsi="ＭＳ Ｐゴシック" w:hint="eastAsia"/>
                <w:b/>
                <w:spacing w:val="-4"/>
                <w:kern w:val="16"/>
                <w:sz w:val="16"/>
              </w:rPr>
              <w:t>十七帖</w:t>
            </w:r>
          </w:p>
          <w:p w14:paraId="5052F82F" w14:textId="4B3351DD" w:rsidR="00BA52AA" w:rsidRPr="00A17D25" w:rsidRDefault="00BA52AA" w:rsidP="00301CF7">
            <w:pPr>
              <w:pStyle w:val="50-"/>
              <w:ind w:left="0" w:firstLineChars="0" w:firstLine="0"/>
              <w:rPr>
                <w:spacing w:val="-10"/>
                <w:sz w:val="16"/>
                <w:szCs w:val="16"/>
              </w:rPr>
            </w:pPr>
            <w:r w:rsidRPr="00CB2E45">
              <w:rPr>
                <w:rFonts w:ascii="ＭＳ Ｐ明朝" w:eastAsia="ＭＳ Ｐ明朝" w:hAnsi="ＭＳ Ｐ明朝" w:hint="eastAsia"/>
                <w:sz w:val="16"/>
              </w:rPr>
              <w:t>［教科書</w:t>
            </w:r>
            <w:r>
              <w:rPr>
                <w:rFonts w:ascii="ＭＳ Ｐ明朝" w:eastAsia="ＭＳ Ｐ明朝" w:hAnsi="ＭＳ Ｐ明朝"/>
                <w:sz w:val="16"/>
              </w:rPr>
              <w:t>P.26-27</w:t>
            </w:r>
            <w:r w:rsidRPr="00CB2E45">
              <w:rPr>
                <w:rFonts w:ascii="ＭＳ Ｐ明朝" w:eastAsia="ＭＳ Ｐ明朝" w:hAnsi="ＭＳ Ｐ明朝" w:hint="eastAsia"/>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64E10816" w14:textId="77777777" w:rsidR="00BA52AA" w:rsidRDefault="00BA52AA" w:rsidP="00301CF7">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28002270" w14:textId="77777777" w:rsidR="00BA52AA" w:rsidRDefault="00BA52AA"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2835F27D" w14:textId="77777777" w:rsidR="00BA52AA" w:rsidRDefault="00BA52AA"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38A46A0C" w14:textId="77777777" w:rsidR="00BA52AA" w:rsidRPr="007F20D4" w:rsidRDefault="00BA52AA" w:rsidP="00301CF7">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16851086" w14:textId="77777777" w:rsidR="00BA52AA" w:rsidRDefault="00BA52AA"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09D7A712" w14:textId="77777777" w:rsidR="00BA52AA" w:rsidRDefault="00BA52AA"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31310E78" w14:textId="77777777" w:rsidR="00BA52AA" w:rsidRPr="003462B3" w:rsidRDefault="00BA52AA"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4204DC86" w14:textId="77777777" w:rsidR="00BA52AA" w:rsidRPr="00301CF7" w:rsidRDefault="00BA52AA" w:rsidP="00301CF7">
            <w:pPr>
              <w:pStyle w:val="60-"/>
              <w:spacing w:line="200" w:lineRule="exact"/>
              <w:ind w:leftChars="50" w:left="75"/>
              <w:jc w:val="left"/>
              <w:rPr>
                <w:rFonts w:ascii="ＭＳ Ｐゴシック" w:eastAsia="ＭＳ Ｐゴシック" w:hAnsi="ＭＳ Ｐゴシック"/>
                <w:bCs/>
                <w:sz w:val="14"/>
              </w:rPr>
            </w:pPr>
            <w:r w:rsidRPr="00301CF7">
              <w:rPr>
                <w:rFonts w:ascii="ＭＳ Ｐゴシック" w:eastAsia="ＭＳ Ｐゴシック" w:hAnsi="ＭＳ Ｐゴシック" w:hint="eastAsia"/>
                <w:bCs/>
                <w:sz w:val="14"/>
              </w:rPr>
              <w:t>イ（ア）（イ）（エ）</w:t>
            </w:r>
          </w:p>
          <w:p w14:paraId="4F8CCCBB" w14:textId="56486C1E" w:rsidR="00BA52AA" w:rsidRPr="00930BB0" w:rsidRDefault="00BA52AA" w:rsidP="00301CF7">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3E987907" w14:textId="37103BCC" w:rsidR="00BA52AA" w:rsidRPr="006B2097" w:rsidRDefault="00BA52AA" w:rsidP="00301CF7">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auto"/>
              <w:right w:val="single" w:sz="2" w:space="0" w:color="000000"/>
            </w:tcBorders>
          </w:tcPr>
          <w:p w14:paraId="24D4BC67" w14:textId="1834FFAD" w:rsidR="00BA52AA" w:rsidRDefault="00BA52AA" w:rsidP="00301CF7">
            <w:pPr>
              <w:pStyle w:val="70-"/>
              <w:numPr>
                <w:ilvl w:val="0"/>
                <w:numId w:val="23"/>
              </w:numPr>
              <w:ind w:left="235" w:firstLineChars="0" w:hanging="235"/>
              <w:rPr>
                <w:szCs w:val="15"/>
              </w:rPr>
            </w:pPr>
            <w:r w:rsidRPr="00BC0536">
              <w:rPr>
                <w:rFonts w:hint="eastAsia"/>
                <w:szCs w:val="15"/>
              </w:rPr>
              <w:t>教科書P.</w:t>
            </w:r>
            <w:r>
              <w:rPr>
                <w:szCs w:val="15"/>
              </w:rPr>
              <w:t>26</w:t>
            </w:r>
            <w:r>
              <w:rPr>
                <w:rFonts w:hint="eastAsia"/>
                <w:szCs w:val="15"/>
              </w:rPr>
              <w:t>「</w:t>
            </w:r>
            <w:r w:rsidRPr="00BC0536">
              <w:rPr>
                <w:rFonts w:hint="eastAsia"/>
                <w:szCs w:val="15"/>
              </w:rPr>
              <w:t>十七帖</w:t>
            </w:r>
            <w:r>
              <w:rPr>
                <w:rFonts w:hint="eastAsia"/>
                <w:szCs w:val="15"/>
              </w:rPr>
              <w:t>」（上野本）を鑑賞し、</w:t>
            </w:r>
            <w:r w:rsidRPr="00BC0536">
              <w:rPr>
                <w:rFonts w:hint="eastAsia"/>
                <w:szCs w:val="15"/>
              </w:rPr>
              <w:t>柔らかで緩急の</w:t>
            </w:r>
            <w:r>
              <w:rPr>
                <w:rFonts w:hint="eastAsia"/>
                <w:szCs w:val="15"/>
              </w:rPr>
              <w:t>ある格調高い書風を感じ取る。</w:t>
            </w:r>
          </w:p>
          <w:p w14:paraId="104C9350" w14:textId="1763F6AF" w:rsidR="00BA52AA" w:rsidRDefault="00BA52AA" w:rsidP="00301CF7">
            <w:pPr>
              <w:pStyle w:val="70-"/>
              <w:numPr>
                <w:ilvl w:val="0"/>
                <w:numId w:val="23"/>
              </w:numPr>
              <w:ind w:left="235" w:firstLineChars="0" w:hanging="235"/>
              <w:rPr>
                <w:szCs w:val="15"/>
              </w:rPr>
            </w:pPr>
            <w:r>
              <w:rPr>
                <w:rFonts w:hint="eastAsia"/>
                <w:szCs w:val="15"/>
              </w:rPr>
              <w:t>「</w:t>
            </w:r>
            <w:r w:rsidRPr="00BC0536">
              <w:rPr>
                <w:rFonts w:hint="eastAsia"/>
                <w:szCs w:val="15"/>
              </w:rPr>
              <w:t>十七帖</w:t>
            </w:r>
            <w:r>
              <w:rPr>
                <w:rFonts w:hint="eastAsia"/>
                <w:szCs w:val="15"/>
              </w:rPr>
              <w:t>」が作られた経緯や書風、内容と大意を理解する。</w:t>
            </w:r>
          </w:p>
          <w:p w14:paraId="64BC1A02" w14:textId="0CE73353" w:rsidR="00BA52AA" w:rsidRDefault="00BA52AA" w:rsidP="00301CF7">
            <w:pPr>
              <w:pStyle w:val="70-"/>
              <w:numPr>
                <w:ilvl w:val="0"/>
                <w:numId w:val="23"/>
              </w:numPr>
              <w:ind w:left="235" w:firstLineChars="0" w:hanging="235"/>
              <w:rPr>
                <w:szCs w:val="15"/>
              </w:rPr>
            </w:pPr>
            <w:r w:rsidRPr="00BC0536">
              <w:rPr>
                <w:rFonts w:hint="eastAsia"/>
                <w:szCs w:val="15"/>
              </w:rPr>
              <w:t>教科書P.</w:t>
            </w:r>
            <w:r>
              <w:rPr>
                <w:szCs w:val="15"/>
              </w:rPr>
              <w:t>27</w:t>
            </w:r>
            <w:r>
              <w:rPr>
                <w:rFonts w:hint="eastAsia"/>
                <w:szCs w:val="15"/>
              </w:rPr>
              <w:t>「学習のめあて」を参考に、点画の連続や省略、柔らかさ</w:t>
            </w:r>
            <w:r w:rsidR="003D0636">
              <w:rPr>
                <w:rFonts w:hint="eastAsia"/>
                <w:szCs w:val="15"/>
              </w:rPr>
              <w:t>や</w:t>
            </w:r>
            <w:r>
              <w:rPr>
                <w:rFonts w:hint="eastAsia"/>
                <w:szCs w:val="15"/>
              </w:rPr>
              <w:t>線の太細など、教科書</w:t>
            </w:r>
            <w:r w:rsidRPr="00BC0536">
              <w:rPr>
                <w:rFonts w:hint="eastAsia"/>
                <w:szCs w:val="15"/>
              </w:rPr>
              <w:t>P.</w:t>
            </w:r>
            <w:r>
              <w:rPr>
                <w:szCs w:val="15"/>
              </w:rPr>
              <w:t>27</w:t>
            </w:r>
            <w:r>
              <w:rPr>
                <w:rFonts w:hint="eastAsia"/>
                <w:szCs w:val="15"/>
              </w:rPr>
              <w:t>の❶❷❸のポイントを中心に確認する。</w:t>
            </w:r>
          </w:p>
          <w:p w14:paraId="2265811E" w14:textId="03FCAEAD" w:rsidR="00BA52AA" w:rsidRDefault="00BA52AA" w:rsidP="00301CF7">
            <w:pPr>
              <w:pStyle w:val="70-"/>
              <w:numPr>
                <w:ilvl w:val="0"/>
                <w:numId w:val="23"/>
              </w:numPr>
              <w:ind w:left="235" w:firstLineChars="0" w:hanging="235"/>
              <w:rPr>
                <w:szCs w:val="15"/>
              </w:rPr>
            </w:pPr>
            <w:r>
              <w:rPr>
                <w:rFonts w:hint="eastAsia"/>
                <w:szCs w:val="15"/>
              </w:rPr>
              <w:t>「</w:t>
            </w:r>
            <w:r w:rsidRPr="00D11A1C">
              <w:rPr>
                <w:rFonts w:hint="eastAsia"/>
                <w:szCs w:val="15"/>
              </w:rPr>
              <w:t>草書の書き方（例）</w:t>
            </w:r>
            <w:r>
              <w:rPr>
                <w:rFonts w:hint="eastAsia"/>
                <w:szCs w:val="15"/>
              </w:rPr>
              <w:t>」</w:t>
            </w:r>
            <w:r w:rsidRPr="00D11A1C">
              <w:rPr>
                <w:rFonts w:hint="eastAsia"/>
                <w:szCs w:val="15"/>
              </w:rPr>
              <w:t>を</w:t>
            </w:r>
            <w:r>
              <w:rPr>
                <w:rFonts w:hint="eastAsia"/>
                <w:szCs w:val="15"/>
              </w:rPr>
              <w:t>見て</w:t>
            </w:r>
            <w:r w:rsidRPr="00D11A1C">
              <w:rPr>
                <w:rFonts w:hint="eastAsia"/>
                <w:szCs w:val="15"/>
              </w:rPr>
              <w:t>、草書の字形には一定の法則があることを理解する</w:t>
            </w:r>
            <w:r>
              <w:rPr>
                <w:rFonts w:hint="eastAsia"/>
                <w:szCs w:val="15"/>
              </w:rPr>
              <w:t>。</w:t>
            </w:r>
          </w:p>
          <w:p w14:paraId="05940933" w14:textId="731B2DA9" w:rsidR="00BA52AA" w:rsidRPr="00977F17" w:rsidRDefault="00BA52AA" w:rsidP="00301CF7">
            <w:pPr>
              <w:pStyle w:val="70-"/>
              <w:numPr>
                <w:ilvl w:val="0"/>
                <w:numId w:val="23"/>
              </w:numPr>
              <w:ind w:left="235" w:firstLineChars="0" w:hanging="235"/>
              <w:rPr>
                <w:szCs w:val="15"/>
              </w:rPr>
            </w:pPr>
            <w:r>
              <w:rPr>
                <w:rFonts w:hint="eastAsia"/>
                <w:szCs w:val="15"/>
              </w:rPr>
              <w:t>書体に即した用筆・運筆を意識して、</w:t>
            </w:r>
            <w:r w:rsidRPr="00424DF6">
              <w:rPr>
                <w:rFonts w:hint="eastAsia"/>
                <w:szCs w:val="15"/>
              </w:rPr>
              <w:t>臨書する。</w:t>
            </w:r>
          </w:p>
        </w:tc>
        <w:tc>
          <w:tcPr>
            <w:tcW w:w="3261" w:type="dxa"/>
            <w:vMerge w:val="restart"/>
            <w:tcBorders>
              <w:top w:val="single" w:sz="2" w:space="0" w:color="000000"/>
              <w:left w:val="single" w:sz="2" w:space="0" w:color="000000"/>
              <w:right w:val="single" w:sz="2" w:space="0" w:color="000000"/>
            </w:tcBorders>
            <w:tcMar>
              <w:left w:w="136" w:type="dxa"/>
              <w:right w:w="136" w:type="dxa"/>
            </w:tcMar>
          </w:tcPr>
          <w:p w14:paraId="0E7B9B48" w14:textId="373DDB5E" w:rsidR="00BA52AA" w:rsidRPr="00BC0536" w:rsidRDefault="00BA52AA" w:rsidP="00301CF7">
            <w:pPr>
              <w:ind w:left="300" w:hangingChars="200" w:hanging="300"/>
              <w:rPr>
                <w:szCs w:val="15"/>
              </w:rPr>
            </w:pPr>
            <w:r w:rsidRPr="00BC0536">
              <w:rPr>
                <w:rFonts w:hint="eastAsia"/>
                <w:szCs w:val="15"/>
              </w:rPr>
              <w:t>※教科書</w:t>
            </w:r>
            <w:r w:rsidRPr="00BC0536">
              <w:rPr>
                <w:szCs w:val="15"/>
              </w:rPr>
              <w:t>P.26</w:t>
            </w:r>
            <w:r w:rsidRPr="00BC0536">
              <w:rPr>
                <w:rFonts w:hint="eastAsia"/>
                <w:szCs w:val="15"/>
              </w:rPr>
              <w:t>-</w:t>
            </w:r>
            <w:r w:rsidRPr="00BC0536">
              <w:rPr>
                <w:szCs w:val="15"/>
              </w:rPr>
              <w:t>31</w:t>
            </w:r>
          </w:p>
          <w:p w14:paraId="64AE4E50" w14:textId="47A28984" w:rsidR="00BA52AA" w:rsidRPr="00833642" w:rsidRDefault="00BA52AA" w:rsidP="00301CF7">
            <w:pPr>
              <w:ind w:left="300" w:hangingChars="200" w:hanging="300"/>
              <w:rPr>
                <w:szCs w:val="15"/>
              </w:rPr>
            </w:pPr>
            <w:r w:rsidRPr="00BC0536">
              <w:rPr>
                <w:rFonts w:hint="eastAsia"/>
                <w:szCs w:val="15"/>
              </w:rPr>
              <w:t>⑴・</w:t>
            </w:r>
            <w:r>
              <w:rPr>
                <w:rFonts w:hint="eastAsia"/>
                <w:szCs w:val="15"/>
              </w:rPr>
              <w:t>漢字の書を構成するさまざまな要素や、</w:t>
            </w:r>
            <w:r>
              <w:rPr>
                <w:rFonts w:hint="eastAsia"/>
                <w:color w:val="000000" w:themeColor="text1"/>
                <w:szCs w:val="15"/>
              </w:rPr>
              <w:t>草</w:t>
            </w:r>
            <w:r w:rsidRPr="001473E0">
              <w:rPr>
                <w:rFonts w:hint="eastAsia"/>
                <w:color w:val="000000" w:themeColor="text1"/>
                <w:szCs w:val="15"/>
              </w:rPr>
              <w:t>書の古典の特徴と用筆・運筆との関わりについて理解</w:t>
            </w:r>
            <w:r>
              <w:rPr>
                <w:rFonts w:hint="eastAsia"/>
                <w:color w:val="000000" w:themeColor="text1"/>
                <w:szCs w:val="15"/>
              </w:rPr>
              <w:t>する。</w:t>
            </w:r>
          </w:p>
          <w:p w14:paraId="0DFF2E7A" w14:textId="4B5CA81B" w:rsidR="00BA52AA" w:rsidRDefault="00BA52AA" w:rsidP="00301CF7">
            <w:pPr>
              <w:ind w:leftChars="100" w:left="300" w:hangingChars="100" w:hanging="150"/>
              <w:rPr>
                <w:szCs w:val="15"/>
              </w:rPr>
            </w:pPr>
            <w:r w:rsidRPr="00BC0536">
              <w:rPr>
                <w:rFonts w:hint="eastAsia"/>
                <w:szCs w:val="15"/>
              </w:rPr>
              <w:t>・線</w:t>
            </w:r>
            <w:r w:rsidRPr="001473E0">
              <w:rPr>
                <w:rFonts w:hint="eastAsia"/>
                <w:color w:val="000000" w:themeColor="text1"/>
                <w:szCs w:val="15"/>
              </w:rPr>
              <w:t>質、字形、構成等の要素と表現効果や風趣との関わり、日本及び中国等の文字と書の伝統と文化</w:t>
            </w:r>
            <w:r>
              <w:rPr>
                <w:rFonts w:hint="eastAsia"/>
                <w:color w:val="000000" w:themeColor="text1"/>
                <w:szCs w:val="15"/>
              </w:rPr>
              <w:t>、書の美と時代、風土、筆者などとの関わり</w:t>
            </w:r>
            <w:r w:rsidRPr="001473E0">
              <w:rPr>
                <w:rFonts w:hint="eastAsia"/>
                <w:color w:val="000000" w:themeColor="text1"/>
                <w:szCs w:val="15"/>
              </w:rPr>
              <w:t>について理解を深める。</w:t>
            </w:r>
          </w:p>
          <w:p w14:paraId="11A6C8E1" w14:textId="1300411F" w:rsidR="00BA52AA" w:rsidRPr="00BC0536" w:rsidRDefault="00BA52AA" w:rsidP="00301CF7">
            <w:pPr>
              <w:ind w:leftChars="100" w:left="300" w:hangingChars="100" w:hanging="150"/>
              <w:rPr>
                <w:szCs w:val="15"/>
              </w:rPr>
            </w:pPr>
            <w:r w:rsidRPr="00BC0536">
              <w:rPr>
                <w:rFonts w:hint="eastAsia"/>
                <w:szCs w:val="15"/>
              </w:rPr>
              <w:t>・</w:t>
            </w:r>
            <w:r>
              <w:rPr>
                <w:rFonts w:hint="eastAsia"/>
                <w:szCs w:val="15"/>
              </w:rPr>
              <w:t>草書</w:t>
            </w:r>
            <w:r w:rsidRPr="00BC0536">
              <w:rPr>
                <w:rFonts w:hint="eastAsia"/>
                <w:szCs w:val="15"/>
              </w:rPr>
              <w:t>の古典に基づく効果的な表現</w:t>
            </w:r>
            <w:r>
              <w:rPr>
                <w:rFonts w:hint="eastAsia"/>
                <w:szCs w:val="15"/>
              </w:rPr>
              <w:t>の技能、変化や調和等による全体構成の技能</w:t>
            </w:r>
            <w:r w:rsidRPr="00BC0536">
              <w:rPr>
                <w:rFonts w:hint="eastAsia"/>
                <w:szCs w:val="15"/>
              </w:rPr>
              <w:t>を身に</w:t>
            </w:r>
            <w:r>
              <w:rPr>
                <w:rFonts w:hint="eastAsia"/>
                <w:szCs w:val="15"/>
              </w:rPr>
              <w:t>つける。</w:t>
            </w:r>
          </w:p>
          <w:p w14:paraId="467508F3" w14:textId="37F2A3BA" w:rsidR="00BA52AA" w:rsidRPr="00C532D0" w:rsidRDefault="00BA52AA" w:rsidP="00301CF7">
            <w:pPr>
              <w:ind w:left="300" w:hangingChars="200" w:hanging="300"/>
              <w:rPr>
                <w:szCs w:val="15"/>
              </w:rPr>
            </w:pPr>
            <w:r w:rsidRPr="00BC0536">
              <w:rPr>
                <w:rFonts w:hint="eastAsia"/>
                <w:szCs w:val="15"/>
              </w:rPr>
              <w:t>⑵・</w:t>
            </w:r>
            <w:r>
              <w:rPr>
                <w:rFonts w:hint="eastAsia"/>
                <w:szCs w:val="15"/>
              </w:rPr>
              <w:t>草書</w:t>
            </w:r>
            <w:r w:rsidRPr="00BC0536">
              <w:rPr>
                <w:rFonts w:hint="eastAsia"/>
                <w:szCs w:val="15"/>
              </w:rPr>
              <w:t>の古典の表現形式に応じた全体の構成について構想し工夫する。</w:t>
            </w:r>
          </w:p>
          <w:p w14:paraId="12E5285F" w14:textId="2CDD45C4" w:rsidR="00BA52AA" w:rsidRPr="00E5624C" w:rsidRDefault="00BA52AA" w:rsidP="00301CF7">
            <w:pPr>
              <w:ind w:leftChars="100" w:left="300" w:hangingChars="100" w:hanging="150"/>
              <w:rPr>
                <w:szCs w:val="15"/>
              </w:rPr>
            </w:pPr>
            <w:r w:rsidRPr="00BC0536">
              <w:rPr>
                <w:rFonts w:hint="eastAsia"/>
                <w:szCs w:val="15"/>
              </w:rPr>
              <w:t>・</w:t>
            </w:r>
            <w:r>
              <w:rPr>
                <w:rFonts w:hint="eastAsia"/>
                <w:szCs w:val="15"/>
              </w:rPr>
              <w:t>草書</w:t>
            </w:r>
            <w:r w:rsidRPr="00BC0536">
              <w:rPr>
                <w:rFonts w:hint="eastAsia"/>
                <w:szCs w:val="15"/>
              </w:rPr>
              <w:t>の古典の価値とその根拠</w:t>
            </w:r>
            <w:r>
              <w:rPr>
                <w:rFonts w:hint="eastAsia"/>
                <w:szCs w:val="15"/>
              </w:rPr>
              <w:t>、</w:t>
            </w:r>
            <w:r w:rsidRPr="003B0E3A">
              <w:rPr>
                <w:rFonts w:hint="eastAsia"/>
                <w:color w:val="000000" w:themeColor="text1"/>
                <w:szCs w:val="15"/>
              </w:rPr>
              <w:t>生活や社会における書の美の効用と現代的意義</w:t>
            </w:r>
            <w:r w:rsidRPr="00BC0536">
              <w:rPr>
                <w:rFonts w:hint="eastAsia"/>
                <w:szCs w:val="15"/>
              </w:rPr>
              <w:t>について考え、書のよさや美しさを味わって深く捉える。</w:t>
            </w:r>
          </w:p>
          <w:p w14:paraId="7C4A9309" w14:textId="3456BE45" w:rsidR="00BA52AA" w:rsidRDefault="00BA52AA" w:rsidP="00301CF7">
            <w:pPr>
              <w:ind w:left="300" w:hangingChars="200" w:hanging="300"/>
              <w:rPr>
                <w:sz w:val="16"/>
                <w:szCs w:val="28"/>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r w:rsidRPr="000325A1">
              <w:rPr>
                <w:rFonts w:hint="eastAsia"/>
                <w:sz w:val="16"/>
                <w:szCs w:val="28"/>
              </w:rPr>
              <w:t>。</w:t>
            </w:r>
          </w:p>
          <w:p w14:paraId="1BAEB446" w14:textId="4DB64628" w:rsidR="00BA52AA" w:rsidRPr="00983FF1" w:rsidRDefault="00BA52AA" w:rsidP="00301CF7">
            <w:pPr>
              <w:ind w:left="320" w:hangingChars="200" w:hanging="320"/>
              <w:rPr>
                <w:sz w:val="16"/>
                <w:szCs w:val="28"/>
              </w:rPr>
            </w:pPr>
          </w:p>
        </w:tc>
      </w:tr>
      <w:tr w:rsidR="00E7115E" w:rsidRPr="005B7BF4" w14:paraId="06FBD599" w14:textId="77777777" w:rsidTr="00BA52AA">
        <w:trPr>
          <w:cantSplit/>
          <w:trHeight w:val="2749"/>
        </w:trPr>
        <w:tc>
          <w:tcPr>
            <w:tcW w:w="469" w:type="dxa"/>
            <w:vMerge w:val="restart"/>
            <w:tcBorders>
              <w:top w:val="single" w:sz="2" w:space="0" w:color="000000"/>
              <w:left w:val="single" w:sz="2" w:space="0" w:color="000000"/>
              <w:right w:val="single" w:sz="2" w:space="0" w:color="000000"/>
            </w:tcBorders>
            <w:tcMar>
              <w:left w:w="0" w:type="dxa"/>
              <w:right w:w="0" w:type="dxa"/>
            </w:tcMar>
          </w:tcPr>
          <w:p w14:paraId="672475F1" w14:textId="4802DD1C" w:rsidR="00E7115E" w:rsidRPr="005B7BF4" w:rsidRDefault="00E7115E" w:rsidP="00301CF7">
            <w:pPr>
              <w:pStyle w:val="20-"/>
              <w:rPr>
                <w:sz w:val="16"/>
              </w:rPr>
            </w:pPr>
            <w:r>
              <w:rPr>
                <w:rFonts w:hint="eastAsia"/>
                <w:sz w:val="16"/>
              </w:rPr>
              <w:t>7月</w:t>
            </w:r>
          </w:p>
        </w:tc>
        <w:tc>
          <w:tcPr>
            <w:tcW w:w="472" w:type="dxa"/>
            <w:vMerge/>
            <w:tcBorders>
              <w:left w:val="single" w:sz="2" w:space="0" w:color="000000"/>
              <w:right w:val="single" w:sz="2" w:space="0" w:color="auto"/>
            </w:tcBorders>
          </w:tcPr>
          <w:p w14:paraId="7CCD91A3" w14:textId="45B7B499" w:rsidR="00E7115E" w:rsidRPr="00567882" w:rsidRDefault="00E7115E" w:rsidP="00301CF7">
            <w:pPr>
              <w:pStyle w:val="50-"/>
              <w:ind w:left="160" w:hanging="16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000000"/>
            </w:tcBorders>
          </w:tcPr>
          <w:p w14:paraId="472D1919" w14:textId="17B9E478" w:rsidR="00E7115E" w:rsidRDefault="00E7115E" w:rsidP="00301CF7">
            <w:pPr>
              <w:pStyle w:val="50-"/>
              <w:ind w:left="0" w:firstLineChars="0" w:firstLine="0"/>
              <w:rPr>
                <w:rFonts w:ascii="ＭＳ Ｐゴシック" w:eastAsia="ＭＳ Ｐゴシック" w:hAnsi="ＭＳ Ｐゴシック"/>
                <w:b/>
                <w:bCs/>
                <w:spacing w:val="-10"/>
                <w:sz w:val="16"/>
                <w:szCs w:val="16"/>
              </w:rPr>
            </w:pPr>
            <w:r>
              <w:rPr>
                <w:rFonts w:ascii="ＭＳ Ｐゴシック" w:eastAsia="ＭＳ Ｐゴシック" w:hAnsi="ＭＳ Ｐゴシック" w:hint="eastAsia"/>
                <w:b/>
                <w:bCs/>
                <w:spacing w:val="-10"/>
                <w:sz w:val="16"/>
                <w:szCs w:val="16"/>
              </w:rPr>
              <w:t>書譜</w:t>
            </w:r>
          </w:p>
          <w:p w14:paraId="0C9ED311" w14:textId="1F03FCBB" w:rsidR="00E7115E" w:rsidRPr="00D94371" w:rsidRDefault="00E7115E" w:rsidP="00301CF7">
            <w:pPr>
              <w:pStyle w:val="50-"/>
              <w:ind w:left="0" w:firstLineChars="0" w:firstLine="0"/>
              <w:rPr>
                <w:rFonts w:ascii="ＭＳ Ｐゴシック" w:eastAsia="ＭＳ Ｐゴシック" w:hAnsi="ＭＳ Ｐゴシック"/>
                <w:b/>
                <w:sz w:val="16"/>
                <w:szCs w:val="16"/>
              </w:rPr>
            </w:pPr>
            <w:r w:rsidRPr="00D94371">
              <w:rPr>
                <w:rFonts w:ascii="ＭＳ Ｐゴシック" w:eastAsia="ＭＳ Ｐゴシック" w:hAnsi="ＭＳ Ｐゴシック" w:hint="eastAsia"/>
                <w:b/>
                <w:sz w:val="16"/>
                <w:szCs w:val="16"/>
              </w:rPr>
              <w:t>自叙帖</w:t>
            </w:r>
          </w:p>
          <w:p w14:paraId="7608A186" w14:textId="6D915789" w:rsidR="00E7115E" w:rsidRPr="005B7BF4" w:rsidRDefault="00E7115E" w:rsidP="00301CF7">
            <w:pPr>
              <w:pStyle w:val="50-"/>
              <w:ind w:left="0" w:firstLineChars="0" w:firstLine="0"/>
              <w:rPr>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P.28</w:t>
            </w:r>
            <w:r w:rsidRPr="00CB2E45">
              <w:rPr>
                <w:rFonts w:ascii="ＭＳ Ｐ明朝" w:eastAsia="ＭＳ Ｐ明朝" w:hAnsi="ＭＳ Ｐ明朝" w:hint="eastAsia"/>
                <w:sz w:val="16"/>
              </w:rPr>
              <w:t>-</w:t>
            </w:r>
            <w:r>
              <w:rPr>
                <w:rFonts w:ascii="ＭＳ Ｐ明朝" w:eastAsia="ＭＳ Ｐ明朝" w:hAnsi="ＭＳ Ｐ明朝"/>
                <w:sz w:val="16"/>
              </w:rPr>
              <w:t>29</w:t>
            </w:r>
            <w:r w:rsidRPr="00CB2E45">
              <w:rPr>
                <w:rFonts w:ascii="ＭＳ Ｐ明朝" w:eastAsia="ＭＳ Ｐ明朝" w:hAnsi="ＭＳ Ｐ明朝"/>
                <w:sz w:val="16"/>
              </w:rPr>
              <w:t>］</w:t>
            </w:r>
          </w:p>
        </w:tc>
        <w:tc>
          <w:tcPr>
            <w:tcW w:w="737" w:type="dxa"/>
            <w:vMerge/>
            <w:tcBorders>
              <w:left w:val="single" w:sz="2" w:space="0" w:color="000000"/>
              <w:bottom w:val="single" w:sz="2" w:space="0" w:color="auto"/>
              <w:right w:val="single" w:sz="2" w:space="0" w:color="000000"/>
            </w:tcBorders>
            <w:tcMar>
              <w:left w:w="0" w:type="dxa"/>
              <w:right w:w="0" w:type="dxa"/>
            </w:tcMar>
          </w:tcPr>
          <w:p w14:paraId="082D8FAE" w14:textId="02D96E77" w:rsidR="00E7115E" w:rsidRPr="005B7BF4" w:rsidRDefault="00E7115E" w:rsidP="00301CF7">
            <w:pPr>
              <w:pStyle w:val="60-"/>
              <w:spacing w:line="200" w:lineRule="exact"/>
              <w:ind w:rightChars="50" w:right="75"/>
              <w:jc w:val="left"/>
              <w:rPr>
                <w:sz w:val="16"/>
              </w:rPr>
            </w:pPr>
          </w:p>
        </w:tc>
        <w:tc>
          <w:tcPr>
            <w:tcW w:w="3080" w:type="dxa"/>
            <w:tcBorders>
              <w:top w:val="single" w:sz="2" w:space="0" w:color="auto"/>
              <w:left w:val="single" w:sz="2" w:space="0" w:color="000000"/>
              <w:bottom w:val="single" w:sz="2" w:space="0" w:color="auto"/>
              <w:right w:val="single" w:sz="2" w:space="0" w:color="000000"/>
            </w:tcBorders>
          </w:tcPr>
          <w:p w14:paraId="1DAEF1BC" w14:textId="14F93BF0" w:rsidR="00E7115E" w:rsidRPr="003E7BD2" w:rsidRDefault="00E7115E" w:rsidP="00301CF7">
            <w:pPr>
              <w:pStyle w:val="70-"/>
              <w:numPr>
                <w:ilvl w:val="0"/>
                <w:numId w:val="8"/>
              </w:numPr>
              <w:ind w:left="220" w:firstLineChars="0" w:hanging="220"/>
              <w:rPr>
                <w:spacing w:val="-2"/>
                <w:szCs w:val="15"/>
              </w:rPr>
            </w:pPr>
            <w:r w:rsidRPr="003E7BD2">
              <w:rPr>
                <w:rFonts w:hint="eastAsia"/>
                <w:spacing w:val="-2"/>
                <w:szCs w:val="15"/>
              </w:rPr>
              <w:t>「書譜」と「自叙帖」を比較・鑑賞し、草書の多彩な表現を感じ取る。</w:t>
            </w:r>
          </w:p>
          <w:p w14:paraId="282E2FC1" w14:textId="1941EB6D" w:rsidR="00E7115E" w:rsidRDefault="00E7115E" w:rsidP="00301CF7">
            <w:pPr>
              <w:pStyle w:val="70-"/>
              <w:numPr>
                <w:ilvl w:val="0"/>
                <w:numId w:val="8"/>
              </w:numPr>
              <w:ind w:left="220" w:firstLineChars="0" w:hanging="220"/>
              <w:rPr>
                <w:szCs w:val="15"/>
              </w:rPr>
            </w:pPr>
            <w:r w:rsidRPr="00BC0536">
              <w:rPr>
                <w:rFonts w:hint="eastAsia"/>
                <w:szCs w:val="15"/>
              </w:rPr>
              <w:t>「書譜」「</w:t>
            </w:r>
            <w:r>
              <w:rPr>
                <w:rFonts w:hint="eastAsia"/>
                <w:szCs w:val="15"/>
              </w:rPr>
              <w:t>自叙帖</w:t>
            </w:r>
            <w:r w:rsidRPr="00BC0536">
              <w:rPr>
                <w:rFonts w:hint="eastAsia"/>
                <w:szCs w:val="15"/>
              </w:rPr>
              <w:t>」</w:t>
            </w:r>
            <w:r>
              <w:rPr>
                <w:rFonts w:hint="eastAsia"/>
                <w:szCs w:val="15"/>
              </w:rPr>
              <w:t>が作られた経緯や書風、内容と大意を理解する。</w:t>
            </w:r>
          </w:p>
          <w:p w14:paraId="5B7C8785" w14:textId="68BA82CA" w:rsidR="00E7115E" w:rsidRPr="00BC0536" w:rsidRDefault="00E7115E" w:rsidP="00301CF7">
            <w:pPr>
              <w:pStyle w:val="70-"/>
              <w:numPr>
                <w:ilvl w:val="0"/>
                <w:numId w:val="8"/>
              </w:numPr>
              <w:ind w:left="220" w:firstLineChars="0" w:hanging="220"/>
              <w:rPr>
                <w:szCs w:val="15"/>
              </w:rPr>
            </w:pPr>
            <w:r w:rsidRPr="00BC0536">
              <w:rPr>
                <w:rFonts w:hint="eastAsia"/>
                <w:szCs w:val="15"/>
              </w:rPr>
              <w:t>「書譜」「</w:t>
            </w:r>
            <w:r>
              <w:rPr>
                <w:rFonts w:hint="eastAsia"/>
                <w:szCs w:val="15"/>
              </w:rPr>
              <w:t>自叙帖</w:t>
            </w:r>
            <w:r w:rsidRPr="00BC0536">
              <w:rPr>
                <w:rFonts w:hint="eastAsia"/>
                <w:szCs w:val="15"/>
              </w:rPr>
              <w:t>」の</w:t>
            </w:r>
            <w:r>
              <w:rPr>
                <w:rFonts w:hint="eastAsia"/>
                <w:szCs w:val="15"/>
              </w:rPr>
              <w:t>、</w:t>
            </w:r>
            <w:r w:rsidRPr="00BC0536">
              <w:rPr>
                <w:rFonts w:hint="eastAsia"/>
                <w:szCs w:val="15"/>
              </w:rPr>
              <w:t>文字の</w:t>
            </w:r>
            <w:r>
              <w:rPr>
                <w:rFonts w:hint="eastAsia"/>
                <w:szCs w:val="15"/>
              </w:rPr>
              <w:t>大きさや線の太さ、墨の潤渇などの</w:t>
            </w:r>
            <w:r w:rsidRPr="00BC0536">
              <w:rPr>
                <w:rFonts w:hint="eastAsia"/>
                <w:szCs w:val="15"/>
              </w:rPr>
              <w:t>変化</w:t>
            </w:r>
            <w:r>
              <w:rPr>
                <w:rFonts w:hint="eastAsia"/>
                <w:szCs w:val="15"/>
              </w:rPr>
              <w:t>に富む書風を鑑賞し、作品の特徴を理解する。</w:t>
            </w:r>
          </w:p>
          <w:p w14:paraId="30F8E80B" w14:textId="4E1D37CE" w:rsidR="00E7115E" w:rsidRPr="00BC0536" w:rsidRDefault="00E7115E" w:rsidP="00301CF7">
            <w:pPr>
              <w:pStyle w:val="70-"/>
              <w:numPr>
                <w:ilvl w:val="0"/>
                <w:numId w:val="8"/>
              </w:numPr>
              <w:ind w:left="220" w:firstLineChars="0" w:hanging="220"/>
              <w:rPr>
                <w:szCs w:val="15"/>
              </w:rPr>
            </w:pPr>
            <w:r w:rsidRPr="00BC0536">
              <w:rPr>
                <w:rFonts w:hint="eastAsia"/>
                <w:szCs w:val="15"/>
              </w:rPr>
              <w:t>「書譜」「</w:t>
            </w:r>
            <w:r>
              <w:rPr>
                <w:rFonts w:hint="eastAsia"/>
                <w:szCs w:val="15"/>
              </w:rPr>
              <w:t>自叙帖</w:t>
            </w:r>
            <w:r w:rsidRPr="00BC0536">
              <w:rPr>
                <w:rFonts w:hint="eastAsia"/>
                <w:szCs w:val="15"/>
              </w:rPr>
              <w:t>」の線質、字形、全体構成の違いを理解する。</w:t>
            </w:r>
          </w:p>
          <w:p w14:paraId="13EBC48A" w14:textId="2009D66F" w:rsidR="00E7115E" w:rsidRPr="00427444" w:rsidRDefault="00E7115E" w:rsidP="00301CF7">
            <w:pPr>
              <w:pStyle w:val="70-"/>
              <w:numPr>
                <w:ilvl w:val="0"/>
                <w:numId w:val="8"/>
              </w:numPr>
              <w:ind w:left="220" w:firstLineChars="0" w:hanging="220"/>
              <w:rPr>
                <w:szCs w:val="15"/>
              </w:rPr>
            </w:pPr>
            <w:r w:rsidRPr="00BC0536">
              <w:rPr>
                <w:rFonts w:hint="eastAsia"/>
                <w:szCs w:val="15"/>
              </w:rPr>
              <w:t>書風に即した</w:t>
            </w:r>
            <w:r>
              <w:rPr>
                <w:rFonts w:hint="eastAsia"/>
                <w:szCs w:val="15"/>
              </w:rPr>
              <w:t>用筆・運筆を意識して</w:t>
            </w:r>
            <w:r w:rsidRPr="00BC0536">
              <w:rPr>
                <w:rFonts w:hint="eastAsia"/>
                <w:szCs w:val="15"/>
              </w:rPr>
              <w:t>、臨書する。</w:t>
            </w:r>
          </w:p>
        </w:tc>
        <w:tc>
          <w:tcPr>
            <w:tcW w:w="3261" w:type="dxa"/>
            <w:vMerge/>
            <w:tcBorders>
              <w:left w:val="single" w:sz="2" w:space="0" w:color="000000"/>
              <w:right w:val="single" w:sz="2" w:space="0" w:color="000000"/>
            </w:tcBorders>
            <w:tcMar>
              <w:left w:w="136" w:type="dxa"/>
              <w:right w:w="136" w:type="dxa"/>
            </w:tcMar>
          </w:tcPr>
          <w:p w14:paraId="0679BAB1" w14:textId="4499BEC8" w:rsidR="00E7115E" w:rsidRPr="00577E76" w:rsidRDefault="00E7115E" w:rsidP="00301CF7">
            <w:pPr>
              <w:pStyle w:val="80-"/>
              <w:ind w:leftChars="0" w:left="0" w:rightChars="-30" w:right="-45" w:firstLineChars="0" w:firstLine="0"/>
              <w:rPr>
                <w:sz w:val="16"/>
                <w:szCs w:val="16"/>
              </w:rPr>
            </w:pPr>
          </w:p>
        </w:tc>
      </w:tr>
      <w:tr w:rsidR="00E7115E" w:rsidRPr="005B7BF4" w14:paraId="196DF8BF" w14:textId="77777777" w:rsidTr="00BA52AA">
        <w:trPr>
          <w:cantSplit/>
          <w:trHeight w:val="2151"/>
        </w:trPr>
        <w:tc>
          <w:tcPr>
            <w:tcW w:w="469" w:type="dxa"/>
            <w:vMerge/>
            <w:tcBorders>
              <w:left w:val="single" w:sz="2" w:space="0" w:color="000000"/>
              <w:right w:val="single" w:sz="2" w:space="0" w:color="000000"/>
            </w:tcBorders>
            <w:tcMar>
              <w:left w:w="0" w:type="dxa"/>
              <w:right w:w="0" w:type="dxa"/>
            </w:tcMar>
          </w:tcPr>
          <w:p w14:paraId="117AA6CD" w14:textId="70144445" w:rsidR="00E7115E" w:rsidRPr="005B7BF4" w:rsidRDefault="00E7115E" w:rsidP="00301CF7">
            <w:pPr>
              <w:pStyle w:val="20-"/>
              <w:rPr>
                <w:sz w:val="16"/>
              </w:rPr>
            </w:pPr>
          </w:p>
        </w:tc>
        <w:tc>
          <w:tcPr>
            <w:tcW w:w="472" w:type="dxa"/>
            <w:vMerge/>
            <w:tcBorders>
              <w:left w:val="single" w:sz="2" w:space="0" w:color="000000"/>
              <w:bottom w:val="single" w:sz="2" w:space="0" w:color="000000"/>
              <w:right w:val="single" w:sz="2" w:space="0" w:color="auto"/>
            </w:tcBorders>
          </w:tcPr>
          <w:p w14:paraId="295DB90D" w14:textId="76A462C5" w:rsidR="00E7115E" w:rsidRPr="00567882" w:rsidRDefault="00E7115E" w:rsidP="00301CF7">
            <w:pPr>
              <w:pStyle w:val="50-"/>
              <w:ind w:left="160" w:hanging="16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000000"/>
              <w:right w:val="single" w:sz="2" w:space="0" w:color="000000"/>
            </w:tcBorders>
          </w:tcPr>
          <w:p w14:paraId="4106AFA0" w14:textId="687ED306" w:rsidR="00E7115E" w:rsidRPr="002F162D" w:rsidRDefault="00E7115E" w:rsidP="00301CF7">
            <w:pPr>
              <w:pStyle w:val="50-"/>
              <w:ind w:left="0" w:firstLineChars="0" w:firstLine="0"/>
              <w:rPr>
                <w:rFonts w:ascii="ＭＳ Ｐゴシック" w:eastAsia="ＭＳ Ｐゴシック" w:hAnsi="ＭＳ Ｐゴシック"/>
                <w:b/>
                <w:sz w:val="16"/>
              </w:rPr>
            </w:pPr>
            <w:r w:rsidRPr="0099456D">
              <w:rPr>
                <w:rFonts w:ascii="ＭＳ Ｐゴシック" w:eastAsia="ＭＳ Ｐゴシック" w:hAnsi="ＭＳ Ｐゴシック" w:hint="eastAsia"/>
                <w:b/>
                <w:sz w:val="14"/>
              </w:rPr>
              <w:t>［コラム］</w:t>
            </w:r>
            <w:r>
              <w:rPr>
                <w:rFonts w:ascii="ＭＳ Ｐゴシック" w:eastAsia="ＭＳ Ｐゴシック" w:hAnsi="ＭＳ Ｐゴシック" w:hint="eastAsia"/>
                <w:b/>
                <w:spacing w:val="-6"/>
                <w:sz w:val="16"/>
              </w:rPr>
              <w:t>名品になった詫び状</w:t>
            </w:r>
          </w:p>
          <w:p w14:paraId="5405B18C" w14:textId="77777777" w:rsidR="00E7115E" w:rsidRDefault="00E7115E" w:rsidP="00301CF7">
            <w:pPr>
              <w:pStyle w:val="50-"/>
              <w:ind w:left="0" w:firstLineChars="0" w:firstLine="0"/>
              <w:rPr>
                <w:rFonts w:ascii="ＭＳ Ｐ明朝" w:eastAsia="ＭＳ Ｐ明朝" w:hAnsi="ＭＳ Ｐ明朝"/>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P.30</w:t>
            </w:r>
            <w:r w:rsidRPr="00CB2E45">
              <w:rPr>
                <w:rFonts w:ascii="ＭＳ Ｐ明朝" w:eastAsia="ＭＳ Ｐ明朝" w:hAnsi="ＭＳ Ｐ明朝" w:hint="eastAsia"/>
                <w:sz w:val="16"/>
              </w:rPr>
              <w:t>-</w:t>
            </w:r>
            <w:r>
              <w:rPr>
                <w:rFonts w:ascii="ＭＳ Ｐ明朝" w:eastAsia="ＭＳ Ｐ明朝" w:hAnsi="ＭＳ Ｐ明朝"/>
                <w:sz w:val="16"/>
              </w:rPr>
              <w:t>31</w:t>
            </w:r>
            <w:r w:rsidRPr="00CB2E45">
              <w:rPr>
                <w:rFonts w:ascii="ＭＳ Ｐ明朝" w:eastAsia="ＭＳ Ｐ明朝" w:hAnsi="ＭＳ Ｐ明朝"/>
                <w:sz w:val="16"/>
              </w:rPr>
              <w:t>］</w:t>
            </w:r>
          </w:p>
          <w:p w14:paraId="36BB4573" w14:textId="77777777" w:rsidR="00E7115E" w:rsidRDefault="00E7115E" w:rsidP="00301CF7">
            <w:pPr>
              <w:pStyle w:val="50-"/>
              <w:ind w:left="0" w:firstLineChars="0" w:firstLine="0"/>
              <w:rPr>
                <w:rFonts w:ascii="ＭＳ Ｐ明朝" w:eastAsia="ＭＳ Ｐ明朝" w:hAnsi="ＭＳ Ｐ明朝"/>
                <w:sz w:val="16"/>
              </w:rPr>
            </w:pPr>
          </w:p>
          <w:p w14:paraId="30AD52F1" w14:textId="77777777" w:rsidR="00E7115E" w:rsidRDefault="00E7115E" w:rsidP="00301CF7">
            <w:pPr>
              <w:pStyle w:val="50-"/>
              <w:ind w:left="0" w:firstLineChars="0" w:firstLine="0"/>
              <w:rPr>
                <w:rFonts w:ascii="ＭＳ Ｐゴシック" w:eastAsia="ＭＳ Ｐゴシック" w:hAnsi="ＭＳ Ｐゴシック"/>
                <w:b/>
                <w:sz w:val="16"/>
              </w:rPr>
            </w:pPr>
          </w:p>
          <w:p w14:paraId="1CA1E5D4" w14:textId="77777777" w:rsidR="00E7115E" w:rsidRDefault="00E7115E" w:rsidP="00301CF7">
            <w:pPr>
              <w:pStyle w:val="50-"/>
              <w:ind w:left="0" w:firstLineChars="0" w:firstLine="0"/>
              <w:rPr>
                <w:rFonts w:ascii="ＭＳ Ｐゴシック" w:eastAsia="ＭＳ Ｐゴシック" w:hAnsi="ＭＳ Ｐゴシック"/>
                <w:b/>
                <w:sz w:val="16"/>
              </w:rPr>
            </w:pPr>
          </w:p>
          <w:p w14:paraId="743EAAA9" w14:textId="77777777" w:rsidR="00E7115E" w:rsidRDefault="00E7115E" w:rsidP="00301CF7">
            <w:pPr>
              <w:pStyle w:val="50-"/>
              <w:ind w:left="0" w:firstLineChars="0" w:firstLine="0"/>
              <w:rPr>
                <w:rFonts w:ascii="ＭＳ Ｐゴシック" w:eastAsia="ＭＳ Ｐゴシック" w:hAnsi="ＭＳ Ｐゴシック"/>
                <w:b/>
                <w:sz w:val="16"/>
              </w:rPr>
            </w:pPr>
          </w:p>
          <w:p w14:paraId="06DDE2EB" w14:textId="77777777" w:rsidR="00E7115E" w:rsidRDefault="00E7115E" w:rsidP="00301CF7">
            <w:pPr>
              <w:pStyle w:val="50-"/>
              <w:ind w:left="0" w:firstLineChars="0" w:firstLine="0"/>
              <w:rPr>
                <w:rFonts w:ascii="ＭＳ Ｐゴシック" w:eastAsia="ＭＳ Ｐゴシック" w:hAnsi="ＭＳ Ｐゴシック"/>
                <w:b/>
                <w:sz w:val="16"/>
              </w:rPr>
            </w:pPr>
          </w:p>
          <w:p w14:paraId="6C36556C" w14:textId="77777777" w:rsidR="00E7115E" w:rsidRDefault="00E7115E" w:rsidP="00301CF7">
            <w:pPr>
              <w:pStyle w:val="50-"/>
              <w:ind w:left="0" w:firstLineChars="0" w:firstLine="0"/>
              <w:rPr>
                <w:rFonts w:ascii="ＭＳ Ｐゴシック" w:eastAsia="ＭＳ Ｐゴシック" w:hAnsi="ＭＳ Ｐゴシック"/>
                <w:b/>
                <w:sz w:val="16"/>
              </w:rPr>
            </w:pPr>
          </w:p>
          <w:p w14:paraId="451BECE4" w14:textId="545D563E" w:rsidR="00E7115E" w:rsidRDefault="00E7115E" w:rsidP="00301CF7">
            <w:pPr>
              <w:pStyle w:val="50-"/>
              <w:ind w:left="0" w:firstLineChars="0" w:firstLine="0"/>
              <w:rPr>
                <w:rFonts w:ascii="ＭＳ Ｐゴシック" w:eastAsia="ＭＳ Ｐゴシック" w:hAnsi="ＭＳ Ｐゴシック"/>
                <w:b/>
                <w:sz w:val="16"/>
              </w:rPr>
            </w:pPr>
          </w:p>
          <w:p w14:paraId="1BC26463" w14:textId="0B91F7F8" w:rsidR="00473F3A" w:rsidRDefault="00473F3A" w:rsidP="00301CF7">
            <w:pPr>
              <w:pStyle w:val="50-"/>
              <w:ind w:left="0" w:firstLineChars="0" w:firstLine="0"/>
              <w:rPr>
                <w:rFonts w:ascii="ＭＳ Ｐゴシック" w:eastAsia="ＭＳ Ｐゴシック" w:hAnsi="ＭＳ Ｐゴシック"/>
                <w:b/>
                <w:sz w:val="16"/>
              </w:rPr>
            </w:pPr>
          </w:p>
          <w:p w14:paraId="79E29BF0" w14:textId="058544E5" w:rsidR="00473F3A" w:rsidRDefault="00473F3A" w:rsidP="00301CF7">
            <w:pPr>
              <w:pStyle w:val="50-"/>
              <w:ind w:left="0" w:firstLineChars="0" w:firstLine="0"/>
              <w:rPr>
                <w:rFonts w:ascii="ＭＳ Ｐゴシック" w:eastAsia="ＭＳ Ｐゴシック" w:hAnsi="ＭＳ Ｐゴシック"/>
                <w:b/>
                <w:sz w:val="16"/>
              </w:rPr>
            </w:pPr>
          </w:p>
          <w:p w14:paraId="64B0BEA9" w14:textId="77777777" w:rsidR="00473F3A" w:rsidRDefault="00473F3A" w:rsidP="00301CF7">
            <w:pPr>
              <w:pStyle w:val="50-"/>
              <w:ind w:left="0" w:firstLineChars="0" w:firstLine="0"/>
              <w:rPr>
                <w:rFonts w:ascii="ＭＳ Ｐゴシック" w:eastAsia="ＭＳ Ｐゴシック" w:hAnsi="ＭＳ Ｐゴシック"/>
                <w:b/>
                <w:sz w:val="16"/>
              </w:rPr>
            </w:pPr>
          </w:p>
          <w:p w14:paraId="4BFFCAA8" w14:textId="7B77FC6D" w:rsidR="00E7115E" w:rsidRPr="002F162D" w:rsidRDefault="00E7115E" w:rsidP="00301CF7">
            <w:pPr>
              <w:pStyle w:val="50-"/>
              <w:ind w:left="0" w:firstLineChars="0" w:firstLine="0"/>
              <w:rPr>
                <w:rFonts w:ascii="ＭＳ Ｐゴシック" w:eastAsia="ＭＳ Ｐゴシック" w:hAnsi="ＭＳ Ｐゴシック"/>
                <w:b/>
                <w:sz w:val="16"/>
              </w:rPr>
            </w:pPr>
          </w:p>
        </w:tc>
        <w:tc>
          <w:tcPr>
            <w:tcW w:w="737" w:type="dxa"/>
            <w:tcBorders>
              <w:top w:val="single" w:sz="2" w:space="0" w:color="auto"/>
              <w:left w:val="single" w:sz="2" w:space="0" w:color="000000"/>
              <w:bottom w:val="single" w:sz="2" w:space="0" w:color="000000"/>
              <w:right w:val="single" w:sz="2" w:space="0" w:color="000000"/>
            </w:tcBorders>
            <w:tcMar>
              <w:left w:w="0" w:type="dxa"/>
              <w:right w:w="0" w:type="dxa"/>
            </w:tcMar>
          </w:tcPr>
          <w:p w14:paraId="0A11FF81" w14:textId="1CCC686E" w:rsidR="00E7115E" w:rsidRDefault="00E7115E"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6F83A98A" w14:textId="0BD84A59" w:rsidR="00E7115E" w:rsidRPr="003462B3" w:rsidRDefault="00E7115E"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290BFD62" w14:textId="4E577345" w:rsidR="00E7115E" w:rsidRDefault="00E7115E" w:rsidP="00301CF7">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DE7C61">
              <w:rPr>
                <w:rFonts w:ascii="ＭＳ Ｐゴシック" w:eastAsia="ＭＳ Ｐゴシック" w:hAnsi="ＭＳ Ｐゴシック" w:hint="eastAsia"/>
                <w:sz w:val="14"/>
              </w:rPr>
              <w:t>イ（ア</w:t>
            </w:r>
            <w:r>
              <w:rPr>
                <w:rFonts w:ascii="ＭＳ Ｐゴシック" w:eastAsia="ＭＳ Ｐゴシック" w:hAnsi="ＭＳ Ｐゴシック" w:hint="eastAsia"/>
                <w:sz w:val="14"/>
              </w:rPr>
              <w:t>）</w:t>
            </w:r>
            <w:r w:rsidRPr="00DE7C61">
              <w:rPr>
                <w:rFonts w:ascii="ＭＳ Ｐゴシック" w:eastAsia="ＭＳ Ｐゴシック" w:hAnsi="ＭＳ Ｐゴシック" w:hint="eastAsia"/>
                <w:sz w:val="14"/>
              </w:rPr>
              <w:t>（イ）</w:t>
            </w:r>
            <w:r w:rsidRPr="00DE7C61">
              <w:rPr>
                <w:rFonts w:ascii="ＭＳ Ｐゴシック" w:eastAsia="ＭＳ Ｐゴシック" w:hAnsi="ＭＳ Ｐゴシック" w:hint="eastAsia"/>
                <w:spacing w:val="-10"/>
                <w:sz w:val="14"/>
                <w:szCs w:val="18"/>
              </w:rPr>
              <w:t>（エ）</w:t>
            </w:r>
          </w:p>
          <w:p w14:paraId="4C0461F5" w14:textId="1C532C12" w:rsidR="00E7115E" w:rsidRPr="00930BB0" w:rsidRDefault="00E7115E" w:rsidP="00301CF7">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57559F1F" w14:textId="60C37EED" w:rsidR="00E7115E" w:rsidRDefault="00E7115E" w:rsidP="00301CF7">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auto"/>
              <w:left w:val="single" w:sz="2" w:space="0" w:color="000000"/>
              <w:bottom w:val="single" w:sz="2" w:space="0" w:color="000000"/>
              <w:right w:val="single" w:sz="2" w:space="0" w:color="000000"/>
            </w:tcBorders>
          </w:tcPr>
          <w:p w14:paraId="15C0D698" w14:textId="6746C6A7" w:rsidR="00E7115E" w:rsidRPr="004A39CA" w:rsidRDefault="00E7115E" w:rsidP="00301CF7">
            <w:pPr>
              <w:pStyle w:val="70-"/>
              <w:numPr>
                <w:ilvl w:val="0"/>
                <w:numId w:val="32"/>
              </w:numPr>
              <w:ind w:left="220" w:firstLineChars="0" w:hanging="220"/>
              <w:rPr>
                <w:color w:val="000000" w:themeColor="text1"/>
                <w:szCs w:val="15"/>
              </w:rPr>
            </w:pPr>
            <w:r w:rsidRPr="004A39CA">
              <w:rPr>
                <w:rFonts w:hint="eastAsia"/>
                <w:color w:val="000000" w:themeColor="text1"/>
                <w:szCs w:val="15"/>
              </w:rPr>
              <w:t>三跡の活躍した時代背景を理解したうえで、藤原佐理の詫び状「離洛帖」「恩命帖」「国申文帖」を鑑賞し、それらに表れた人間味を味わう。</w:t>
            </w:r>
          </w:p>
          <w:p w14:paraId="67ADD29F" w14:textId="115F0320" w:rsidR="00E7115E" w:rsidRPr="00BC0536" w:rsidRDefault="00E7115E" w:rsidP="00301CF7">
            <w:pPr>
              <w:pStyle w:val="70-"/>
              <w:numPr>
                <w:ilvl w:val="0"/>
                <w:numId w:val="32"/>
              </w:numPr>
              <w:ind w:left="220" w:firstLineChars="0" w:hanging="220"/>
              <w:rPr>
                <w:szCs w:val="15"/>
              </w:rPr>
            </w:pPr>
            <w:r w:rsidRPr="00BC0536">
              <w:rPr>
                <w:rFonts w:hint="eastAsia"/>
                <w:szCs w:val="15"/>
              </w:rPr>
              <w:t>詫び状が名品として認められ、大切に保管されてきた背景を理解する。</w:t>
            </w:r>
          </w:p>
        </w:tc>
        <w:tc>
          <w:tcPr>
            <w:tcW w:w="3261" w:type="dxa"/>
            <w:vMerge/>
            <w:tcBorders>
              <w:left w:val="single" w:sz="2" w:space="0" w:color="000000"/>
              <w:bottom w:val="single" w:sz="2" w:space="0" w:color="000000"/>
              <w:right w:val="single" w:sz="2" w:space="0" w:color="000000"/>
            </w:tcBorders>
            <w:tcMar>
              <w:left w:w="136" w:type="dxa"/>
              <w:right w:w="136" w:type="dxa"/>
            </w:tcMar>
          </w:tcPr>
          <w:p w14:paraId="43511A62" w14:textId="1186CF90" w:rsidR="00E7115E" w:rsidRPr="00BC0536" w:rsidRDefault="00E7115E" w:rsidP="00301CF7">
            <w:pPr>
              <w:pStyle w:val="80-"/>
              <w:ind w:leftChars="-23" w:left="344" w:rightChars="-30" w:right="-45" w:hangingChars="252" w:hanging="378"/>
              <w:rPr>
                <w:szCs w:val="15"/>
              </w:rPr>
            </w:pPr>
          </w:p>
        </w:tc>
      </w:tr>
      <w:tr w:rsidR="00E7115E" w:rsidRPr="005B7BF4" w14:paraId="54C93C9D" w14:textId="77777777" w:rsidTr="00BA52AA">
        <w:trPr>
          <w:cantSplit/>
        </w:trPr>
        <w:tc>
          <w:tcPr>
            <w:tcW w:w="469" w:type="dxa"/>
            <w:vMerge w:val="restart"/>
            <w:tcBorders>
              <w:left w:val="single" w:sz="2" w:space="0" w:color="000000"/>
              <w:right w:val="single" w:sz="2" w:space="0" w:color="000000"/>
            </w:tcBorders>
            <w:tcMar>
              <w:left w:w="0" w:type="dxa"/>
              <w:right w:w="0" w:type="dxa"/>
            </w:tcMar>
          </w:tcPr>
          <w:p w14:paraId="2F03A66A" w14:textId="54C04573" w:rsidR="00E7115E" w:rsidRPr="00567882" w:rsidRDefault="00E7115E" w:rsidP="00301CF7">
            <w:pPr>
              <w:pStyle w:val="20-"/>
              <w:rPr>
                <w:sz w:val="16"/>
              </w:rPr>
            </w:pPr>
            <w:r>
              <w:rPr>
                <w:rFonts w:hint="eastAsia"/>
                <w:sz w:val="16"/>
              </w:rPr>
              <w:lastRenderedPageBreak/>
              <w:t>7月</w:t>
            </w:r>
          </w:p>
        </w:tc>
        <w:tc>
          <w:tcPr>
            <w:tcW w:w="9957" w:type="dxa"/>
            <w:gridSpan w:val="5"/>
            <w:tcBorders>
              <w:top w:val="single" w:sz="2" w:space="0" w:color="000000"/>
              <w:left w:val="single" w:sz="2" w:space="0" w:color="000000"/>
            </w:tcBorders>
          </w:tcPr>
          <w:p w14:paraId="2976FCB4" w14:textId="3CA0F242" w:rsidR="00E7115E" w:rsidRPr="00630C7F" w:rsidRDefault="00E7115E" w:rsidP="00301CF7">
            <w:pPr>
              <w:pStyle w:val="80-"/>
              <w:ind w:left="437" w:hanging="482"/>
              <w:rPr>
                <w:spacing w:val="-10"/>
                <w:sz w:val="16"/>
                <w:szCs w:val="16"/>
              </w:rPr>
            </w:pPr>
            <w:r>
              <w:rPr>
                <w:rFonts w:ascii="ＭＳ ゴシック" w:eastAsia="ＭＳ ゴシック" w:hAnsi="ＭＳ ゴシック"/>
                <w:b/>
                <w:sz w:val="16"/>
              </w:rPr>
              <w:t xml:space="preserve"> 5</w:t>
            </w:r>
            <w:r>
              <w:rPr>
                <w:rFonts w:ascii="ＭＳ ゴシック" w:eastAsia="ＭＳ ゴシック" w:hAnsi="ＭＳ ゴシック" w:hint="eastAsia"/>
                <w:b/>
                <w:sz w:val="16"/>
              </w:rPr>
              <w:t>.行書</w:t>
            </w:r>
          </w:p>
        </w:tc>
      </w:tr>
      <w:tr w:rsidR="00E7115E" w:rsidRPr="005B7BF4" w14:paraId="0D1915BC" w14:textId="77777777" w:rsidTr="00BA52AA">
        <w:trPr>
          <w:cantSplit/>
        </w:trPr>
        <w:tc>
          <w:tcPr>
            <w:tcW w:w="469" w:type="dxa"/>
            <w:vMerge/>
            <w:tcBorders>
              <w:left w:val="single" w:sz="2" w:space="0" w:color="000000"/>
              <w:right w:val="single" w:sz="2" w:space="0" w:color="000000"/>
            </w:tcBorders>
            <w:tcMar>
              <w:left w:w="0" w:type="dxa"/>
              <w:right w:w="0" w:type="dxa"/>
            </w:tcMar>
          </w:tcPr>
          <w:p w14:paraId="472727DB" w14:textId="77777777" w:rsidR="00E7115E" w:rsidRPr="00567882" w:rsidRDefault="00E7115E" w:rsidP="00301CF7">
            <w:pPr>
              <w:pStyle w:val="20-"/>
              <w:rPr>
                <w:sz w:val="16"/>
              </w:rPr>
            </w:pPr>
          </w:p>
        </w:tc>
        <w:tc>
          <w:tcPr>
            <w:tcW w:w="472" w:type="dxa"/>
            <w:vMerge w:val="restart"/>
            <w:tcBorders>
              <w:left w:val="single" w:sz="2" w:space="0" w:color="000000"/>
              <w:right w:val="single" w:sz="2" w:space="0" w:color="000000"/>
            </w:tcBorders>
          </w:tcPr>
          <w:p w14:paraId="4430C7B6" w14:textId="595EBDA0" w:rsidR="00E7115E" w:rsidRDefault="00E7115E" w:rsidP="00301CF7">
            <w:pPr>
              <w:pStyle w:val="50-"/>
              <w:ind w:left="160" w:hanging="160"/>
              <w:jc w:val="center"/>
              <w:rPr>
                <w:rFonts w:ascii="ＭＳ ゴシック" w:eastAsia="ＭＳ ゴシック" w:hAnsi="ＭＳ ゴシック"/>
                <w:sz w:val="16"/>
              </w:rPr>
            </w:pPr>
            <w:r>
              <w:rPr>
                <w:rFonts w:ascii="ＭＳ ゴシック" w:eastAsia="ＭＳ ゴシック" w:hAnsi="ＭＳ ゴシック"/>
                <w:sz w:val="16"/>
              </w:rPr>
              <w:t>6</w:t>
            </w:r>
          </w:p>
        </w:tc>
        <w:tc>
          <w:tcPr>
            <w:tcW w:w="2407" w:type="dxa"/>
            <w:tcBorders>
              <w:top w:val="single" w:sz="2" w:space="0" w:color="000000"/>
              <w:left w:val="single" w:sz="2" w:space="0" w:color="000000"/>
              <w:bottom w:val="single" w:sz="2" w:space="0" w:color="auto"/>
              <w:right w:val="single" w:sz="2" w:space="0" w:color="000000"/>
            </w:tcBorders>
          </w:tcPr>
          <w:p w14:paraId="02D88E7F" w14:textId="05A19F1A" w:rsidR="00E7115E" w:rsidRDefault="00E7115E" w:rsidP="00301CF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集王聖教序</w:t>
            </w:r>
          </w:p>
          <w:p w14:paraId="48C53799" w14:textId="47710943" w:rsidR="00E7115E" w:rsidRPr="00182308" w:rsidRDefault="00E7115E" w:rsidP="00301CF7">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温泉銘</w:t>
            </w:r>
          </w:p>
          <w:p w14:paraId="71E5BA14" w14:textId="48D35EA1" w:rsidR="00E7115E" w:rsidRPr="005B7BF4" w:rsidRDefault="00E7115E" w:rsidP="00301CF7">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P.32</w:t>
            </w:r>
            <w:r w:rsidRPr="007213B5">
              <w:rPr>
                <w:rFonts w:ascii="ＭＳ Ｐ明朝" w:eastAsia="ＭＳ Ｐ明朝" w:hAnsi="ＭＳ Ｐ明朝"/>
                <w:sz w:val="16"/>
              </w:rPr>
              <w:t>-</w:t>
            </w:r>
            <w:r>
              <w:rPr>
                <w:rFonts w:ascii="ＭＳ Ｐ明朝" w:eastAsia="ＭＳ Ｐ明朝" w:hAnsi="ＭＳ Ｐ明朝"/>
                <w:sz w:val="16"/>
              </w:rPr>
              <w:t>33</w:t>
            </w:r>
            <w:r w:rsidRPr="007213B5">
              <w:rPr>
                <w:rFonts w:ascii="ＭＳ Ｐ明朝" w:eastAsia="ＭＳ Ｐ明朝" w:hAnsi="ＭＳ Ｐ明朝"/>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547D0AC0" w14:textId="6FDE8C92" w:rsidR="00E7115E" w:rsidRDefault="00E7115E" w:rsidP="00301CF7">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5C124BB4" w14:textId="77777777" w:rsidR="00E7115E" w:rsidRDefault="00E7115E"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44EF1E11" w14:textId="7B6BCB0F" w:rsidR="00E7115E" w:rsidRDefault="00E7115E"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24615EAD" w14:textId="5E440217" w:rsidR="00E7115E" w:rsidRPr="007F20D4" w:rsidRDefault="00E7115E" w:rsidP="00301CF7">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4679C6EC" w14:textId="77777777" w:rsidR="00E7115E" w:rsidRDefault="00E7115E"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8D12ECA" w14:textId="71088981" w:rsidR="00E7115E" w:rsidRDefault="00E7115E" w:rsidP="00301CF7">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1BFCDA2B" w14:textId="77777777" w:rsidR="00E7115E" w:rsidRPr="003462B3" w:rsidRDefault="00E7115E"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4E4A74D8" w14:textId="02B77482" w:rsidR="00E7115E" w:rsidRPr="00301CF7" w:rsidRDefault="00E7115E" w:rsidP="00301CF7">
            <w:pPr>
              <w:pStyle w:val="60-"/>
              <w:spacing w:line="200" w:lineRule="exact"/>
              <w:ind w:leftChars="50" w:left="75"/>
              <w:jc w:val="left"/>
              <w:rPr>
                <w:rFonts w:ascii="ＭＳ Ｐゴシック" w:eastAsia="ＭＳ Ｐゴシック" w:hAnsi="ＭＳ Ｐゴシック"/>
                <w:bCs/>
                <w:sz w:val="14"/>
              </w:rPr>
            </w:pPr>
            <w:r w:rsidRPr="00301CF7">
              <w:rPr>
                <w:rFonts w:ascii="ＭＳ Ｐゴシック" w:eastAsia="ＭＳ Ｐゴシック" w:hAnsi="ＭＳ Ｐゴシック" w:hint="eastAsia"/>
                <w:bCs/>
                <w:sz w:val="14"/>
              </w:rPr>
              <w:t>イ（ア）（イ）（エ）</w:t>
            </w:r>
          </w:p>
          <w:p w14:paraId="1971586A" w14:textId="2003E3A2" w:rsidR="00E7115E" w:rsidRPr="00930BB0" w:rsidRDefault="00E7115E" w:rsidP="00301CF7">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1E8A8E22" w14:textId="0582FE19" w:rsidR="00E7115E" w:rsidRPr="005B7BF4" w:rsidRDefault="00E7115E" w:rsidP="00301CF7">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auto"/>
              <w:right w:val="single" w:sz="2" w:space="0" w:color="000000"/>
            </w:tcBorders>
          </w:tcPr>
          <w:p w14:paraId="5CD6845C" w14:textId="14BC3A19" w:rsidR="00E7115E" w:rsidRDefault="00E7115E" w:rsidP="00301CF7">
            <w:pPr>
              <w:pStyle w:val="70-"/>
              <w:numPr>
                <w:ilvl w:val="0"/>
                <w:numId w:val="9"/>
              </w:numPr>
              <w:ind w:left="235" w:firstLineChars="0" w:hanging="235"/>
              <w:rPr>
                <w:szCs w:val="15"/>
              </w:rPr>
            </w:pPr>
            <w:r w:rsidRPr="00BC0536">
              <w:rPr>
                <w:rFonts w:hint="eastAsia"/>
                <w:szCs w:val="15"/>
              </w:rPr>
              <w:t>「集王聖教序」と「温泉銘」を</w:t>
            </w:r>
            <w:r>
              <w:rPr>
                <w:rFonts w:hint="eastAsia"/>
                <w:szCs w:val="15"/>
              </w:rPr>
              <w:t>比較・鑑賞し、</w:t>
            </w:r>
            <w:r w:rsidRPr="00BC0536">
              <w:rPr>
                <w:rFonts w:hint="eastAsia"/>
                <w:szCs w:val="15"/>
              </w:rPr>
              <w:t>行書の多彩な表現を感じ取る。</w:t>
            </w:r>
          </w:p>
          <w:p w14:paraId="09104299" w14:textId="70EA641E" w:rsidR="00E7115E" w:rsidRPr="0020471E" w:rsidRDefault="00E7115E" w:rsidP="00301CF7">
            <w:pPr>
              <w:pStyle w:val="70-"/>
              <w:numPr>
                <w:ilvl w:val="0"/>
                <w:numId w:val="9"/>
              </w:numPr>
              <w:ind w:left="235" w:firstLineChars="0" w:hanging="235"/>
              <w:rPr>
                <w:szCs w:val="15"/>
              </w:rPr>
            </w:pPr>
            <w:r w:rsidRPr="00BC0536">
              <w:rPr>
                <w:rFonts w:hint="eastAsia"/>
                <w:szCs w:val="15"/>
              </w:rPr>
              <w:t>「集王聖教序」「温泉銘」</w:t>
            </w:r>
            <w:r>
              <w:rPr>
                <w:rFonts w:hint="eastAsia"/>
                <w:szCs w:val="15"/>
              </w:rPr>
              <w:t>が作られた経緯や書風、内容と大意を理解する。</w:t>
            </w:r>
          </w:p>
          <w:p w14:paraId="5940F113" w14:textId="125B921B" w:rsidR="00E7115E" w:rsidRPr="00AB3B37" w:rsidRDefault="00E7115E" w:rsidP="00AB3B37">
            <w:pPr>
              <w:pStyle w:val="70-"/>
              <w:numPr>
                <w:ilvl w:val="0"/>
                <w:numId w:val="9"/>
              </w:numPr>
              <w:ind w:left="235" w:firstLineChars="0" w:hanging="235"/>
              <w:rPr>
                <w:szCs w:val="15"/>
              </w:rPr>
            </w:pPr>
            <w:r w:rsidRPr="00BC0536">
              <w:rPr>
                <w:rFonts w:hint="eastAsia"/>
                <w:szCs w:val="15"/>
              </w:rPr>
              <w:t>「集王聖教序」における王羲之の書風の普遍的</w:t>
            </w:r>
            <w:r>
              <w:rPr>
                <w:rFonts w:hint="eastAsia"/>
                <w:szCs w:val="15"/>
              </w:rPr>
              <w:t>な</w:t>
            </w:r>
            <w:r w:rsidRPr="00BC0536">
              <w:rPr>
                <w:rFonts w:hint="eastAsia"/>
                <w:szCs w:val="15"/>
              </w:rPr>
              <w:t>魅力</w:t>
            </w:r>
            <w:r>
              <w:rPr>
                <w:rFonts w:hint="eastAsia"/>
                <w:szCs w:val="15"/>
              </w:rPr>
              <w:t>や、</w:t>
            </w:r>
            <w:r w:rsidRPr="00AB3B37">
              <w:rPr>
                <w:rFonts w:hint="eastAsia"/>
                <w:szCs w:val="15"/>
              </w:rPr>
              <w:t>「温泉銘」の独特な結構、抑揚に富んだ線質から成る切れ味鋭い書風を鑑賞</w:t>
            </w:r>
            <w:r>
              <w:rPr>
                <w:rFonts w:hint="eastAsia"/>
                <w:szCs w:val="15"/>
              </w:rPr>
              <w:t>し、作品の特徴を理解する</w:t>
            </w:r>
            <w:r w:rsidRPr="00AB3B37">
              <w:rPr>
                <w:rFonts w:hint="eastAsia"/>
                <w:szCs w:val="15"/>
              </w:rPr>
              <w:t>。</w:t>
            </w:r>
          </w:p>
          <w:p w14:paraId="677AD040" w14:textId="5B48EDBD" w:rsidR="00E7115E" w:rsidRPr="00BC0536" w:rsidRDefault="00E7115E" w:rsidP="00301CF7">
            <w:pPr>
              <w:pStyle w:val="70-"/>
              <w:numPr>
                <w:ilvl w:val="0"/>
                <w:numId w:val="9"/>
              </w:numPr>
              <w:ind w:left="235" w:firstLineChars="0" w:hanging="235"/>
              <w:rPr>
                <w:szCs w:val="15"/>
              </w:rPr>
            </w:pPr>
            <w:r w:rsidRPr="00BC0536">
              <w:rPr>
                <w:rFonts w:hint="eastAsia"/>
                <w:szCs w:val="15"/>
              </w:rPr>
              <w:t>書風に即した</w:t>
            </w:r>
            <w:r>
              <w:rPr>
                <w:rFonts w:hint="eastAsia"/>
                <w:szCs w:val="15"/>
              </w:rPr>
              <w:t>用筆・運筆を意識して</w:t>
            </w:r>
            <w:r w:rsidRPr="00BC0536">
              <w:rPr>
                <w:rFonts w:hint="eastAsia"/>
                <w:szCs w:val="15"/>
              </w:rPr>
              <w:t>、臨書する。</w:t>
            </w:r>
          </w:p>
        </w:tc>
        <w:tc>
          <w:tcPr>
            <w:tcW w:w="3261" w:type="dxa"/>
            <w:vMerge w:val="restart"/>
            <w:tcBorders>
              <w:top w:val="single" w:sz="2" w:space="0" w:color="000000"/>
              <w:left w:val="single" w:sz="2" w:space="0" w:color="000000"/>
            </w:tcBorders>
            <w:tcMar>
              <w:left w:w="136" w:type="dxa"/>
              <w:right w:w="136" w:type="dxa"/>
            </w:tcMar>
          </w:tcPr>
          <w:p w14:paraId="30F11752" w14:textId="16FD52D5" w:rsidR="00E7115E" w:rsidRPr="00BC0536" w:rsidRDefault="00E7115E" w:rsidP="00301CF7">
            <w:pPr>
              <w:ind w:left="300" w:hangingChars="200" w:hanging="300"/>
              <w:rPr>
                <w:szCs w:val="15"/>
              </w:rPr>
            </w:pPr>
            <w:r w:rsidRPr="00BC0536">
              <w:rPr>
                <w:rFonts w:hint="eastAsia"/>
                <w:szCs w:val="15"/>
              </w:rPr>
              <w:t>※教科書</w:t>
            </w:r>
            <w:r w:rsidRPr="00BC0536">
              <w:rPr>
                <w:szCs w:val="15"/>
              </w:rPr>
              <w:t>P.32</w:t>
            </w:r>
            <w:r w:rsidRPr="00BC0536">
              <w:rPr>
                <w:rFonts w:hint="eastAsia"/>
                <w:szCs w:val="15"/>
              </w:rPr>
              <w:t>-</w:t>
            </w:r>
            <w:r w:rsidRPr="00BC0536">
              <w:rPr>
                <w:szCs w:val="15"/>
              </w:rPr>
              <w:t>39</w:t>
            </w:r>
          </w:p>
          <w:p w14:paraId="7C6CAE3B" w14:textId="7E2B325D" w:rsidR="00E7115E" w:rsidRPr="00833642" w:rsidRDefault="00E7115E" w:rsidP="00301CF7">
            <w:pPr>
              <w:ind w:left="300" w:hangingChars="200" w:hanging="300"/>
              <w:rPr>
                <w:szCs w:val="15"/>
              </w:rPr>
            </w:pPr>
            <w:r w:rsidRPr="00BC0536">
              <w:rPr>
                <w:rFonts w:hint="eastAsia"/>
                <w:szCs w:val="15"/>
              </w:rPr>
              <w:t>⑴・</w:t>
            </w:r>
            <w:r>
              <w:rPr>
                <w:rFonts w:hint="eastAsia"/>
                <w:szCs w:val="15"/>
              </w:rPr>
              <w:t>漢字の書を構成するさまざまな要素や、</w:t>
            </w:r>
            <w:r>
              <w:rPr>
                <w:rFonts w:hint="eastAsia"/>
                <w:color w:val="000000" w:themeColor="text1"/>
                <w:szCs w:val="15"/>
              </w:rPr>
              <w:t>行書</w:t>
            </w:r>
            <w:r w:rsidRPr="001473E0">
              <w:rPr>
                <w:rFonts w:hint="eastAsia"/>
                <w:color w:val="000000" w:themeColor="text1"/>
                <w:szCs w:val="15"/>
              </w:rPr>
              <w:t>の古典の特徴と用筆・運筆との関わりについて理解</w:t>
            </w:r>
            <w:r>
              <w:rPr>
                <w:rFonts w:hint="eastAsia"/>
                <w:color w:val="000000" w:themeColor="text1"/>
                <w:szCs w:val="15"/>
              </w:rPr>
              <w:t>する。</w:t>
            </w:r>
          </w:p>
          <w:p w14:paraId="706510C8" w14:textId="5EAA03FE" w:rsidR="00E7115E" w:rsidRDefault="00E7115E" w:rsidP="00301CF7">
            <w:pPr>
              <w:ind w:leftChars="100" w:left="300" w:hangingChars="100" w:hanging="150"/>
              <w:rPr>
                <w:szCs w:val="15"/>
              </w:rPr>
            </w:pPr>
            <w:r w:rsidRPr="00BC0536">
              <w:rPr>
                <w:rFonts w:hint="eastAsia"/>
                <w:szCs w:val="15"/>
              </w:rPr>
              <w:t>・線</w:t>
            </w:r>
            <w:r w:rsidRPr="001473E0">
              <w:rPr>
                <w:rFonts w:hint="eastAsia"/>
                <w:color w:val="000000" w:themeColor="text1"/>
                <w:szCs w:val="15"/>
              </w:rPr>
              <w:t>質、字形、構成等の要素と表現効果や風趣との関わり、日本及び中国等の文字と書の伝統と文化</w:t>
            </w:r>
            <w:r>
              <w:rPr>
                <w:rFonts w:hint="eastAsia"/>
                <w:color w:val="000000" w:themeColor="text1"/>
                <w:szCs w:val="15"/>
              </w:rPr>
              <w:t>、書の美と時代、風土、筆者などとの関わり</w:t>
            </w:r>
            <w:r w:rsidRPr="001473E0">
              <w:rPr>
                <w:rFonts w:hint="eastAsia"/>
                <w:color w:val="000000" w:themeColor="text1"/>
                <w:szCs w:val="15"/>
              </w:rPr>
              <w:t>について理解を深める。</w:t>
            </w:r>
          </w:p>
          <w:p w14:paraId="7041B287" w14:textId="53BBC03C" w:rsidR="00E7115E" w:rsidRPr="00BC0536" w:rsidRDefault="00E7115E" w:rsidP="00301CF7">
            <w:pPr>
              <w:ind w:leftChars="100" w:left="300" w:hangingChars="100" w:hanging="150"/>
              <w:rPr>
                <w:szCs w:val="15"/>
              </w:rPr>
            </w:pPr>
            <w:r w:rsidRPr="00BC0536">
              <w:rPr>
                <w:rFonts w:hint="eastAsia"/>
                <w:szCs w:val="15"/>
              </w:rPr>
              <w:t>・</w:t>
            </w:r>
            <w:r>
              <w:rPr>
                <w:rFonts w:hint="eastAsia"/>
                <w:szCs w:val="15"/>
              </w:rPr>
              <w:t>行書</w:t>
            </w:r>
            <w:r w:rsidRPr="00BC0536">
              <w:rPr>
                <w:rFonts w:hint="eastAsia"/>
                <w:szCs w:val="15"/>
              </w:rPr>
              <w:t>の古典に基づく効果的な表現</w:t>
            </w:r>
            <w:r>
              <w:rPr>
                <w:rFonts w:hint="eastAsia"/>
                <w:szCs w:val="15"/>
              </w:rPr>
              <w:t>の技能、変化や調和等による全体構成の技能</w:t>
            </w:r>
            <w:r w:rsidRPr="00BC0536">
              <w:rPr>
                <w:rFonts w:hint="eastAsia"/>
                <w:szCs w:val="15"/>
              </w:rPr>
              <w:t>を身に</w:t>
            </w:r>
            <w:r>
              <w:rPr>
                <w:rFonts w:hint="eastAsia"/>
                <w:szCs w:val="15"/>
              </w:rPr>
              <w:t>つける。</w:t>
            </w:r>
          </w:p>
          <w:p w14:paraId="236AD836" w14:textId="0601A1BD" w:rsidR="00E7115E" w:rsidRPr="00C532D0" w:rsidRDefault="00E7115E" w:rsidP="00301CF7">
            <w:pPr>
              <w:ind w:left="300" w:hangingChars="200" w:hanging="300"/>
              <w:rPr>
                <w:szCs w:val="15"/>
              </w:rPr>
            </w:pPr>
            <w:r w:rsidRPr="00BC0536">
              <w:rPr>
                <w:rFonts w:hint="eastAsia"/>
                <w:szCs w:val="15"/>
              </w:rPr>
              <w:t>⑵・</w:t>
            </w:r>
            <w:r>
              <w:rPr>
                <w:rFonts w:hint="eastAsia"/>
                <w:szCs w:val="15"/>
              </w:rPr>
              <w:t>行書</w:t>
            </w:r>
            <w:r w:rsidRPr="00BC0536">
              <w:rPr>
                <w:rFonts w:hint="eastAsia"/>
                <w:szCs w:val="15"/>
              </w:rPr>
              <w:t>の古典の表現形式に応じた全体の構成について構想し工夫する。</w:t>
            </w:r>
          </w:p>
          <w:p w14:paraId="54F54A23" w14:textId="150C768A" w:rsidR="00E7115E" w:rsidRPr="00E5624C" w:rsidRDefault="00E7115E" w:rsidP="00301CF7">
            <w:pPr>
              <w:ind w:leftChars="100" w:left="300" w:hangingChars="100" w:hanging="150"/>
              <w:rPr>
                <w:szCs w:val="15"/>
              </w:rPr>
            </w:pPr>
            <w:r w:rsidRPr="00BC0536">
              <w:rPr>
                <w:rFonts w:hint="eastAsia"/>
                <w:szCs w:val="15"/>
              </w:rPr>
              <w:t>・</w:t>
            </w:r>
            <w:r>
              <w:rPr>
                <w:rFonts w:hint="eastAsia"/>
                <w:szCs w:val="15"/>
              </w:rPr>
              <w:t>行書</w:t>
            </w:r>
            <w:r w:rsidRPr="00BC0536">
              <w:rPr>
                <w:rFonts w:hint="eastAsia"/>
                <w:szCs w:val="15"/>
              </w:rPr>
              <w:t>の古典の価値とその根拠</w:t>
            </w:r>
            <w:r>
              <w:rPr>
                <w:rFonts w:hint="eastAsia"/>
                <w:szCs w:val="15"/>
              </w:rPr>
              <w:t>、</w:t>
            </w:r>
            <w:r w:rsidRPr="003B0E3A">
              <w:rPr>
                <w:rFonts w:hint="eastAsia"/>
                <w:color w:val="000000" w:themeColor="text1"/>
                <w:szCs w:val="15"/>
              </w:rPr>
              <w:t>生活や社会における書の美の効用と現代的意義</w:t>
            </w:r>
            <w:r w:rsidRPr="00BC0536">
              <w:rPr>
                <w:rFonts w:hint="eastAsia"/>
                <w:szCs w:val="15"/>
              </w:rPr>
              <w:t>について考え、書のよさや美しさを味わって深く捉える。</w:t>
            </w:r>
          </w:p>
          <w:p w14:paraId="6129F53B" w14:textId="3CBB9836" w:rsidR="00E7115E" w:rsidRDefault="00E7115E" w:rsidP="00301CF7">
            <w:pPr>
              <w:ind w:left="300" w:hangingChars="200" w:hanging="300"/>
              <w:rPr>
                <w:sz w:val="16"/>
                <w:szCs w:val="28"/>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r w:rsidRPr="000325A1">
              <w:rPr>
                <w:rFonts w:hint="eastAsia"/>
                <w:sz w:val="16"/>
                <w:szCs w:val="28"/>
              </w:rPr>
              <w:t>。</w:t>
            </w:r>
          </w:p>
          <w:p w14:paraId="1D4C244B" w14:textId="7169A1AF" w:rsidR="00E7115E" w:rsidRPr="00A07229" w:rsidRDefault="00E7115E" w:rsidP="00301CF7">
            <w:pPr>
              <w:ind w:left="300" w:hangingChars="200" w:hanging="300"/>
            </w:pPr>
          </w:p>
        </w:tc>
      </w:tr>
      <w:tr w:rsidR="00E7115E" w:rsidRPr="005B7BF4" w14:paraId="0E69616C" w14:textId="77777777" w:rsidTr="00BA52AA">
        <w:trPr>
          <w:cantSplit/>
        </w:trPr>
        <w:tc>
          <w:tcPr>
            <w:tcW w:w="469" w:type="dxa"/>
            <w:vMerge w:val="restart"/>
            <w:tcBorders>
              <w:left w:val="single" w:sz="2" w:space="0" w:color="000000"/>
              <w:right w:val="single" w:sz="2" w:space="0" w:color="000000"/>
            </w:tcBorders>
            <w:tcMar>
              <w:left w:w="0" w:type="dxa"/>
              <w:right w:w="0" w:type="dxa"/>
            </w:tcMar>
          </w:tcPr>
          <w:p w14:paraId="16638186" w14:textId="3A5A3B78" w:rsidR="00E7115E" w:rsidRPr="00567882" w:rsidRDefault="00E7115E" w:rsidP="00301CF7">
            <w:pPr>
              <w:pStyle w:val="20-"/>
              <w:rPr>
                <w:sz w:val="16"/>
              </w:rPr>
            </w:pPr>
            <w:r>
              <w:rPr>
                <w:rFonts w:hint="eastAsia"/>
                <w:sz w:val="16"/>
              </w:rPr>
              <w:t>9月</w:t>
            </w:r>
          </w:p>
        </w:tc>
        <w:tc>
          <w:tcPr>
            <w:tcW w:w="472" w:type="dxa"/>
            <w:vMerge/>
            <w:tcBorders>
              <w:left w:val="single" w:sz="2" w:space="0" w:color="000000"/>
              <w:right w:val="single" w:sz="2" w:space="0" w:color="000000"/>
            </w:tcBorders>
          </w:tcPr>
          <w:p w14:paraId="026CBC50" w14:textId="5979128D" w:rsidR="00E7115E" w:rsidRPr="0057347B" w:rsidRDefault="00E7115E" w:rsidP="00301CF7">
            <w:pPr>
              <w:pStyle w:val="50-"/>
              <w:ind w:left="160" w:hanging="160"/>
              <w:jc w:val="center"/>
              <w:rPr>
                <w:rFonts w:ascii="ＭＳ ゴシック" w:eastAsia="ＭＳ ゴシック" w:hAnsi="ＭＳ ゴシック"/>
                <w:sz w:val="16"/>
              </w:rPr>
            </w:pPr>
          </w:p>
        </w:tc>
        <w:tc>
          <w:tcPr>
            <w:tcW w:w="2407" w:type="dxa"/>
            <w:tcBorders>
              <w:top w:val="single" w:sz="2" w:space="0" w:color="auto"/>
              <w:left w:val="single" w:sz="2" w:space="0" w:color="000000"/>
              <w:bottom w:val="single" w:sz="2" w:space="0" w:color="000000"/>
              <w:right w:val="single" w:sz="2" w:space="0" w:color="000000"/>
            </w:tcBorders>
          </w:tcPr>
          <w:p w14:paraId="2080F93E" w14:textId="1DEC6567" w:rsidR="00E7115E" w:rsidRDefault="00E7115E" w:rsidP="00301CF7">
            <w:pPr>
              <w:pStyle w:val="50-"/>
              <w:ind w:left="0" w:firstLineChars="0" w:firstLine="0"/>
              <w:rPr>
                <w:rFonts w:ascii="ＭＳ Ｐゴシック" w:eastAsia="ＭＳ Ｐゴシック" w:hAnsi="ＭＳ Ｐゴシック"/>
                <w:b/>
                <w:spacing w:val="-6"/>
                <w:sz w:val="16"/>
              </w:rPr>
            </w:pPr>
            <w:r w:rsidRPr="00F136B4">
              <w:rPr>
                <w:rFonts w:ascii="ＭＳ Ｐゴシック" w:eastAsia="ＭＳ Ｐゴシック" w:hAnsi="ＭＳ Ｐゴシック" w:hint="eastAsia"/>
                <w:b/>
                <w:spacing w:val="-6"/>
                <w:sz w:val="16"/>
              </w:rPr>
              <w:t>祭姪文稿</w:t>
            </w:r>
          </w:p>
          <w:p w14:paraId="4955EE67" w14:textId="51D0928A" w:rsidR="00E7115E" w:rsidRDefault="00E7115E" w:rsidP="00301CF7">
            <w:pPr>
              <w:pStyle w:val="50-"/>
              <w:ind w:left="0" w:firstLineChars="0" w:firstLine="0"/>
              <w:rPr>
                <w:rFonts w:ascii="ＭＳ Ｐゴシック" w:eastAsia="ＭＳ Ｐゴシック" w:hAnsi="ＭＳ Ｐゴシック"/>
                <w:b/>
                <w:spacing w:val="-6"/>
                <w:sz w:val="16"/>
              </w:rPr>
            </w:pPr>
            <w:r>
              <w:rPr>
                <w:rFonts w:ascii="ＭＳ Ｐゴシック" w:eastAsia="ＭＳ Ｐゴシック" w:hAnsi="ＭＳ Ｐゴシック" w:hint="eastAsia"/>
                <w:b/>
                <w:spacing w:val="-6"/>
                <w:sz w:val="16"/>
              </w:rPr>
              <w:t>祭伯文稿</w:t>
            </w:r>
          </w:p>
          <w:p w14:paraId="3C644F8A" w14:textId="4992AA53" w:rsidR="00E7115E" w:rsidRDefault="00E7115E" w:rsidP="00301CF7">
            <w:pPr>
              <w:pStyle w:val="50-"/>
              <w:ind w:left="0" w:firstLineChars="0" w:firstLine="0"/>
              <w:rPr>
                <w:rFonts w:ascii="ＭＳ Ｐゴシック" w:eastAsia="ＭＳ Ｐゴシック" w:hAnsi="ＭＳ Ｐゴシック"/>
                <w:b/>
                <w:spacing w:val="-10"/>
                <w:sz w:val="16"/>
                <w:szCs w:val="16"/>
              </w:rPr>
            </w:pPr>
            <w:r w:rsidRPr="002F162D">
              <w:rPr>
                <w:rFonts w:ascii="ＭＳ Ｐゴシック" w:eastAsia="ＭＳ Ｐゴシック" w:hAnsi="ＭＳ Ｐゴシック" w:hint="eastAsia"/>
                <w:b/>
                <w:spacing w:val="-10"/>
                <w:sz w:val="16"/>
                <w:szCs w:val="16"/>
              </w:rPr>
              <w:t>争坐位文稿</w:t>
            </w:r>
          </w:p>
          <w:p w14:paraId="7750E51D" w14:textId="28C0A574" w:rsidR="00E7115E" w:rsidRPr="00F136B4" w:rsidRDefault="00E7115E" w:rsidP="00301CF7">
            <w:pPr>
              <w:pStyle w:val="50-"/>
              <w:ind w:left="0" w:firstLineChars="0" w:firstLine="0"/>
              <w:jc w:val="left"/>
              <w:rPr>
                <w:rFonts w:ascii="ＭＳ Ｐゴシック" w:eastAsia="ＭＳ Ｐゴシック" w:hAnsi="ＭＳ Ｐゴシック"/>
                <w:b/>
                <w:spacing w:val="-4"/>
                <w:kern w:val="16"/>
                <w:sz w:val="16"/>
              </w:rPr>
            </w:pPr>
            <w:r w:rsidRPr="0099456D">
              <w:rPr>
                <w:rFonts w:ascii="ＭＳ Ｐゴシック" w:eastAsia="ＭＳ Ｐゴシック" w:hAnsi="ＭＳ Ｐゴシック" w:hint="eastAsia"/>
                <w:b/>
                <w:sz w:val="14"/>
              </w:rPr>
              <w:t>［コラム］</w:t>
            </w:r>
            <w:r w:rsidRPr="00346336">
              <w:rPr>
                <w:rFonts w:ascii="ＭＳ Ｐゴシック" w:eastAsia="ＭＳ Ｐゴシック" w:hAnsi="ＭＳ Ｐゴシック" w:hint="eastAsia"/>
                <w:b/>
                <w:sz w:val="16"/>
                <w:szCs w:val="16"/>
              </w:rPr>
              <w:t>顔真</w:t>
            </w:r>
            <w:r w:rsidRPr="00F136B4">
              <w:rPr>
                <w:rFonts w:ascii="ＭＳ Ｐゴシック" w:eastAsia="ＭＳ Ｐゴシック" w:hAnsi="ＭＳ Ｐゴシック" w:hint="eastAsia"/>
                <w:b/>
                <w:sz w:val="16"/>
                <w:szCs w:val="16"/>
              </w:rPr>
              <w:t>卿</w:t>
            </w:r>
            <w:r w:rsidRPr="00346336">
              <w:rPr>
                <w:rFonts w:ascii="ＭＳ Ｐゴシック" w:eastAsia="ＭＳ Ｐゴシック" w:hAnsi="ＭＳ Ｐゴシック" w:hint="eastAsia"/>
                <w:b/>
                <w:sz w:val="16"/>
                <w:szCs w:val="16"/>
              </w:rPr>
              <w:t>の「三稿」</w:t>
            </w:r>
          </w:p>
          <w:p w14:paraId="3E689B0A" w14:textId="1F8BB0EB" w:rsidR="00E7115E" w:rsidRPr="0099456D" w:rsidRDefault="00E7115E" w:rsidP="00301CF7">
            <w:pPr>
              <w:pStyle w:val="50-"/>
              <w:ind w:left="0" w:firstLineChars="0" w:firstLine="0"/>
              <w:rPr>
                <w:sz w:val="16"/>
              </w:rPr>
            </w:pPr>
            <w:r w:rsidRPr="0099456D">
              <w:rPr>
                <w:rFonts w:ascii="ＭＳ Ｐ明朝" w:eastAsia="ＭＳ Ｐ明朝" w:hAnsi="ＭＳ Ｐ明朝" w:hint="eastAsia"/>
                <w:sz w:val="16"/>
              </w:rPr>
              <w:t>［教科書</w:t>
            </w:r>
            <w:r w:rsidRPr="0099456D">
              <w:rPr>
                <w:rFonts w:ascii="ＭＳ Ｐ明朝" w:eastAsia="ＭＳ Ｐ明朝" w:hAnsi="ＭＳ Ｐ明朝"/>
                <w:sz w:val="16"/>
              </w:rPr>
              <w:t>P.</w:t>
            </w:r>
            <w:r>
              <w:rPr>
                <w:rFonts w:ascii="ＭＳ Ｐ明朝" w:eastAsia="ＭＳ Ｐ明朝" w:hAnsi="ＭＳ Ｐ明朝"/>
                <w:sz w:val="16"/>
              </w:rPr>
              <w:t>34-37</w:t>
            </w:r>
            <w:r w:rsidRPr="0099456D">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4E10A9AC" w14:textId="47333CD7" w:rsidR="00E7115E" w:rsidRPr="005B7BF4" w:rsidRDefault="00E7115E" w:rsidP="00301CF7">
            <w:pPr>
              <w:pStyle w:val="60-"/>
              <w:ind w:leftChars="50" w:left="75" w:rightChars="50" w:right="75"/>
              <w:jc w:val="left"/>
              <w:rPr>
                <w:sz w:val="16"/>
              </w:rPr>
            </w:pPr>
          </w:p>
        </w:tc>
        <w:tc>
          <w:tcPr>
            <w:tcW w:w="3080" w:type="dxa"/>
            <w:tcBorders>
              <w:top w:val="single" w:sz="2" w:space="0" w:color="auto"/>
              <w:left w:val="single" w:sz="2" w:space="0" w:color="000000"/>
              <w:bottom w:val="single" w:sz="2" w:space="0" w:color="000000"/>
              <w:right w:val="single" w:sz="2" w:space="0" w:color="000000"/>
            </w:tcBorders>
          </w:tcPr>
          <w:p w14:paraId="0C4A0A86" w14:textId="5121978B" w:rsidR="00E7115E" w:rsidRDefault="00E7115E" w:rsidP="00301CF7">
            <w:pPr>
              <w:pStyle w:val="70-"/>
              <w:numPr>
                <w:ilvl w:val="0"/>
                <w:numId w:val="10"/>
              </w:numPr>
              <w:ind w:left="235" w:firstLineChars="0" w:hanging="235"/>
              <w:rPr>
                <w:szCs w:val="15"/>
              </w:rPr>
            </w:pPr>
            <w:r w:rsidRPr="00BC0536">
              <w:rPr>
                <w:rFonts w:hint="eastAsia"/>
                <w:szCs w:val="15"/>
              </w:rPr>
              <w:t>教科書P.</w:t>
            </w:r>
            <w:r>
              <w:rPr>
                <w:szCs w:val="15"/>
              </w:rPr>
              <w:t>34-36</w:t>
            </w:r>
            <w:r w:rsidRPr="00BC0536">
              <w:rPr>
                <w:rFonts w:hint="eastAsia"/>
                <w:szCs w:val="15"/>
              </w:rPr>
              <w:t>「祭姪文稿」「争坐位文稿」「祭伯文稿</w:t>
            </w:r>
            <w:r>
              <w:rPr>
                <w:rFonts w:hint="eastAsia"/>
                <w:szCs w:val="15"/>
              </w:rPr>
              <w:t>」を鑑賞し、</w:t>
            </w:r>
            <w:r w:rsidRPr="00BC0536">
              <w:rPr>
                <w:rFonts w:hint="eastAsia"/>
                <w:szCs w:val="15"/>
              </w:rPr>
              <w:t>筆者・顔真卿</w:t>
            </w:r>
            <w:r>
              <w:rPr>
                <w:rFonts w:hint="eastAsia"/>
                <w:szCs w:val="15"/>
              </w:rPr>
              <w:t>の心の動きが伝わるような勢いのある書きぶりを感じ取る</w:t>
            </w:r>
            <w:r w:rsidRPr="00BC0536">
              <w:rPr>
                <w:rFonts w:hint="eastAsia"/>
                <w:szCs w:val="15"/>
              </w:rPr>
              <w:t>。</w:t>
            </w:r>
          </w:p>
          <w:p w14:paraId="4A87C998" w14:textId="703954B0" w:rsidR="00E7115E" w:rsidRPr="00A454EC" w:rsidRDefault="00E7115E" w:rsidP="00301CF7">
            <w:pPr>
              <w:pStyle w:val="70-"/>
              <w:numPr>
                <w:ilvl w:val="0"/>
                <w:numId w:val="10"/>
              </w:numPr>
              <w:ind w:left="235" w:firstLineChars="0" w:hanging="235"/>
              <w:rPr>
                <w:szCs w:val="15"/>
              </w:rPr>
            </w:pPr>
            <w:r w:rsidRPr="00BC0536">
              <w:rPr>
                <w:rFonts w:hint="eastAsia"/>
                <w:szCs w:val="15"/>
              </w:rPr>
              <w:t>「</w:t>
            </w:r>
            <w:r w:rsidR="00473F3A" w:rsidRPr="00BC0536">
              <w:rPr>
                <w:rFonts w:hint="eastAsia"/>
                <w:szCs w:val="15"/>
              </w:rPr>
              <w:t>祭姪文稿</w:t>
            </w:r>
            <w:r w:rsidRPr="00BC0536">
              <w:rPr>
                <w:rFonts w:hint="eastAsia"/>
                <w:szCs w:val="15"/>
              </w:rPr>
              <w:t>」</w:t>
            </w:r>
            <w:r>
              <w:rPr>
                <w:rFonts w:hint="eastAsia"/>
                <w:szCs w:val="15"/>
              </w:rPr>
              <w:t>が書かれた経緯や書風、内容と大意を理解するとともに、</w:t>
            </w:r>
            <w:r w:rsidRPr="00BC0536">
              <w:rPr>
                <w:rFonts w:hint="eastAsia"/>
                <w:szCs w:val="15"/>
              </w:rPr>
              <w:t>顔真卿</w:t>
            </w:r>
            <w:r>
              <w:rPr>
                <w:rFonts w:hint="eastAsia"/>
                <w:szCs w:val="15"/>
              </w:rPr>
              <w:t>の人物像や書道史における位置付けを確認する。</w:t>
            </w:r>
          </w:p>
          <w:p w14:paraId="0F826C55" w14:textId="5412AD1B" w:rsidR="00E7115E" w:rsidRPr="00BC0536" w:rsidRDefault="00E7115E" w:rsidP="00301CF7">
            <w:pPr>
              <w:pStyle w:val="70-"/>
              <w:numPr>
                <w:ilvl w:val="0"/>
                <w:numId w:val="10"/>
              </w:numPr>
              <w:ind w:left="235" w:firstLineChars="0" w:hanging="235"/>
              <w:rPr>
                <w:szCs w:val="15"/>
              </w:rPr>
            </w:pPr>
            <w:r w:rsidRPr="00BC0536">
              <w:rPr>
                <w:rFonts w:hint="eastAsia"/>
                <w:szCs w:val="15"/>
              </w:rPr>
              <w:t>教科書P.</w:t>
            </w:r>
            <w:r>
              <w:rPr>
                <w:szCs w:val="15"/>
              </w:rPr>
              <w:t>37</w:t>
            </w:r>
            <w:r>
              <w:rPr>
                <w:rFonts w:hint="eastAsia"/>
                <w:szCs w:val="15"/>
              </w:rPr>
              <w:t>を読んで</w:t>
            </w:r>
            <w:r w:rsidRPr="00BC0536">
              <w:rPr>
                <w:rFonts w:hint="eastAsia"/>
                <w:szCs w:val="15"/>
              </w:rPr>
              <w:t>「三稿」の文章の概要を知り、筆意に表れた筆者の</w:t>
            </w:r>
            <w:r>
              <w:rPr>
                <w:rFonts w:hint="eastAsia"/>
                <w:szCs w:val="15"/>
              </w:rPr>
              <w:t>思いや</w:t>
            </w:r>
            <w:r w:rsidRPr="00BC0536">
              <w:rPr>
                <w:rFonts w:hint="eastAsia"/>
                <w:szCs w:val="15"/>
              </w:rPr>
              <w:t>感情を</w:t>
            </w:r>
            <w:r>
              <w:rPr>
                <w:rFonts w:hint="eastAsia"/>
                <w:szCs w:val="15"/>
              </w:rPr>
              <w:t>考える。</w:t>
            </w:r>
          </w:p>
          <w:p w14:paraId="1D3A0BA6" w14:textId="40040476" w:rsidR="00E7115E" w:rsidRPr="00BC0536" w:rsidRDefault="00E7115E" w:rsidP="00301CF7">
            <w:pPr>
              <w:pStyle w:val="70-"/>
              <w:numPr>
                <w:ilvl w:val="0"/>
                <w:numId w:val="10"/>
              </w:numPr>
              <w:ind w:left="235" w:firstLineChars="0" w:hanging="235"/>
              <w:rPr>
                <w:szCs w:val="15"/>
              </w:rPr>
            </w:pPr>
            <w:r w:rsidRPr="00BC0536">
              <w:rPr>
                <w:rFonts w:hint="eastAsia"/>
                <w:szCs w:val="15"/>
              </w:rPr>
              <w:t>「三稿」</w:t>
            </w:r>
            <w:r>
              <w:rPr>
                <w:rFonts w:hint="eastAsia"/>
                <w:szCs w:val="15"/>
              </w:rPr>
              <w:t>それぞれについて、</w:t>
            </w:r>
            <w:r w:rsidRPr="00BC0536">
              <w:rPr>
                <w:rFonts w:hint="eastAsia"/>
                <w:szCs w:val="15"/>
              </w:rPr>
              <w:t>文字の連綿</w:t>
            </w:r>
            <w:r>
              <w:rPr>
                <w:rFonts w:hint="eastAsia"/>
                <w:szCs w:val="15"/>
              </w:rPr>
              <w:t>や</w:t>
            </w:r>
            <w:r w:rsidRPr="00BC0536">
              <w:rPr>
                <w:rFonts w:hint="eastAsia"/>
                <w:szCs w:val="15"/>
              </w:rPr>
              <w:t>文字の大小</w:t>
            </w:r>
            <w:r>
              <w:rPr>
                <w:rFonts w:hint="eastAsia"/>
                <w:szCs w:val="15"/>
              </w:rPr>
              <w:t>、</w:t>
            </w:r>
            <w:r w:rsidRPr="00BC0536">
              <w:rPr>
                <w:rFonts w:hint="eastAsia"/>
                <w:szCs w:val="15"/>
              </w:rPr>
              <w:t>線の太細</w:t>
            </w:r>
            <w:r>
              <w:rPr>
                <w:rFonts w:hint="eastAsia"/>
                <w:szCs w:val="15"/>
              </w:rPr>
              <w:t>や</w:t>
            </w:r>
            <w:r w:rsidRPr="00BC0536">
              <w:rPr>
                <w:rFonts w:hint="eastAsia"/>
                <w:szCs w:val="15"/>
              </w:rPr>
              <w:t>抑揚のある運筆などの</w:t>
            </w:r>
            <w:r>
              <w:rPr>
                <w:rFonts w:hint="eastAsia"/>
                <w:szCs w:val="15"/>
              </w:rPr>
              <w:t>特色</w:t>
            </w:r>
            <w:r w:rsidRPr="00BC0536">
              <w:rPr>
                <w:rFonts w:hint="eastAsia"/>
                <w:szCs w:val="15"/>
              </w:rPr>
              <w:t>を理解する。</w:t>
            </w:r>
          </w:p>
          <w:p w14:paraId="60F7C720" w14:textId="5434E4EC" w:rsidR="00E7115E" w:rsidRPr="00BC0536" w:rsidRDefault="00E7115E" w:rsidP="00301CF7">
            <w:pPr>
              <w:pStyle w:val="70-"/>
              <w:numPr>
                <w:ilvl w:val="0"/>
                <w:numId w:val="10"/>
              </w:numPr>
              <w:ind w:left="235" w:firstLineChars="0" w:hanging="235"/>
              <w:rPr>
                <w:szCs w:val="15"/>
              </w:rPr>
            </w:pPr>
            <w:r w:rsidRPr="00BC0536">
              <w:rPr>
                <w:rFonts w:hint="eastAsia"/>
                <w:szCs w:val="15"/>
              </w:rPr>
              <w:t>用筆</w:t>
            </w:r>
            <w:r>
              <w:rPr>
                <w:rFonts w:hint="eastAsia"/>
                <w:szCs w:val="15"/>
              </w:rPr>
              <w:t>・運筆</w:t>
            </w:r>
            <w:r w:rsidRPr="00BC0536">
              <w:rPr>
                <w:rFonts w:hint="eastAsia"/>
                <w:szCs w:val="15"/>
              </w:rPr>
              <w:t>、字形の特徴を</w:t>
            </w:r>
            <w:r>
              <w:rPr>
                <w:rFonts w:hint="eastAsia"/>
                <w:szCs w:val="15"/>
              </w:rPr>
              <w:t>意識</w:t>
            </w:r>
            <w:r w:rsidRPr="00BC0536">
              <w:rPr>
                <w:rFonts w:hint="eastAsia"/>
                <w:szCs w:val="15"/>
              </w:rPr>
              <w:t>して、臨書する。</w:t>
            </w:r>
          </w:p>
        </w:tc>
        <w:tc>
          <w:tcPr>
            <w:tcW w:w="3261" w:type="dxa"/>
            <w:vMerge/>
            <w:tcBorders>
              <w:left w:val="single" w:sz="2" w:space="0" w:color="000000"/>
            </w:tcBorders>
            <w:tcMar>
              <w:left w:w="136" w:type="dxa"/>
              <w:right w:w="136" w:type="dxa"/>
            </w:tcMar>
          </w:tcPr>
          <w:p w14:paraId="1D66DE43" w14:textId="7FFCCEC1" w:rsidR="00E7115E" w:rsidRPr="005B7BF4" w:rsidRDefault="00E7115E" w:rsidP="00301CF7">
            <w:pPr>
              <w:pStyle w:val="80-"/>
              <w:ind w:leftChars="-70" w:left="375" w:rightChars="-30" w:right="-45" w:hanging="480"/>
              <w:rPr>
                <w:sz w:val="16"/>
              </w:rPr>
            </w:pPr>
          </w:p>
        </w:tc>
      </w:tr>
      <w:tr w:rsidR="00E7115E" w:rsidRPr="005B7BF4" w14:paraId="4636EFC0" w14:textId="77777777" w:rsidTr="00BA52AA">
        <w:trPr>
          <w:cantSplit/>
          <w:trHeight w:val="1367"/>
        </w:trPr>
        <w:tc>
          <w:tcPr>
            <w:tcW w:w="469" w:type="dxa"/>
            <w:vMerge/>
            <w:tcBorders>
              <w:left w:val="single" w:sz="2" w:space="0" w:color="000000"/>
              <w:right w:val="single" w:sz="2" w:space="0" w:color="000000"/>
            </w:tcBorders>
            <w:tcMar>
              <w:left w:w="0" w:type="dxa"/>
              <w:right w:w="0" w:type="dxa"/>
            </w:tcMar>
          </w:tcPr>
          <w:p w14:paraId="7BCB1EBC" w14:textId="77777777" w:rsidR="00E7115E" w:rsidRPr="00567882" w:rsidRDefault="00E7115E" w:rsidP="00301CF7">
            <w:pPr>
              <w:pStyle w:val="20-"/>
              <w:rPr>
                <w:sz w:val="16"/>
              </w:rPr>
            </w:pPr>
          </w:p>
        </w:tc>
        <w:tc>
          <w:tcPr>
            <w:tcW w:w="472" w:type="dxa"/>
            <w:vMerge/>
            <w:tcBorders>
              <w:left w:val="single" w:sz="2" w:space="0" w:color="000000"/>
              <w:right w:val="single" w:sz="2" w:space="0" w:color="000000"/>
            </w:tcBorders>
            <w:shd w:val="clear" w:color="auto" w:fill="FFFFFF"/>
          </w:tcPr>
          <w:p w14:paraId="3A66FC79" w14:textId="4CFAF9F7" w:rsidR="00E7115E" w:rsidRDefault="00E7115E" w:rsidP="00301CF7">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auto"/>
              <w:right w:val="single" w:sz="2" w:space="0" w:color="000000"/>
            </w:tcBorders>
            <w:shd w:val="clear" w:color="auto" w:fill="FFFFFF"/>
          </w:tcPr>
          <w:p w14:paraId="720FD763" w14:textId="401544C6" w:rsidR="00E7115E" w:rsidRPr="00B34B9D" w:rsidRDefault="00E7115E" w:rsidP="00301CF7">
            <w:pPr>
              <w:pStyle w:val="50-"/>
              <w:ind w:left="0" w:firstLineChars="0" w:firstLine="0"/>
              <w:jc w:val="left"/>
              <w:rPr>
                <w:rFonts w:ascii="ＭＳ Ｐゴシック" w:eastAsia="ＭＳ Ｐゴシック" w:hAnsi="ＭＳ Ｐゴシック"/>
                <w:b/>
                <w:spacing w:val="-4"/>
                <w:kern w:val="16"/>
                <w:sz w:val="16"/>
              </w:rPr>
            </w:pPr>
            <w:r w:rsidRPr="00B34B9D">
              <w:rPr>
                <w:rFonts w:ascii="ＭＳ Ｐゴシック" w:eastAsia="ＭＳ Ｐゴシック" w:hAnsi="ＭＳ Ｐゴシック" w:hint="eastAsia"/>
                <w:b/>
                <w:sz w:val="14"/>
              </w:rPr>
              <w:t>［コラム］</w:t>
            </w:r>
            <w:r w:rsidRPr="00B34B9D">
              <w:rPr>
                <w:rFonts w:ascii="ＭＳ Ｐゴシック" w:eastAsia="ＭＳ Ｐゴシック" w:hAnsi="ＭＳ Ｐゴシック" w:hint="eastAsia"/>
                <w:b/>
                <w:sz w:val="16"/>
                <w:szCs w:val="16"/>
              </w:rPr>
              <w:t>北宋の三大家</w:t>
            </w:r>
          </w:p>
          <w:p w14:paraId="1490F641" w14:textId="67722E95" w:rsidR="00E7115E" w:rsidRPr="00B34B9D" w:rsidRDefault="00E7115E" w:rsidP="00301CF7">
            <w:pPr>
              <w:pStyle w:val="50-"/>
              <w:ind w:left="0" w:firstLineChars="0" w:firstLine="0"/>
              <w:rPr>
                <w:rFonts w:ascii="ＭＳ ゴシック" w:eastAsia="ＭＳ ゴシック" w:hAnsi="ＭＳ ゴシック"/>
                <w:b/>
                <w:sz w:val="16"/>
                <w:szCs w:val="16"/>
              </w:rPr>
            </w:pPr>
            <w:r w:rsidRPr="00B34B9D">
              <w:rPr>
                <w:rFonts w:ascii="ＭＳ Ｐ明朝" w:eastAsia="ＭＳ Ｐ明朝" w:hAnsi="ＭＳ Ｐ明朝" w:hint="eastAsia"/>
                <w:sz w:val="16"/>
              </w:rPr>
              <w:t>［教科書</w:t>
            </w:r>
            <w:r w:rsidRPr="00B34B9D">
              <w:rPr>
                <w:rFonts w:ascii="ＭＳ Ｐ明朝" w:eastAsia="ＭＳ Ｐ明朝" w:hAnsi="ＭＳ Ｐ明朝"/>
                <w:sz w:val="16"/>
              </w:rPr>
              <w:t>P.38-39］</w:t>
            </w:r>
          </w:p>
        </w:tc>
        <w:tc>
          <w:tcPr>
            <w:tcW w:w="737" w:type="dxa"/>
            <w:vMerge/>
            <w:tcBorders>
              <w:left w:val="single" w:sz="2" w:space="0" w:color="000000"/>
              <w:right w:val="single" w:sz="2" w:space="0" w:color="000000"/>
            </w:tcBorders>
            <w:tcMar>
              <w:left w:w="0" w:type="dxa"/>
              <w:right w:w="0" w:type="dxa"/>
            </w:tcMar>
          </w:tcPr>
          <w:p w14:paraId="7D7AAADE" w14:textId="412419BD" w:rsidR="00E7115E" w:rsidRPr="00B34B9D" w:rsidRDefault="00E7115E" w:rsidP="00301CF7">
            <w:pPr>
              <w:pStyle w:val="60-"/>
              <w:spacing w:line="200" w:lineRule="exact"/>
              <w:ind w:rightChars="50" w:right="75"/>
              <w:jc w:val="left"/>
              <w:rPr>
                <w:rFonts w:ascii="ＭＳ Ｐゴシック" w:eastAsia="ＭＳ Ｐゴシック" w:hAnsi="ＭＳ Ｐゴシック"/>
                <w:b/>
                <w:spacing w:val="-10"/>
                <w:sz w:val="14"/>
                <w:szCs w:val="18"/>
              </w:rPr>
            </w:pPr>
          </w:p>
        </w:tc>
        <w:tc>
          <w:tcPr>
            <w:tcW w:w="3080" w:type="dxa"/>
            <w:tcBorders>
              <w:top w:val="single" w:sz="2" w:space="0" w:color="000000"/>
              <w:left w:val="single" w:sz="2" w:space="0" w:color="000000"/>
              <w:bottom w:val="single" w:sz="2" w:space="0" w:color="auto"/>
              <w:right w:val="single" w:sz="2" w:space="0" w:color="000000"/>
            </w:tcBorders>
            <w:shd w:val="clear" w:color="auto" w:fill="auto"/>
          </w:tcPr>
          <w:p w14:paraId="7B103CAC" w14:textId="184B6AA8" w:rsidR="00E7115E" w:rsidRPr="00B34B9D" w:rsidRDefault="00E7115E" w:rsidP="00301CF7">
            <w:pPr>
              <w:pStyle w:val="70-"/>
              <w:numPr>
                <w:ilvl w:val="0"/>
                <w:numId w:val="24"/>
              </w:numPr>
              <w:ind w:left="238" w:firstLineChars="0" w:hanging="238"/>
              <w:rPr>
                <w:color w:val="000000" w:themeColor="text1"/>
                <w:szCs w:val="15"/>
              </w:rPr>
            </w:pPr>
            <w:r w:rsidRPr="00B34B9D">
              <w:rPr>
                <w:rFonts w:hint="eastAsia"/>
                <w:color w:val="000000" w:themeColor="text1"/>
                <w:szCs w:val="15"/>
              </w:rPr>
              <w:t>蘇軾、黄庭堅、米芾が活躍した時代背景や、三人の書道史における位置付けを知り、表現の特色を理解する。</w:t>
            </w:r>
          </w:p>
          <w:p w14:paraId="3D749608" w14:textId="20476B0D" w:rsidR="00E7115E" w:rsidRPr="00B34B9D" w:rsidRDefault="00E7115E" w:rsidP="00301CF7">
            <w:pPr>
              <w:pStyle w:val="70-"/>
              <w:numPr>
                <w:ilvl w:val="0"/>
                <w:numId w:val="24"/>
              </w:numPr>
              <w:ind w:left="238" w:firstLineChars="0" w:hanging="238"/>
              <w:rPr>
                <w:szCs w:val="15"/>
              </w:rPr>
            </w:pPr>
            <w:r w:rsidRPr="00B34B9D">
              <w:rPr>
                <w:rFonts w:hint="eastAsia"/>
                <w:color w:val="000000" w:themeColor="text1"/>
                <w:szCs w:val="15"/>
              </w:rPr>
              <w:t>北宋の三大家の作品を鑑賞し</w:t>
            </w:r>
            <w:r w:rsidRPr="00B34B9D">
              <w:rPr>
                <w:rFonts w:hint="eastAsia"/>
                <w:szCs w:val="15"/>
              </w:rPr>
              <w:t>、自由闊達で個性豊かな表現を感じ取る。</w:t>
            </w:r>
          </w:p>
        </w:tc>
        <w:tc>
          <w:tcPr>
            <w:tcW w:w="3261" w:type="dxa"/>
            <w:vMerge/>
            <w:tcBorders>
              <w:left w:val="single" w:sz="2" w:space="0" w:color="000000"/>
            </w:tcBorders>
            <w:tcMar>
              <w:left w:w="136" w:type="dxa"/>
              <w:right w:w="136" w:type="dxa"/>
            </w:tcMar>
          </w:tcPr>
          <w:p w14:paraId="69ED0DCA" w14:textId="2094C1DE" w:rsidR="00E7115E" w:rsidRPr="005B7BF4" w:rsidRDefault="00E7115E" w:rsidP="00301CF7">
            <w:pPr>
              <w:pStyle w:val="80-"/>
              <w:ind w:leftChars="-70" w:left="356" w:rightChars="-30" w:right="-45" w:hangingChars="288" w:hanging="461"/>
              <w:rPr>
                <w:sz w:val="16"/>
              </w:rPr>
            </w:pPr>
          </w:p>
        </w:tc>
      </w:tr>
    </w:tbl>
    <w:p w14:paraId="34B87FE2" w14:textId="057AB3E2" w:rsidR="00C76246" w:rsidRDefault="00D42543">
      <w:r w:rsidRPr="00B976D4">
        <w:rPr>
          <w:rFonts w:ascii="ＭＳ ゴシック" w:eastAsia="ＭＳ ゴシック" w:hAnsi="ＭＳ ゴシック" w:hint="eastAsia"/>
          <w:b/>
          <w:noProof/>
          <w:sz w:val="16"/>
        </w:rPr>
        <mc:AlternateContent>
          <mc:Choice Requires="wps">
            <w:drawing>
              <wp:anchor distT="0" distB="0" distL="114300" distR="114300" simplePos="0" relativeHeight="251724800" behindDoc="1" locked="0" layoutInCell="1" allowOverlap="1" wp14:anchorId="097B20AD" wp14:editId="7A600ADF">
                <wp:simplePos x="0" y="0"/>
                <wp:positionH relativeFrom="column">
                  <wp:posOffset>-104289</wp:posOffset>
                </wp:positionH>
                <wp:positionV relativeFrom="page">
                  <wp:posOffset>612843</wp:posOffset>
                </wp:positionV>
                <wp:extent cx="6867720" cy="29412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867720" cy="294120"/>
                        </a:xfrm>
                        <a:prstGeom prst="rect">
                          <a:avLst/>
                        </a:prstGeom>
                        <a:solidFill>
                          <a:schemeClr val="lt1"/>
                        </a:solidFill>
                        <a:ln w="6350">
                          <a:noFill/>
                        </a:ln>
                      </wps:spPr>
                      <wps:txbx>
                        <w:txbxContent>
                          <w:tbl>
                            <w:tblPr>
                              <w:tblW w:w="10437" w:type="dxa"/>
                              <w:tblInd w:w="-8"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3E7BD2" w14:paraId="7DE1A0DB" w14:textId="77777777" w:rsidTr="003E7BD2">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7915C52" w14:textId="77777777" w:rsidR="003E7BD2" w:rsidRDefault="003E7BD2" w:rsidP="003E7BD2">
                                  <w:pPr>
                                    <w:pStyle w:val="10-"/>
                                  </w:pPr>
                                  <w:r>
                                    <w:rPr>
                                      <w:rFonts w:hint="eastAsia"/>
                                    </w:rPr>
                                    <w:t>月</w:t>
                                  </w:r>
                                </w:p>
                              </w:tc>
                              <w:tc>
                                <w:tcPr>
                                  <w:tcW w:w="471" w:type="dxa"/>
                                  <w:shd w:val="clear" w:color="auto" w:fill="4C4C4C"/>
                                  <w:vAlign w:val="center"/>
                                </w:tcPr>
                                <w:p w14:paraId="5E8F8091" w14:textId="77777777" w:rsidR="003E7BD2" w:rsidRDefault="003E7BD2" w:rsidP="003E7BD2">
                                  <w:pPr>
                                    <w:pStyle w:val="10-"/>
                                  </w:pPr>
                                  <w:r w:rsidRPr="00B13270">
                                    <w:rPr>
                                      <w:rFonts w:hint="eastAsia"/>
                                    </w:rPr>
                                    <w:t>時数</w:t>
                                  </w:r>
                                </w:p>
                              </w:tc>
                              <w:tc>
                                <w:tcPr>
                                  <w:tcW w:w="2409" w:type="dxa"/>
                                  <w:shd w:val="clear" w:color="auto" w:fill="4C4C4C"/>
                                  <w:tcMar>
                                    <w:left w:w="0" w:type="dxa"/>
                                    <w:right w:w="0" w:type="dxa"/>
                                  </w:tcMar>
                                  <w:vAlign w:val="center"/>
                                </w:tcPr>
                                <w:p w14:paraId="42441F28" w14:textId="77777777" w:rsidR="003E7BD2" w:rsidRDefault="003E7BD2" w:rsidP="003E7BD2">
                                  <w:pPr>
                                    <w:pStyle w:val="10-"/>
                                  </w:pPr>
                                  <w:r>
                                    <w:rPr>
                                      <w:rFonts w:hint="eastAsia"/>
                                    </w:rPr>
                                    <w:t>単元名・教材名</w:t>
                                  </w:r>
                                </w:p>
                              </w:tc>
                              <w:tc>
                                <w:tcPr>
                                  <w:tcW w:w="737" w:type="dxa"/>
                                  <w:shd w:val="clear" w:color="auto" w:fill="4C4C4C"/>
                                  <w:vAlign w:val="center"/>
                                </w:tcPr>
                                <w:p w14:paraId="4A6C0B43" w14:textId="77777777" w:rsidR="003E7BD2" w:rsidRPr="00B13270" w:rsidRDefault="003E7BD2" w:rsidP="003E7BD2">
                                  <w:pPr>
                                    <w:pStyle w:val="10-"/>
                                  </w:pPr>
                                  <w:r>
                                    <w:rPr>
                                      <w:rFonts w:hint="eastAsia"/>
                                    </w:rPr>
                                    <w:t>指導事項</w:t>
                                  </w:r>
                                </w:p>
                              </w:tc>
                              <w:tc>
                                <w:tcPr>
                                  <w:tcW w:w="3084" w:type="dxa"/>
                                  <w:shd w:val="clear" w:color="auto" w:fill="4C4C4C"/>
                                  <w:vAlign w:val="center"/>
                                </w:tcPr>
                                <w:p w14:paraId="2DF8D8FD" w14:textId="77777777" w:rsidR="003E7BD2" w:rsidRDefault="003E7BD2" w:rsidP="003E7BD2">
                                  <w:pPr>
                                    <w:pStyle w:val="10-"/>
                                  </w:pPr>
                                  <w:r>
                                    <w:rPr>
                                      <w:rFonts w:hint="eastAsia"/>
                                    </w:rPr>
                                    <w:t>学習活動</w:t>
                                  </w:r>
                                </w:p>
                              </w:tc>
                              <w:tc>
                                <w:tcPr>
                                  <w:tcW w:w="3260" w:type="dxa"/>
                                  <w:tcBorders>
                                    <w:top w:val="nil"/>
                                    <w:bottom w:val="nil"/>
                                  </w:tcBorders>
                                  <w:shd w:val="clear" w:color="auto" w:fill="4C4C4C"/>
                                  <w:vAlign w:val="center"/>
                                </w:tcPr>
                                <w:p w14:paraId="3EA93EF9" w14:textId="77777777" w:rsidR="003E7BD2" w:rsidRDefault="003E7BD2" w:rsidP="003E7BD2">
                                  <w:pPr>
                                    <w:pStyle w:val="10-"/>
                                  </w:pPr>
                                  <w:r>
                                    <w:rPr>
                                      <w:rFonts w:hint="eastAsia"/>
                                    </w:rPr>
                                    <w:t>目標</w:t>
                                  </w:r>
                                </w:p>
                              </w:tc>
                            </w:tr>
                          </w:tbl>
                          <w:p w14:paraId="5807F73B" w14:textId="77777777" w:rsidR="00301CF7" w:rsidRDefault="00301CF7"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20AD" id="テキスト ボックス 10" o:spid="_x0000_s1030" type="#_x0000_t202" style="position:absolute;left:0;text-align:left;margin-left:-8.2pt;margin-top:48.25pt;width:540.75pt;height:23.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" fillcolor="white [3201]" stroked="f" strokeweight=".5pt">
                <v:textbox>
                  <w:txbxContent>
                    <w:tbl>
                      <w:tblPr>
                        <w:tblW w:w="10437" w:type="dxa"/>
                        <w:tblInd w:w="-8"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3E7BD2" w14:paraId="7DE1A0DB" w14:textId="77777777" w:rsidTr="003E7BD2">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7915C52" w14:textId="77777777" w:rsidR="003E7BD2" w:rsidRDefault="003E7BD2" w:rsidP="003E7BD2">
                            <w:pPr>
                              <w:pStyle w:val="10-"/>
                            </w:pPr>
                            <w:r>
                              <w:rPr>
                                <w:rFonts w:hint="eastAsia"/>
                              </w:rPr>
                              <w:t>月</w:t>
                            </w:r>
                          </w:p>
                        </w:tc>
                        <w:tc>
                          <w:tcPr>
                            <w:tcW w:w="471" w:type="dxa"/>
                            <w:shd w:val="clear" w:color="auto" w:fill="4C4C4C"/>
                            <w:vAlign w:val="center"/>
                          </w:tcPr>
                          <w:p w14:paraId="5E8F8091" w14:textId="77777777" w:rsidR="003E7BD2" w:rsidRDefault="003E7BD2" w:rsidP="003E7BD2">
                            <w:pPr>
                              <w:pStyle w:val="10-"/>
                            </w:pPr>
                            <w:r w:rsidRPr="00B13270">
                              <w:rPr>
                                <w:rFonts w:hint="eastAsia"/>
                              </w:rPr>
                              <w:t>時数</w:t>
                            </w:r>
                          </w:p>
                        </w:tc>
                        <w:tc>
                          <w:tcPr>
                            <w:tcW w:w="2409" w:type="dxa"/>
                            <w:shd w:val="clear" w:color="auto" w:fill="4C4C4C"/>
                            <w:tcMar>
                              <w:left w:w="0" w:type="dxa"/>
                              <w:right w:w="0" w:type="dxa"/>
                            </w:tcMar>
                            <w:vAlign w:val="center"/>
                          </w:tcPr>
                          <w:p w14:paraId="42441F28" w14:textId="77777777" w:rsidR="003E7BD2" w:rsidRDefault="003E7BD2" w:rsidP="003E7BD2">
                            <w:pPr>
                              <w:pStyle w:val="10-"/>
                            </w:pPr>
                            <w:r>
                              <w:rPr>
                                <w:rFonts w:hint="eastAsia"/>
                              </w:rPr>
                              <w:t>単元名・教材名</w:t>
                            </w:r>
                          </w:p>
                        </w:tc>
                        <w:tc>
                          <w:tcPr>
                            <w:tcW w:w="737" w:type="dxa"/>
                            <w:shd w:val="clear" w:color="auto" w:fill="4C4C4C"/>
                            <w:vAlign w:val="center"/>
                          </w:tcPr>
                          <w:p w14:paraId="4A6C0B43" w14:textId="77777777" w:rsidR="003E7BD2" w:rsidRPr="00B13270" w:rsidRDefault="003E7BD2" w:rsidP="003E7BD2">
                            <w:pPr>
                              <w:pStyle w:val="10-"/>
                            </w:pPr>
                            <w:r>
                              <w:rPr>
                                <w:rFonts w:hint="eastAsia"/>
                              </w:rPr>
                              <w:t>指導事項</w:t>
                            </w:r>
                          </w:p>
                        </w:tc>
                        <w:tc>
                          <w:tcPr>
                            <w:tcW w:w="3084" w:type="dxa"/>
                            <w:shd w:val="clear" w:color="auto" w:fill="4C4C4C"/>
                            <w:vAlign w:val="center"/>
                          </w:tcPr>
                          <w:p w14:paraId="2DF8D8FD" w14:textId="77777777" w:rsidR="003E7BD2" w:rsidRDefault="003E7BD2" w:rsidP="003E7BD2">
                            <w:pPr>
                              <w:pStyle w:val="10-"/>
                            </w:pPr>
                            <w:r>
                              <w:rPr>
                                <w:rFonts w:hint="eastAsia"/>
                              </w:rPr>
                              <w:t>学習活動</w:t>
                            </w:r>
                          </w:p>
                        </w:tc>
                        <w:tc>
                          <w:tcPr>
                            <w:tcW w:w="3260" w:type="dxa"/>
                            <w:tcBorders>
                              <w:top w:val="nil"/>
                              <w:bottom w:val="nil"/>
                            </w:tcBorders>
                            <w:shd w:val="clear" w:color="auto" w:fill="4C4C4C"/>
                            <w:vAlign w:val="center"/>
                          </w:tcPr>
                          <w:p w14:paraId="3EA93EF9" w14:textId="77777777" w:rsidR="003E7BD2" w:rsidRDefault="003E7BD2" w:rsidP="003E7BD2">
                            <w:pPr>
                              <w:pStyle w:val="10-"/>
                            </w:pPr>
                            <w:r>
                              <w:rPr>
                                <w:rFonts w:hint="eastAsia"/>
                              </w:rPr>
                              <w:t>目標</w:t>
                            </w:r>
                          </w:p>
                        </w:tc>
                      </w:tr>
                    </w:tbl>
                    <w:p w14:paraId="5807F73B" w14:textId="77777777" w:rsidR="00301CF7" w:rsidRDefault="00301CF7" w:rsidP="00A114CC"/>
                  </w:txbxContent>
                </v:textbox>
                <w10:wrap anchory="page"/>
              </v:shape>
            </w:pict>
          </mc:Fallback>
        </mc:AlternateContent>
      </w:r>
      <w:r w:rsidR="00C76246">
        <w:br w:type="page"/>
      </w:r>
    </w:p>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69"/>
        <w:gridCol w:w="472"/>
        <w:gridCol w:w="2407"/>
        <w:gridCol w:w="737"/>
        <w:gridCol w:w="3080"/>
        <w:gridCol w:w="3261"/>
      </w:tblGrid>
      <w:tr w:rsidR="00E7115E" w:rsidRPr="005B7BF4" w14:paraId="2EEA5D08" w14:textId="77777777" w:rsidTr="00736EF7">
        <w:trPr>
          <w:cantSplit/>
          <w:trHeight w:val="219"/>
        </w:trPr>
        <w:tc>
          <w:tcPr>
            <w:tcW w:w="469" w:type="dxa"/>
            <w:vMerge w:val="restart"/>
            <w:tcBorders>
              <w:left w:val="single" w:sz="2" w:space="0" w:color="000000"/>
              <w:right w:val="single" w:sz="2" w:space="0" w:color="000000"/>
            </w:tcBorders>
            <w:tcMar>
              <w:left w:w="0" w:type="dxa"/>
              <w:right w:w="0" w:type="dxa"/>
            </w:tcMar>
          </w:tcPr>
          <w:p w14:paraId="0020BDCB" w14:textId="08BC61A6" w:rsidR="00E7115E" w:rsidRPr="00567882" w:rsidRDefault="00E7115E" w:rsidP="00E7115E">
            <w:pPr>
              <w:pStyle w:val="20-"/>
              <w:rPr>
                <w:sz w:val="16"/>
              </w:rPr>
            </w:pPr>
            <w:r>
              <w:rPr>
                <w:rFonts w:hint="eastAsia"/>
                <w:sz w:val="16"/>
              </w:rPr>
              <w:lastRenderedPageBreak/>
              <w:t>9月</w:t>
            </w:r>
          </w:p>
        </w:tc>
        <w:tc>
          <w:tcPr>
            <w:tcW w:w="9957" w:type="dxa"/>
            <w:gridSpan w:val="5"/>
            <w:tcBorders>
              <w:top w:val="single" w:sz="2" w:space="0" w:color="000000"/>
              <w:left w:val="single" w:sz="2" w:space="0" w:color="000000"/>
            </w:tcBorders>
            <w:shd w:val="clear" w:color="auto" w:fill="FFFFFF"/>
          </w:tcPr>
          <w:p w14:paraId="38B5BB97" w14:textId="7A12C542" w:rsidR="00E7115E" w:rsidRPr="005B7BF4" w:rsidRDefault="00E7115E" w:rsidP="00E7115E">
            <w:pPr>
              <w:pStyle w:val="80-"/>
              <w:ind w:leftChars="-20" w:left="352" w:rightChars="-30" w:right="-45" w:hangingChars="238" w:hanging="382"/>
              <w:rPr>
                <w:sz w:val="16"/>
              </w:rPr>
            </w:pPr>
            <w:r>
              <w:rPr>
                <w:rFonts w:ascii="ＭＳ ゴシック" w:eastAsia="ＭＳ ゴシック" w:hAnsi="ＭＳ ゴシック"/>
                <w:b/>
                <w:sz w:val="16"/>
              </w:rPr>
              <w:t xml:space="preserve"> 6</w:t>
            </w:r>
            <w:r>
              <w:rPr>
                <w:rFonts w:ascii="ＭＳ ゴシック" w:eastAsia="ＭＳ ゴシック" w:hAnsi="ＭＳ ゴシック" w:hint="eastAsia"/>
                <w:b/>
                <w:sz w:val="16"/>
              </w:rPr>
              <w:t>.楷書</w:t>
            </w:r>
          </w:p>
        </w:tc>
      </w:tr>
      <w:tr w:rsidR="00E7115E" w:rsidRPr="005B7BF4" w14:paraId="3008578F" w14:textId="77777777" w:rsidTr="00E25C34">
        <w:trPr>
          <w:cantSplit/>
          <w:trHeight w:val="1873"/>
        </w:trPr>
        <w:tc>
          <w:tcPr>
            <w:tcW w:w="469" w:type="dxa"/>
            <w:vMerge/>
            <w:tcBorders>
              <w:left w:val="single" w:sz="2" w:space="0" w:color="000000"/>
              <w:right w:val="single" w:sz="2" w:space="0" w:color="000000"/>
            </w:tcBorders>
            <w:tcMar>
              <w:left w:w="0" w:type="dxa"/>
              <w:right w:w="0" w:type="dxa"/>
            </w:tcMar>
          </w:tcPr>
          <w:p w14:paraId="44986BC5" w14:textId="41A8F940" w:rsidR="00E7115E" w:rsidRPr="00567882" w:rsidRDefault="00E7115E" w:rsidP="00E7115E">
            <w:pPr>
              <w:pStyle w:val="20-"/>
              <w:rPr>
                <w:sz w:val="16"/>
              </w:rPr>
            </w:pPr>
          </w:p>
        </w:tc>
        <w:tc>
          <w:tcPr>
            <w:tcW w:w="472" w:type="dxa"/>
            <w:vMerge w:val="restart"/>
            <w:tcBorders>
              <w:left w:val="single" w:sz="2" w:space="0" w:color="000000"/>
              <w:right w:val="single" w:sz="2" w:space="0" w:color="000000"/>
            </w:tcBorders>
            <w:shd w:val="clear" w:color="auto" w:fill="FFFFFF"/>
          </w:tcPr>
          <w:p w14:paraId="266B484C" w14:textId="43DC8052" w:rsidR="00E7115E" w:rsidRDefault="00E7115E" w:rsidP="00E7115E">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4</w:t>
            </w:r>
          </w:p>
        </w:tc>
        <w:tc>
          <w:tcPr>
            <w:tcW w:w="2407" w:type="dxa"/>
            <w:tcBorders>
              <w:top w:val="single" w:sz="2" w:space="0" w:color="auto"/>
              <w:left w:val="single" w:sz="2" w:space="0" w:color="000000"/>
              <w:right w:val="single" w:sz="2" w:space="0" w:color="000000"/>
            </w:tcBorders>
            <w:shd w:val="clear" w:color="auto" w:fill="FFFFFF"/>
          </w:tcPr>
          <w:p w14:paraId="46FA1599" w14:textId="77777777" w:rsidR="00E7115E" w:rsidRDefault="00E7115E" w:rsidP="00E7115E">
            <w:pPr>
              <w:pStyle w:val="30-"/>
              <w:rPr>
                <w:b/>
                <w:sz w:val="16"/>
              </w:rPr>
            </w:pPr>
            <w:r w:rsidRPr="00420D05">
              <w:rPr>
                <w:rFonts w:hint="eastAsia"/>
                <w:b/>
                <w:sz w:val="16"/>
              </w:rPr>
              <w:t>薦季直表</w:t>
            </w:r>
          </w:p>
          <w:p w14:paraId="1B6600C5" w14:textId="44644CD7" w:rsidR="00E7115E" w:rsidRPr="00420D05" w:rsidRDefault="00E7115E" w:rsidP="00E7115E">
            <w:pPr>
              <w:pStyle w:val="30-"/>
              <w:rPr>
                <w:b/>
                <w:sz w:val="16"/>
              </w:rPr>
            </w:pPr>
            <w:r w:rsidRPr="00420D05">
              <w:rPr>
                <w:rFonts w:hint="eastAsia"/>
                <w:b/>
                <w:sz w:val="16"/>
              </w:rPr>
              <w:t>爨宝子碑</w:t>
            </w:r>
          </w:p>
          <w:p w14:paraId="33384CE6" w14:textId="1A878C36" w:rsidR="00E7115E" w:rsidRDefault="00E7115E" w:rsidP="00E7115E">
            <w:pPr>
              <w:pStyle w:val="30-"/>
              <w:rPr>
                <w:b/>
                <w:sz w:val="16"/>
              </w:rPr>
            </w:pPr>
            <w:r w:rsidRPr="00420D05">
              <w:rPr>
                <w:rFonts w:hint="eastAsia"/>
                <w:b/>
                <w:sz w:val="16"/>
              </w:rPr>
              <w:t>始平公造像記</w:t>
            </w:r>
          </w:p>
          <w:p w14:paraId="5D1AC0B8" w14:textId="271E29CC" w:rsidR="00E7115E" w:rsidRPr="001A3155" w:rsidRDefault="00E7115E" w:rsidP="00E7115E">
            <w:pPr>
              <w:pStyle w:val="30-"/>
              <w:rPr>
                <w:b/>
                <w:sz w:val="16"/>
              </w:rPr>
            </w:pPr>
            <w:r>
              <w:rPr>
                <w:rFonts w:hint="eastAsia"/>
                <w:b/>
                <w:sz w:val="16"/>
              </w:rPr>
              <w:t>張猛龍碑</w:t>
            </w:r>
          </w:p>
          <w:p w14:paraId="11EAEA66" w14:textId="773574C2" w:rsidR="00E7115E" w:rsidRPr="00420D05" w:rsidRDefault="00E7115E" w:rsidP="00E7115E">
            <w:pPr>
              <w:pStyle w:val="30-"/>
              <w:rPr>
                <w:b/>
                <w:sz w:val="16"/>
              </w:rPr>
            </w:pPr>
            <w:r w:rsidRPr="00420D05">
              <w:rPr>
                <w:rFonts w:hint="eastAsia"/>
                <w:b/>
                <w:sz w:val="16"/>
              </w:rPr>
              <w:t>孟法師碑</w:t>
            </w:r>
          </w:p>
          <w:p w14:paraId="7CC15C61" w14:textId="364873A7" w:rsidR="00E7115E" w:rsidRPr="0015070F" w:rsidRDefault="00E7115E" w:rsidP="00E7115E">
            <w:pPr>
              <w:pStyle w:val="50-"/>
              <w:ind w:left="0" w:firstLineChars="0" w:firstLine="0"/>
              <w:rPr>
                <w:rFonts w:ascii="ＭＳ Ｐゴシック" w:eastAsia="ＭＳ Ｐゴシック" w:hAnsi="ＭＳ Ｐゴシック"/>
                <w:b/>
                <w:spacing w:val="-10"/>
                <w:sz w:val="16"/>
                <w:szCs w:val="16"/>
              </w:rPr>
            </w:pPr>
            <w:r w:rsidRPr="005473C4">
              <w:rPr>
                <w:rFonts w:ascii="ＭＳ ゴシック" w:eastAsia="ＭＳ ゴシック" w:hint="eastAsia"/>
                <w:b/>
                <w:sz w:val="16"/>
              </w:rPr>
              <w:t>楽</w:t>
            </w:r>
            <w:r w:rsidRPr="00886A9E">
              <w:rPr>
                <w:rFonts w:ascii="ＭＳ ゴシック" w:eastAsia="ＭＳ ゴシック" w:hint="eastAsia"/>
                <w:b/>
                <w:sz w:val="16"/>
              </w:rPr>
              <w:t>毅</w:t>
            </w:r>
            <w:r>
              <w:rPr>
                <w:rFonts w:ascii="ＭＳ Ｐゴシック" w:eastAsia="ＭＳ Ｐゴシック" w:hAnsi="ＭＳ Ｐゴシック" w:hint="eastAsia"/>
                <w:b/>
                <w:spacing w:val="-10"/>
                <w:sz w:val="16"/>
                <w:szCs w:val="16"/>
              </w:rPr>
              <w:t>論</w:t>
            </w:r>
          </w:p>
          <w:p w14:paraId="4FF0062E" w14:textId="761118E6" w:rsidR="00E7115E" w:rsidRDefault="00E7115E" w:rsidP="00E7115E">
            <w:pPr>
              <w:pStyle w:val="50-"/>
              <w:ind w:left="0" w:firstLineChars="0" w:firstLine="0"/>
              <w:rPr>
                <w:rFonts w:ascii="ＭＳ ゴシック" w:eastAsia="ＭＳ ゴシック" w:hAnsi="ＭＳ 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P.40-45</w:t>
            </w:r>
            <w:r w:rsidRPr="007213B5">
              <w:rPr>
                <w:rFonts w:ascii="ＭＳ Ｐ明朝" w:eastAsia="ＭＳ Ｐ明朝" w:hAnsi="ＭＳ Ｐ明朝" w:hint="eastAsia"/>
                <w:sz w:val="16"/>
              </w:rPr>
              <w:t>］</w:t>
            </w:r>
          </w:p>
        </w:tc>
        <w:tc>
          <w:tcPr>
            <w:tcW w:w="737" w:type="dxa"/>
            <w:tcBorders>
              <w:left w:val="single" w:sz="2" w:space="0" w:color="000000"/>
              <w:right w:val="single" w:sz="2" w:space="0" w:color="000000"/>
            </w:tcBorders>
            <w:tcMar>
              <w:left w:w="0" w:type="dxa"/>
              <w:right w:w="0" w:type="dxa"/>
            </w:tcMar>
          </w:tcPr>
          <w:p w14:paraId="317B163E" w14:textId="77777777" w:rsidR="00E7115E" w:rsidRDefault="00E7115E" w:rsidP="00E7115E">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r w:rsidRPr="007F20D4">
              <w:rPr>
                <w:rFonts w:ascii="ＭＳ Ｐゴシック" w:eastAsia="ＭＳ Ｐゴシック" w:hAnsi="ＭＳ Ｐゴシック" w:hint="eastAsia"/>
                <w:bCs/>
                <w:sz w:val="8"/>
              </w:rPr>
              <w:t xml:space="preserve"> </w:t>
            </w:r>
          </w:p>
          <w:p w14:paraId="5A11279B" w14:textId="77777777" w:rsidR="00E7115E"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5F295267" w14:textId="77777777" w:rsidR="00E7115E"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4F4B253D" w14:textId="77777777" w:rsidR="00E7115E" w:rsidRPr="007F20D4" w:rsidRDefault="00E7115E" w:rsidP="00E7115E">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10E07D9D" w14:textId="77777777" w:rsidR="00E7115E" w:rsidRDefault="00E7115E" w:rsidP="00E7115E">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0F3FAB75" w14:textId="77777777" w:rsidR="00E7115E" w:rsidRDefault="00E7115E" w:rsidP="00E7115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18A15C8E" w14:textId="2EF93DEB" w:rsidR="00E7115E" w:rsidRPr="003462B3"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w:t>
            </w:r>
            <w:r w:rsidRPr="00C11F37">
              <w:rPr>
                <w:rFonts w:ascii="ＭＳ Ｐゴシック" w:eastAsia="ＭＳ Ｐゴシック" w:hAnsi="ＭＳ Ｐゴシック" w:hint="eastAsia"/>
                <w:bCs/>
                <w:color w:val="000000" w:themeColor="text1"/>
                <w:sz w:val="14"/>
              </w:rPr>
              <w:t>（イ）</w:t>
            </w:r>
          </w:p>
          <w:p w14:paraId="01687E25" w14:textId="77777777" w:rsidR="00E7115E" w:rsidRPr="00301CF7" w:rsidRDefault="00E7115E" w:rsidP="00E7115E">
            <w:pPr>
              <w:pStyle w:val="60-"/>
              <w:spacing w:line="200" w:lineRule="exact"/>
              <w:ind w:leftChars="50" w:left="75"/>
              <w:jc w:val="left"/>
              <w:rPr>
                <w:rFonts w:ascii="ＭＳ Ｐゴシック" w:eastAsia="ＭＳ Ｐゴシック" w:hAnsi="ＭＳ Ｐゴシック"/>
                <w:bCs/>
                <w:sz w:val="14"/>
              </w:rPr>
            </w:pPr>
            <w:r w:rsidRPr="00301CF7">
              <w:rPr>
                <w:rFonts w:ascii="ＭＳ Ｐゴシック" w:eastAsia="ＭＳ Ｐゴシック" w:hAnsi="ＭＳ Ｐゴシック" w:hint="eastAsia"/>
                <w:bCs/>
                <w:sz w:val="14"/>
              </w:rPr>
              <w:t>イ（ア）（イ）（エ）</w:t>
            </w:r>
          </w:p>
          <w:p w14:paraId="20BBFAA7" w14:textId="77777777" w:rsidR="00E7115E" w:rsidRPr="00930BB0" w:rsidRDefault="00E7115E" w:rsidP="00E7115E">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550804FE" w14:textId="668BAEC2" w:rsidR="00E7115E" w:rsidRDefault="00E7115E" w:rsidP="00E7115E">
            <w:pPr>
              <w:pStyle w:val="60-"/>
              <w:spacing w:line="200" w:lineRule="exact"/>
              <w:ind w:rightChars="50" w:right="75" w:firstLineChars="50" w:firstLine="60"/>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auto"/>
              <w:left w:val="single" w:sz="2" w:space="0" w:color="000000"/>
              <w:right w:val="single" w:sz="2" w:space="0" w:color="000000"/>
            </w:tcBorders>
            <w:shd w:val="clear" w:color="auto" w:fill="FFFFFF"/>
          </w:tcPr>
          <w:p w14:paraId="61A6E630" w14:textId="1E255088" w:rsidR="00E7115E" w:rsidRDefault="00E7115E" w:rsidP="00E7115E">
            <w:pPr>
              <w:pStyle w:val="70-"/>
              <w:numPr>
                <w:ilvl w:val="0"/>
                <w:numId w:val="33"/>
              </w:numPr>
              <w:ind w:left="238" w:firstLineChars="0" w:hanging="238"/>
              <w:rPr>
                <w:color w:val="000000" w:themeColor="text1"/>
                <w:szCs w:val="15"/>
              </w:rPr>
            </w:pPr>
            <w:r w:rsidRPr="00BC0536">
              <w:rPr>
                <w:rFonts w:hint="eastAsia"/>
                <w:szCs w:val="15"/>
              </w:rPr>
              <w:t>教科書P.</w:t>
            </w:r>
            <w:r>
              <w:rPr>
                <w:szCs w:val="15"/>
              </w:rPr>
              <w:t>40-45</w:t>
            </w:r>
            <w:r w:rsidRPr="00BC0536">
              <w:rPr>
                <w:rFonts w:hint="eastAsia"/>
                <w:color w:val="000000" w:themeColor="text1"/>
                <w:szCs w:val="15"/>
              </w:rPr>
              <w:t>「薦季直表」「爨宝子碑」「始平公造像記」「張猛龍碑」「孟法師碑」「楽毅論」</w:t>
            </w:r>
            <w:r>
              <w:rPr>
                <w:rFonts w:hint="eastAsia"/>
                <w:color w:val="000000" w:themeColor="text1"/>
                <w:szCs w:val="15"/>
              </w:rPr>
              <w:t>を比較・鑑賞し、</w:t>
            </w:r>
            <w:r>
              <w:rPr>
                <w:rFonts w:hint="eastAsia"/>
                <w:szCs w:val="15"/>
              </w:rPr>
              <w:t>楷書</w:t>
            </w:r>
            <w:r w:rsidRPr="00BC0536">
              <w:rPr>
                <w:rFonts w:hint="eastAsia"/>
                <w:szCs w:val="15"/>
              </w:rPr>
              <w:t>の多彩な表現</w:t>
            </w:r>
            <w:r>
              <w:rPr>
                <w:rFonts w:hint="eastAsia"/>
                <w:szCs w:val="15"/>
              </w:rPr>
              <w:t>を</w:t>
            </w:r>
            <w:r w:rsidRPr="00BC0536">
              <w:rPr>
                <w:rFonts w:hint="eastAsia"/>
                <w:szCs w:val="15"/>
              </w:rPr>
              <w:t>感じ取る。</w:t>
            </w:r>
          </w:p>
          <w:p w14:paraId="3DF4CB5C" w14:textId="1E6BA7D3" w:rsidR="00E7115E" w:rsidRPr="00BD35EA" w:rsidRDefault="00E7115E" w:rsidP="00E7115E">
            <w:pPr>
              <w:pStyle w:val="70-"/>
              <w:numPr>
                <w:ilvl w:val="0"/>
                <w:numId w:val="33"/>
              </w:numPr>
              <w:ind w:left="238" w:firstLineChars="0" w:hanging="238"/>
              <w:rPr>
                <w:color w:val="000000" w:themeColor="text1"/>
                <w:szCs w:val="15"/>
              </w:rPr>
            </w:pPr>
            <w:r>
              <w:rPr>
                <w:rFonts w:hint="eastAsia"/>
                <w:szCs w:val="15"/>
              </w:rPr>
              <w:t>それぞれの作品が作られた経緯や書風、内容と大意を理解する。</w:t>
            </w:r>
          </w:p>
          <w:p w14:paraId="4232CD75" w14:textId="142C955E" w:rsidR="00E7115E" w:rsidRPr="00BC0536" w:rsidRDefault="00E7115E" w:rsidP="00E7115E">
            <w:pPr>
              <w:pStyle w:val="70-"/>
              <w:numPr>
                <w:ilvl w:val="0"/>
                <w:numId w:val="33"/>
              </w:numPr>
              <w:ind w:left="238" w:firstLineChars="0" w:hanging="238"/>
              <w:rPr>
                <w:color w:val="000000" w:themeColor="text1"/>
                <w:szCs w:val="15"/>
              </w:rPr>
            </w:pPr>
            <w:r w:rsidRPr="00BC0536">
              <w:rPr>
                <w:rFonts w:hint="eastAsia"/>
                <w:color w:val="000000" w:themeColor="text1"/>
                <w:szCs w:val="15"/>
              </w:rPr>
              <w:t>「薦季直表」</w:t>
            </w:r>
            <w:r>
              <w:rPr>
                <w:rFonts w:hint="eastAsia"/>
                <w:color w:val="000000" w:themeColor="text1"/>
                <w:szCs w:val="15"/>
              </w:rPr>
              <w:t>の</w:t>
            </w:r>
            <w:r w:rsidRPr="00BC0536">
              <w:rPr>
                <w:rFonts w:hint="eastAsia"/>
                <w:color w:val="000000" w:themeColor="text1"/>
                <w:szCs w:val="15"/>
              </w:rPr>
              <w:t>扁平な造形</w:t>
            </w:r>
            <w:r>
              <w:rPr>
                <w:rFonts w:hint="eastAsia"/>
                <w:color w:val="000000" w:themeColor="text1"/>
                <w:szCs w:val="15"/>
              </w:rPr>
              <w:t>や穏健な書きぶりなどの特色を</w:t>
            </w:r>
            <w:r w:rsidRPr="00BC0536">
              <w:rPr>
                <w:rFonts w:hint="eastAsia"/>
                <w:color w:val="000000" w:themeColor="text1"/>
                <w:szCs w:val="15"/>
              </w:rPr>
              <w:t>理解する。</w:t>
            </w:r>
          </w:p>
          <w:p w14:paraId="3200D9FF" w14:textId="0D6AFC76" w:rsidR="00E7115E" w:rsidRPr="00BC0536" w:rsidRDefault="00E7115E" w:rsidP="00E7115E">
            <w:pPr>
              <w:pStyle w:val="70-"/>
              <w:numPr>
                <w:ilvl w:val="0"/>
                <w:numId w:val="33"/>
              </w:numPr>
              <w:ind w:left="238" w:firstLineChars="0" w:hanging="238"/>
              <w:rPr>
                <w:color w:val="000000" w:themeColor="text1"/>
                <w:szCs w:val="15"/>
              </w:rPr>
            </w:pPr>
            <w:r w:rsidRPr="00BC0536">
              <w:rPr>
                <w:rFonts w:hint="eastAsia"/>
                <w:color w:val="000000" w:themeColor="text1"/>
                <w:szCs w:val="15"/>
              </w:rPr>
              <w:t>「爨宝子碑」の</w:t>
            </w:r>
            <w:r>
              <w:rPr>
                <w:rFonts w:hint="eastAsia"/>
                <w:color w:val="000000" w:themeColor="text1"/>
                <w:szCs w:val="15"/>
              </w:rPr>
              <w:t>跳ね上げるような収筆や</w:t>
            </w:r>
            <w:r w:rsidRPr="00BC0536">
              <w:rPr>
                <w:rFonts w:hint="eastAsia"/>
                <w:color w:val="000000" w:themeColor="text1"/>
                <w:szCs w:val="15"/>
              </w:rPr>
              <w:t>隷書の趣を含んだ</w:t>
            </w:r>
            <w:r>
              <w:rPr>
                <w:rFonts w:hint="eastAsia"/>
                <w:color w:val="000000" w:themeColor="text1"/>
                <w:szCs w:val="15"/>
              </w:rPr>
              <w:t>書きぶりなどの特色を</w:t>
            </w:r>
            <w:r w:rsidRPr="00BC0536">
              <w:rPr>
                <w:rFonts w:hint="eastAsia"/>
                <w:color w:val="000000" w:themeColor="text1"/>
                <w:szCs w:val="15"/>
              </w:rPr>
              <w:t>理解</w:t>
            </w:r>
            <w:r>
              <w:rPr>
                <w:rFonts w:hint="eastAsia"/>
                <w:color w:val="000000" w:themeColor="text1"/>
                <w:szCs w:val="15"/>
              </w:rPr>
              <w:t>する</w:t>
            </w:r>
            <w:r w:rsidRPr="00BC0536">
              <w:rPr>
                <w:rFonts w:hint="eastAsia"/>
                <w:color w:val="000000" w:themeColor="text1"/>
                <w:szCs w:val="15"/>
              </w:rPr>
              <w:t>。</w:t>
            </w:r>
          </w:p>
          <w:p w14:paraId="4170A623" w14:textId="1FD1644A" w:rsidR="00E7115E" w:rsidRPr="00BC0536" w:rsidRDefault="00E7115E" w:rsidP="00E7115E">
            <w:pPr>
              <w:pStyle w:val="70-"/>
              <w:numPr>
                <w:ilvl w:val="0"/>
                <w:numId w:val="33"/>
              </w:numPr>
              <w:ind w:left="238" w:firstLineChars="0" w:hanging="238"/>
              <w:rPr>
                <w:color w:val="000000" w:themeColor="text1"/>
                <w:szCs w:val="15"/>
              </w:rPr>
            </w:pPr>
            <w:r w:rsidRPr="00BC0536">
              <w:rPr>
                <w:rFonts w:hint="eastAsia"/>
                <w:color w:val="000000" w:themeColor="text1"/>
                <w:szCs w:val="15"/>
              </w:rPr>
              <w:t>「始平公造像記」</w:t>
            </w:r>
            <w:r>
              <w:rPr>
                <w:rFonts w:hint="eastAsia"/>
                <w:color w:val="000000" w:themeColor="text1"/>
                <w:szCs w:val="15"/>
              </w:rPr>
              <w:t>の</w:t>
            </w:r>
            <w:r w:rsidRPr="00BC0536">
              <w:rPr>
                <w:rFonts w:hint="eastAsia"/>
                <w:color w:val="000000" w:themeColor="text1"/>
                <w:szCs w:val="15"/>
              </w:rPr>
              <w:t>切れ味ある点画や肉太な線質</w:t>
            </w:r>
            <w:r>
              <w:rPr>
                <w:rFonts w:hint="eastAsia"/>
                <w:color w:val="000000" w:themeColor="text1"/>
                <w:szCs w:val="15"/>
              </w:rPr>
              <w:t>、</w:t>
            </w:r>
            <w:r w:rsidRPr="00BC0536">
              <w:rPr>
                <w:rFonts w:hint="eastAsia"/>
                <w:color w:val="000000" w:themeColor="text1"/>
                <w:szCs w:val="15"/>
              </w:rPr>
              <w:t>「張猛龍碑」</w:t>
            </w:r>
            <w:r>
              <w:rPr>
                <w:rFonts w:hint="eastAsia"/>
                <w:color w:val="000000" w:themeColor="text1"/>
                <w:szCs w:val="15"/>
              </w:rPr>
              <w:t>の</w:t>
            </w:r>
            <w:r w:rsidRPr="00BC0536">
              <w:rPr>
                <w:rFonts w:hint="eastAsia"/>
                <w:color w:val="000000" w:themeColor="text1"/>
                <w:szCs w:val="15"/>
              </w:rPr>
              <w:t>緊張感</w:t>
            </w:r>
            <w:r>
              <w:rPr>
                <w:rFonts w:hint="eastAsia"/>
                <w:color w:val="000000" w:themeColor="text1"/>
                <w:szCs w:val="15"/>
              </w:rPr>
              <w:t>が伝わ</w:t>
            </w:r>
            <w:r w:rsidRPr="00BC0536">
              <w:rPr>
                <w:rFonts w:hint="eastAsia"/>
                <w:color w:val="000000" w:themeColor="text1"/>
                <w:szCs w:val="15"/>
              </w:rPr>
              <w:t>る緊密な点画構成</w:t>
            </w:r>
            <w:r>
              <w:rPr>
                <w:rFonts w:hint="eastAsia"/>
                <w:color w:val="000000" w:themeColor="text1"/>
                <w:szCs w:val="15"/>
              </w:rPr>
              <w:t>など、</w:t>
            </w:r>
            <w:r w:rsidRPr="00BC0536">
              <w:rPr>
                <w:rFonts w:hint="eastAsia"/>
                <w:color w:val="000000" w:themeColor="text1"/>
                <w:szCs w:val="15"/>
              </w:rPr>
              <w:t>北魏の</w:t>
            </w:r>
            <w:r>
              <w:rPr>
                <w:rFonts w:hint="eastAsia"/>
                <w:color w:val="000000" w:themeColor="text1"/>
                <w:szCs w:val="15"/>
              </w:rPr>
              <w:t>楷書</w:t>
            </w:r>
            <w:r w:rsidRPr="00BC0536">
              <w:rPr>
                <w:rFonts w:hint="eastAsia"/>
                <w:color w:val="000000" w:themeColor="text1"/>
                <w:szCs w:val="15"/>
              </w:rPr>
              <w:t>特有の表現について</w:t>
            </w:r>
            <w:r>
              <w:rPr>
                <w:rFonts w:hint="eastAsia"/>
                <w:color w:val="000000" w:themeColor="text1"/>
                <w:szCs w:val="15"/>
              </w:rPr>
              <w:t>理解する</w:t>
            </w:r>
            <w:r w:rsidRPr="00BC0536">
              <w:rPr>
                <w:rFonts w:hint="eastAsia"/>
                <w:color w:val="000000" w:themeColor="text1"/>
                <w:szCs w:val="15"/>
              </w:rPr>
              <w:t>。</w:t>
            </w:r>
          </w:p>
          <w:p w14:paraId="14E99441" w14:textId="5C63EF04" w:rsidR="00E7115E" w:rsidRPr="00BC0536" w:rsidRDefault="00E7115E" w:rsidP="00E7115E">
            <w:pPr>
              <w:pStyle w:val="70-"/>
              <w:numPr>
                <w:ilvl w:val="0"/>
                <w:numId w:val="33"/>
              </w:numPr>
              <w:ind w:left="238" w:firstLineChars="0" w:hanging="238"/>
              <w:rPr>
                <w:color w:val="000000" w:themeColor="text1"/>
                <w:szCs w:val="15"/>
              </w:rPr>
            </w:pPr>
            <w:r w:rsidRPr="00BC0536">
              <w:rPr>
                <w:rFonts w:hint="eastAsia"/>
                <w:color w:val="000000" w:themeColor="text1"/>
                <w:szCs w:val="15"/>
              </w:rPr>
              <w:t>「孟法師碑」</w:t>
            </w:r>
            <w:r>
              <w:rPr>
                <w:rFonts w:hint="eastAsia"/>
                <w:color w:val="000000" w:themeColor="text1"/>
                <w:szCs w:val="15"/>
              </w:rPr>
              <w:t>の</w:t>
            </w:r>
            <w:r w:rsidRPr="00BC0536">
              <w:rPr>
                <w:rFonts w:hint="eastAsia"/>
                <w:color w:val="000000" w:themeColor="text1"/>
                <w:szCs w:val="15"/>
              </w:rPr>
              <w:t>力強い点画や重心の低い安定した字形</w:t>
            </w:r>
            <w:r>
              <w:rPr>
                <w:rFonts w:hint="eastAsia"/>
                <w:color w:val="000000" w:themeColor="text1"/>
                <w:szCs w:val="15"/>
              </w:rPr>
              <w:t>などの特色</w:t>
            </w:r>
            <w:r w:rsidRPr="00BC0536">
              <w:rPr>
                <w:rFonts w:hint="eastAsia"/>
                <w:color w:val="000000" w:themeColor="text1"/>
                <w:szCs w:val="15"/>
              </w:rPr>
              <w:t>を理解する。</w:t>
            </w:r>
          </w:p>
          <w:p w14:paraId="445BF9BB" w14:textId="00D5567B" w:rsidR="00E7115E" w:rsidRPr="00BC0536" w:rsidRDefault="00E7115E" w:rsidP="00E7115E">
            <w:pPr>
              <w:pStyle w:val="70-"/>
              <w:numPr>
                <w:ilvl w:val="0"/>
                <w:numId w:val="33"/>
              </w:numPr>
              <w:ind w:left="238" w:firstLineChars="0" w:hanging="238"/>
              <w:rPr>
                <w:color w:val="000000" w:themeColor="text1"/>
                <w:szCs w:val="15"/>
              </w:rPr>
            </w:pPr>
            <w:r w:rsidRPr="00BC0536">
              <w:rPr>
                <w:rFonts w:hint="eastAsia"/>
                <w:color w:val="000000" w:themeColor="text1"/>
                <w:szCs w:val="15"/>
              </w:rPr>
              <w:t>「楽毅論」</w:t>
            </w:r>
            <w:r>
              <w:rPr>
                <w:rFonts w:hint="eastAsia"/>
                <w:color w:val="000000" w:themeColor="text1"/>
                <w:szCs w:val="15"/>
              </w:rPr>
              <w:t>の</w:t>
            </w:r>
            <w:r w:rsidRPr="00BC0536">
              <w:rPr>
                <w:rFonts w:hint="eastAsia"/>
                <w:color w:val="000000" w:themeColor="text1"/>
                <w:szCs w:val="15"/>
              </w:rPr>
              <w:t>起伏をつけた運筆による雄渾な書きぶりを</w:t>
            </w:r>
            <w:r>
              <w:rPr>
                <w:rFonts w:hint="eastAsia"/>
                <w:color w:val="000000" w:themeColor="text1"/>
                <w:szCs w:val="15"/>
              </w:rPr>
              <w:t>理解する</w:t>
            </w:r>
            <w:r w:rsidRPr="00BC0536">
              <w:rPr>
                <w:rFonts w:hint="eastAsia"/>
                <w:color w:val="000000" w:themeColor="text1"/>
                <w:szCs w:val="15"/>
              </w:rPr>
              <w:t>。</w:t>
            </w:r>
          </w:p>
          <w:p w14:paraId="3A6BBC5E" w14:textId="6C8E96D6" w:rsidR="00E7115E" w:rsidRPr="00BC0536" w:rsidRDefault="00E7115E" w:rsidP="00E7115E">
            <w:pPr>
              <w:pStyle w:val="70-"/>
              <w:numPr>
                <w:ilvl w:val="0"/>
                <w:numId w:val="33"/>
              </w:numPr>
              <w:ind w:left="238" w:firstLineChars="0" w:hanging="238"/>
              <w:rPr>
                <w:szCs w:val="15"/>
              </w:rPr>
            </w:pPr>
            <w:r w:rsidRPr="00BC0536">
              <w:rPr>
                <w:rFonts w:hint="eastAsia"/>
                <w:color w:val="000000" w:themeColor="text1"/>
                <w:szCs w:val="15"/>
              </w:rPr>
              <w:t>書風に即した</w:t>
            </w:r>
            <w:r>
              <w:rPr>
                <w:rFonts w:hint="eastAsia"/>
                <w:szCs w:val="15"/>
              </w:rPr>
              <w:t>用筆・運筆を意識して</w:t>
            </w:r>
            <w:r w:rsidRPr="00BC0536">
              <w:rPr>
                <w:rFonts w:hint="eastAsia"/>
                <w:color w:val="000000" w:themeColor="text1"/>
                <w:szCs w:val="15"/>
              </w:rPr>
              <w:t>、臨書する。</w:t>
            </w:r>
          </w:p>
        </w:tc>
        <w:tc>
          <w:tcPr>
            <w:tcW w:w="3261" w:type="dxa"/>
            <w:vMerge w:val="restart"/>
            <w:tcBorders>
              <w:left w:val="single" w:sz="2" w:space="0" w:color="000000"/>
            </w:tcBorders>
            <w:tcMar>
              <w:left w:w="136" w:type="dxa"/>
              <w:right w:w="136" w:type="dxa"/>
            </w:tcMar>
          </w:tcPr>
          <w:p w14:paraId="00BD399C" w14:textId="668C7525" w:rsidR="00E7115E" w:rsidRPr="00BC0536" w:rsidRDefault="00E7115E" w:rsidP="00E7115E">
            <w:pPr>
              <w:ind w:left="300" w:hangingChars="200" w:hanging="300"/>
              <w:rPr>
                <w:szCs w:val="15"/>
              </w:rPr>
            </w:pPr>
            <w:r w:rsidRPr="00BC0536">
              <w:rPr>
                <w:rFonts w:hint="eastAsia"/>
                <w:szCs w:val="15"/>
              </w:rPr>
              <w:t>※教科書</w:t>
            </w:r>
            <w:r w:rsidRPr="00BC0536">
              <w:rPr>
                <w:szCs w:val="15"/>
              </w:rPr>
              <w:t>P.40</w:t>
            </w:r>
            <w:r w:rsidRPr="00BC0536">
              <w:rPr>
                <w:rFonts w:hint="eastAsia"/>
                <w:szCs w:val="15"/>
              </w:rPr>
              <w:t>-</w:t>
            </w:r>
            <w:r w:rsidRPr="00BC0536">
              <w:rPr>
                <w:szCs w:val="15"/>
              </w:rPr>
              <w:t>4</w:t>
            </w:r>
            <w:r>
              <w:rPr>
                <w:szCs w:val="15"/>
              </w:rPr>
              <w:t>7</w:t>
            </w:r>
          </w:p>
          <w:p w14:paraId="150C197D" w14:textId="680E3639" w:rsidR="00E7115E" w:rsidRPr="00833642" w:rsidRDefault="00E7115E" w:rsidP="00E7115E">
            <w:pPr>
              <w:ind w:left="300" w:hangingChars="200" w:hanging="300"/>
              <w:rPr>
                <w:szCs w:val="15"/>
              </w:rPr>
            </w:pPr>
            <w:r w:rsidRPr="00BC0536">
              <w:rPr>
                <w:rFonts w:hint="eastAsia"/>
                <w:szCs w:val="15"/>
              </w:rPr>
              <w:t>⑴・</w:t>
            </w:r>
            <w:r>
              <w:rPr>
                <w:rFonts w:hint="eastAsia"/>
                <w:szCs w:val="15"/>
              </w:rPr>
              <w:t>漢字の書を構成するさまざまな要素や、</w:t>
            </w:r>
            <w:r>
              <w:rPr>
                <w:rFonts w:hint="eastAsia"/>
                <w:color w:val="000000" w:themeColor="text1"/>
                <w:szCs w:val="15"/>
              </w:rPr>
              <w:t>楷書</w:t>
            </w:r>
            <w:r w:rsidRPr="001473E0">
              <w:rPr>
                <w:rFonts w:hint="eastAsia"/>
                <w:color w:val="000000" w:themeColor="text1"/>
                <w:szCs w:val="15"/>
              </w:rPr>
              <w:t>の古典の特徴と用筆・運筆との関わりについて理解</w:t>
            </w:r>
            <w:r>
              <w:rPr>
                <w:rFonts w:hint="eastAsia"/>
                <w:color w:val="000000" w:themeColor="text1"/>
                <w:szCs w:val="15"/>
              </w:rPr>
              <w:t>する。</w:t>
            </w:r>
          </w:p>
          <w:p w14:paraId="0C3A94F9" w14:textId="21137ACB" w:rsidR="00E7115E" w:rsidRDefault="00E7115E" w:rsidP="00E7115E">
            <w:pPr>
              <w:ind w:leftChars="100" w:left="300" w:hangingChars="100" w:hanging="150"/>
              <w:rPr>
                <w:szCs w:val="15"/>
              </w:rPr>
            </w:pPr>
            <w:r w:rsidRPr="00BC0536">
              <w:rPr>
                <w:rFonts w:hint="eastAsia"/>
                <w:szCs w:val="15"/>
              </w:rPr>
              <w:t>・線</w:t>
            </w:r>
            <w:r w:rsidRPr="001473E0">
              <w:rPr>
                <w:rFonts w:hint="eastAsia"/>
                <w:color w:val="000000" w:themeColor="text1"/>
                <w:szCs w:val="15"/>
              </w:rPr>
              <w:t>質、字形、構成等の要素と表現効果や風趣との関わり、日本及び中国等の文字と書の伝統と文化</w:t>
            </w:r>
            <w:r>
              <w:rPr>
                <w:rFonts w:hint="eastAsia"/>
                <w:color w:val="000000" w:themeColor="text1"/>
                <w:szCs w:val="15"/>
              </w:rPr>
              <w:t>、書の美と時代、風土、筆者などとの関わり</w:t>
            </w:r>
            <w:r w:rsidRPr="001473E0">
              <w:rPr>
                <w:rFonts w:hint="eastAsia"/>
                <w:color w:val="000000" w:themeColor="text1"/>
                <w:szCs w:val="15"/>
              </w:rPr>
              <w:t>について理解を深める。</w:t>
            </w:r>
          </w:p>
          <w:p w14:paraId="3E71CFA7" w14:textId="1CB97967" w:rsidR="00E7115E" w:rsidRPr="00BC0536" w:rsidRDefault="00E7115E" w:rsidP="00E7115E">
            <w:pPr>
              <w:ind w:leftChars="100" w:left="300" w:hangingChars="100" w:hanging="150"/>
              <w:rPr>
                <w:szCs w:val="15"/>
              </w:rPr>
            </w:pPr>
            <w:r w:rsidRPr="00BC0536">
              <w:rPr>
                <w:rFonts w:hint="eastAsia"/>
                <w:szCs w:val="15"/>
              </w:rPr>
              <w:t>・</w:t>
            </w:r>
            <w:r>
              <w:rPr>
                <w:rFonts w:hint="eastAsia"/>
                <w:szCs w:val="15"/>
              </w:rPr>
              <w:t>楷書</w:t>
            </w:r>
            <w:r w:rsidRPr="00BC0536">
              <w:rPr>
                <w:rFonts w:hint="eastAsia"/>
                <w:szCs w:val="15"/>
              </w:rPr>
              <w:t>の古典に基づく効果的な表現</w:t>
            </w:r>
            <w:r>
              <w:rPr>
                <w:rFonts w:hint="eastAsia"/>
                <w:szCs w:val="15"/>
              </w:rPr>
              <w:t>の技能、変化や調和等による全体構成の技能</w:t>
            </w:r>
            <w:r w:rsidRPr="00BC0536">
              <w:rPr>
                <w:rFonts w:hint="eastAsia"/>
                <w:szCs w:val="15"/>
              </w:rPr>
              <w:t>を身に</w:t>
            </w:r>
            <w:r>
              <w:rPr>
                <w:rFonts w:hint="eastAsia"/>
                <w:szCs w:val="15"/>
              </w:rPr>
              <w:t>つける。</w:t>
            </w:r>
          </w:p>
          <w:p w14:paraId="2F38002D" w14:textId="5CBAA01C" w:rsidR="00E7115E" w:rsidRPr="00C532D0" w:rsidRDefault="00E7115E" w:rsidP="00E7115E">
            <w:pPr>
              <w:ind w:left="300" w:hangingChars="200" w:hanging="300"/>
              <w:rPr>
                <w:szCs w:val="15"/>
              </w:rPr>
            </w:pPr>
            <w:r w:rsidRPr="00BC0536">
              <w:rPr>
                <w:rFonts w:hint="eastAsia"/>
                <w:szCs w:val="15"/>
              </w:rPr>
              <w:t>⑵・</w:t>
            </w:r>
            <w:r>
              <w:rPr>
                <w:rFonts w:hint="eastAsia"/>
                <w:szCs w:val="15"/>
              </w:rPr>
              <w:t>楷書</w:t>
            </w:r>
            <w:r w:rsidRPr="00BC0536">
              <w:rPr>
                <w:rFonts w:hint="eastAsia"/>
                <w:szCs w:val="15"/>
              </w:rPr>
              <w:t>の古典の表現形式に応じた全体の構成について構想し工夫する。</w:t>
            </w:r>
          </w:p>
          <w:p w14:paraId="126B9545" w14:textId="22EEBF0A" w:rsidR="00E7115E" w:rsidRPr="00E5624C" w:rsidRDefault="00E7115E" w:rsidP="00E7115E">
            <w:pPr>
              <w:ind w:leftChars="100" w:left="300" w:hangingChars="100" w:hanging="150"/>
              <w:rPr>
                <w:szCs w:val="15"/>
              </w:rPr>
            </w:pPr>
            <w:r w:rsidRPr="00BC0536">
              <w:rPr>
                <w:rFonts w:hint="eastAsia"/>
                <w:szCs w:val="15"/>
              </w:rPr>
              <w:t>・</w:t>
            </w:r>
            <w:r>
              <w:rPr>
                <w:rFonts w:hint="eastAsia"/>
                <w:szCs w:val="15"/>
              </w:rPr>
              <w:t>楷書</w:t>
            </w:r>
            <w:r w:rsidRPr="00BC0536">
              <w:rPr>
                <w:rFonts w:hint="eastAsia"/>
                <w:szCs w:val="15"/>
              </w:rPr>
              <w:t>の古典の価値とその根拠</w:t>
            </w:r>
            <w:r>
              <w:rPr>
                <w:rFonts w:hint="eastAsia"/>
                <w:szCs w:val="15"/>
              </w:rPr>
              <w:t>、</w:t>
            </w:r>
            <w:r w:rsidRPr="003B0E3A">
              <w:rPr>
                <w:rFonts w:hint="eastAsia"/>
                <w:color w:val="000000" w:themeColor="text1"/>
                <w:szCs w:val="15"/>
              </w:rPr>
              <w:t>生活や社会における書の美の効用と現代的意義</w:t>
            </w:r>
            <w:r w:rsidRPr="00BC0536">
              <w:rPr>
                <w:rFonts w:hint="eastAsia"/>
                <w:szCs w:val="15"/>
              </w:rPr>
              <w:t>について考え、書のよさや美しさを味わって深く捉える。</w:t>
            </w:r>
          </w:p>
          <w:p w14:paraId="444A2027" w14:textId="24036BC8" w:rsidR="00E7115E" w:rsidRDefault="00E7115E" w:rsidP="00E7115E">
            <w:pPr>
              <w:ind w:left="300" w:hangingChars="200" w:hanging="300"/>
              <w:rPr>
                <w:sz w:val="16"/>
                <w:szCs w:val="28"/>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r w:rsidRPr="000325A1">
              <w:rPr>
                <w:rFonts w:hint="eastAsia"/>
                <w:sz w:val="16"/>
                <w:szCs w:val="28"/>
              </w:rPr>
              <w:t>。</w:t>
            </w:r>
          </w:p>
          <w:p w14:paraId="13975799" w14:textId="54748481" w:rsidR="00E7115E" w:rsidRPr="00BC0536" w:rsidRDefault="00E7115E" w:rsidP="00E7115E">
            <w:pPr>
              <w:rPr>
                <w:szCs w:val="15"/>
              </w:rPr>
            </w:pPr>
          </w:p>
        </w:tc>
      </w:tr>
      <w:tr w:rsidR="00E7115E" w:rsidRPr="005B7BF4" w14:paraId="6389153B" w14:textId="77777777" w:rsidTr="00E25C34">
        <w:trPr>
          <w:cantSplit/>
          <w:trHeight w:val="1952"/>
        </w:trPr>
        <w:tc>
          <w:tcPr>
            <w:tcW w:w="469" w:type="dxa"/>
            <w:vMerge/>
            <w:tcBorders>
              <w:left w:val="single" w:sz="2" w:space="0" w:color="000000"/>
              <w:right w:val="single" w:sz="2" w:space="0" w:color="000000"/>
            </w:tcBorders>
            <w:tcMar>
              <w:left w:w="0" w:type="dxa"/>
              <w:right w:w="0" w:type="dxa"/>
            </w:tcMar>
          </w:tcPr>
          <w:p w14:paraId="4B13CDA8" w14:textId="120A1C0E" w:rsidR="00E7115E" w:rsidRPr="005B7BF4" w:rsidRDefault="00E7115E" w:rsidP="00E7115E">
            <w:pPr>
              <w:pStyle w:val="20-"/>
              <w:rPr>
                <w:sz w:val="16"/>
              </w:rPr>
            </w:pPr>
          </w:p>
        </w:tc>
        <w:tc>
          <w:tcPr>
            <w:tcW w:w="472" w:type="dxa"/>
            <w:vMerge/>
            <w:tcBorders>
              <w:left w:val="single" w:sz="2" w:space="0" w:color="000000"/>
              <w:right w:val="single" w:sz="2" w:space="0" w:color="000000"/>
            </w:tcBorders>
          </w:tcPr>
          <w:p w14:paraId="51C59586" w14:textId="174EF015" w:rsidR="00E7115E" w:rsidRDefault="00E7115E" w:rsidP="00E7115E">
            <w:pPr>
              <w:pStyle w:val="50-"/>
              <w:ind w:left="0" w:firstLineChars="0" w:firstLine="0"/>
              <w:jc w:val="center"/>
              <w:rPr>
                <w:rFonts w:ascii="ＭＳ ゴシック" w:eastAsia="ＭＳ ゴシック" w:hAnsi="ＭＳ ゴシック"/>
                <w:sz w:val="16"/>
              </w:rPr>
            </w:pPr>
          </w:p>
        </w:tc>
        <w:tc>
          <w:tcPr>
            <w:tcW w:w="2407" w:type="dxa"/>
            <w:tcBorders>
              <w:left w:val="single" w:sz="2" w:space="0" w:color="000000"/>
              <w:bottom w:val="single" w:sz="2" w:space="0" w:color="auto"/>
              <w:right w:val="single" w:sz="2" w:space="0" w:color="000000"/>
            </w:tcBorders>
          </w:tcPr>
          <w:p w14:paraId="00D11828" w14:textId="31DDA3CE" w:rsidR="00E7115E" w:rsidRDefault="00E7115E" w:rsidP="00E7115E">
            <w:pPr>
              <w:pStyle w:val="50-"/>
              <w:ind w:left="0" w:firstLineChars="0" w:firstLine="0"/>
              <w:rPr>
                <w:rFonts w:ascii="ＭＳ Ｐゴシック" w:eastAsia="ＭＳ Ｐゴシック" w:hAnsi="ＭＳ Ｐゴシック"/>
                <w:b/>
                <w:sz w:val="16"/>
              </w:rPr>
            </w:pPr>
            <w:r w:rsidRPr="0099456D">
              <w:rPr>
                <w:rFonts w:ascii="ＭＳ Ｐゴシック" w:eastAsia="ＭＳ Ｐゴシック" w:hAnsi="ＭＳ Ｐゴシック" w:hint="eastAsia"/>
                <w:b/>
                <w:sz w:val="14"/>
              </w:rPr>
              <w:t>［コラム］</w:t>
            </w:r>
            <w:r>
              <w:rPr>
                <w:rFonts w:ascii="ＭＳ Ｐゴシック" w:eastAsia="ＭＳ Ｐゴシック" w:hAnsi="ＭＳ Ｐゴシック" w:hint="eastAsia"/>
                <w:b/>
                <w:sz w:val="16"/>
                <w:szCs w:val="16"/>
              </w:rPr>
              <w:t>タイムスリップ書道史</w:t>
            </w:r>
          </w:p>
          <w:p w14:paraId="5F1EA26A" w14:textId="5C6E91E2" w:rsidR="00E7115E" w:rsidRPr="005B7BF4" w:rsidRDefault="00E7115E" w:rsidP="00E7115E">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P.46</w:t>
            </w:r>
            <w:r w:rsidRPr="007213B5">
              <w:rPr>
                <w:rFonts w:ascii="ＭＳ Ｐ明朝" w:eastAsia="ＭＳ Ｐ明朝" w:hAnsi="ＭＳ Ｐ明朝" w:hint="eastAsia"/>
                <w:sz w:val="16"/>
              </w:rPr>
              <w:t>-</w:t>
            </w:r>
            <w:r>
              <w:rPr>
                <w:rFonts w:ascii="ＭＳ Ｐ明朝" w:eastAsia="ＭＳ Ｐ明朝" w:hAnsi="ＭＳ Ｐ明朝"/>
                <w:sz w:val="16"/>
              </w:rPr>
              <w:t>47</w:t>
            </w:r>
            <w:r>
              <w:rPr>
                <w:rFonts w:ascii="ＭＳ Ｐ明朝" w:eastAsia="ＭＳ Ｐ明朝" w:hAnsi="ＭＳ Ｐ明朝" w:hint="eastAsia"/>
                <w:sz w:val="16"/>
              </w:rPr>
              <w:t>］</w:t>
            </w:r>
          </w:p>
        </w:tc>
        <w:tc>
          <w:tcPr>
            <w:tcW w:w="737" w:type="dxa"/>
            <w:tcBorders>
              <w:left w:val="single" w:sz="2" w:space="0" w:color="000000"/>
              <w:right w:val="single" w:sz="2" w:space="0" w:color="000000"/>
            </w:tcBorders>
            <w:tcMar>
              <w:left w:w="0" w:type="dxa"/>
              <w:right w:w="0" w:type="dxa"/>
            </w:tcMar>
          </w:tcPr>
          <w:p w14:paraId="722A402B" w14:textId="224BF46E" w:rsidR="00E7115E" w:rsidRDefault="00E7115E" w:rsidP="00E7115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56ECDFF3" w14:textId="79149E13" w:rsidR="00E7115E" w:rsidRDefault="00E7115E" w:rsidP="00E7115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Pr>
                <w:rFonts w:ascii="ＭＳ Ｐゴシック" w:eastAsia="ＭＳ Ｐゴシック" w:hAnsi="ＭＳ Ｐゴシック" w:hint="eastAsia"/>
                <w:bCs/>
                <w:spacing w:val="-10"/>
                <w:sz w:val="14"/>
                <w:szCs w:val="18"/>
              </w:rPr>
              <w:t>ア</w:t>
            </w:r>
            <w:r w:rsidRPr="007F20D4">
              <w:rPr>
                <w:rFonts w:ascii="ＭＳ Ｐゴシック" w:eastAsia="ＭＳ Ｐゴシック" w:hAnsi="ＭＳ Ｐゴシック" w:hint="eastAsia"/>
                <w:bCs/>
                <w:sz w:val="14"/>
              </w:rPr>
              <w:t>（</w:t>
            </w:r>
            <w:r>
              <w:rPr>
                <w:rFonts w:ascii="ＭＳ Ｐゴシック" w:eastAsia="ＭＳ Ｐゴシック" w:hAnsi="ＭＳ Ｐゴシック" w:hint="eastAsia"/>
                <w:bCs/>
                <w:sz w:val="14"/>
              </w:rPr>
              <w:t>イ</w:t>
            </w:r>
            <w:r w:rsidRPr="007F20D4">
              <w:rPr>
                <w:rFonts w:ascii="ＭＳ Ｐゴシック" w:eastAsia="ＭＳ Ｐゴシック" w:hAnsi="ＭＳ Ｐゴシック" w:hint="eastAsia"/>
                <w:bCs/>
                <w:sz w:val="14"/>
              </w:rPr>
              <w:t>）</w:t>
            </w:r>
          </w:p>
          <w:p w14:paraId="7DA62DEC" w14:textId="4653A8BE" w:rsidR="00E7115E" w:rsidRPr="00FE7D6D"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w:t>
            </w:r>
            <w:r>
              <w:rPr>
                <w:rFonts w:ascii="ＭＳ Ｐゴシック" w:eastAsia="ＭＳ Ｐゴシック" w:hAnsi="ＭＳ Ｐゴシック" w:hint="eastAsia"/>
                <w:bCs/>
                <w:sz w:val="14"/>
              </w:rPr>
              <w:t>イ</w:t>
            </w:r>
            <w:r w:rsidRPr="007F20D4">
              <w:rPr>
                <w:rFonts w:ascii="ＭＳ Ｐゴシック" w:eastAsia="ＭＳ Ｐゴシック" w:hAnsi="ＭＳ Ｐゴシック" w:hint="eastAsia"/>
                <w:bCs/>
                <w:sz w:val="14"/>
              </w:rPr>
              <w:t>）（</w:t>
            </w:r>
            <w:r>
              <w:rPr>
                <w:rFonts w:ascii="ＭＳ Ｐゴシック" w:eastAsia="ＭＳ Ｐゴシック" w:hAnsi="ＭＳ Ｐゴシック" w:hint="eastAsia"/>
                <w:bCs/>
                <w:sz w:val="14"/>
              </w:rPr>
              <w:t>エ</w:t>
            </w:r>
            <w:r w:rsidRPr="007F20D4">
              <w:rPr>
                <w:rFonts w:ascii="ＭＳ Ｐゴシック" w:eastAsia="ＭＳ Ｐゴシック" w:hAnsi="ＭＳ Ｐゴシック" w:hint="eastAsia"/>
                <w:bCs/>
                <w:sz w:val="14"/>
              </w:rPr>
              <w:t>）</w:t>
            </w:r>
          </w:p>
          <w:p w14:paraId="2E51448E" w14:textId="77777777" w:rsidR="00E7115E" w:rsidRPr="00930BB0" w:rsidRDefault="00E7115E" w:rsidP="00E7115E">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64CBB279" w14:textId="6B3CBC7B" w:rsidR="00E7115E" w:rsidRPr="005B7BF4" w:rsidRDefault="00E7115E" w:rsidP="00E7115E">
            <w:pPr>
              <w:pStyle w:val="60-"/>
              <w:spacing w:line="200" w:lineRule="exact"/>
              <w:ind w:rightChars="50" w:right="75" w:firstLineChars="50" w:firstLine="60"/>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left w:val="single" w:sz="2" w:space="0" w:color="000000"/>
              <w:bottom w:val="single" w:sz="2" w:space="0" w:color="auto"/>
              <w:right w:val="single" w:sz="2" w:space="0" w:color="000000"/>
            </w:tcBorders>
          </w:tcPr>
          <w:p w14:paraId="7F89AB30" w14:textId="57E15BDF" w:rsidR="00E7115E" w:rsidRPr="00BC0536" w:rsidRDefault="00E7115E" w:rsidP="00E7115E">
            <w:pPr>
              <w:pStyle w:val="70-"/>
              <w:numPr>
                <w:ilvl w:val="0"/>
                <w:numId w:val="11"/>
              </w:numPr>
              <w:ind w:left="220" w:firstLineChars="0" w:hanging="220"/>
              <w:rPr>
                <w:szCs w:val="15"/>
              </w:rPr>
            </w:pPr>
            <w:r>
              <w:rPr>
                <w:rFonts w:hint="eastAsia"/>
                <w:szCs w:val="15"/>
              </w:rPr>
              <w:t>「</w:t>
            </w:r>
            <w:r>
              <w:rPr>
                <w:szCs w:val="15"/>
              </w:rPr>
              <w:t>630</w:t>
            </w:r>
            <w:r>
              <w:rPr>
                <w:rFonts w:hint="eastAsia"/>
                <w:szCs w:val="15"/>
              </w:rPr>
              <w:t>年」に注目し、</w:t>
            </w:r>
            <w:r w:rsidRPr="00BC0536">
              <w:rPr>
                <w:rFonts w:hint="eastAsia"/>
                <w:szCs w:val="15"/>
              </w:rPr>
              <w:t>唐の太宗の治世と遣唐使の派遣がもたらした日本の書文化の発展について理解する。</w:t>
            </w:r>
          </w:p>
          <w:p w14:paraId="7564E526" w14:textId="0A643579" w:rsidR="00E7115E" w:rsidRPr="00BC0536" w:rsidRDefault="00E7115E" w:rsidP="00E7115E">
            <w:pPr>
              <w:pStyle w:val="70-"/>
              <w:numPr>
                <w:ilvl w:val="0"/>
                <w:numId w:val="11"/>
              </w:numPr>
              <w:ind w:left="220" w:firstLineChars="0" w:hanging="220"/>
              <w:rPr>
                <w:szCs w:val="15"/>
              </w:rPr>
            </w:pPr>
            <w:r>
              <w:rPr>
                <w:rFonts w:hint="eastAsia"/>
                <w:szCs w:val="15"/>
              </w:rPr>
              <w:t>「</w:t>
            </w:r>
            <w:r>
              <w:rPr>
                <w:szCs w:val="15"/>
              </w:rPr>
              <w:t>804</w:t>
            </w:r>
            <w:r>
              <w:rPr>
                <w:rFonts w:hint="eastAsia"/>
                <w:szCs w:val="15"/>
              </w:rPr>
              <w:t>年」に注目し、</w:t>
            </w:r>
            <w:r w:rsidRPr="00BC0536">
              <w:rPr>
                <w:rFonts w:hint="eastAsia"/>
                <w:szCs w:val="15"/>
              </w:rPr>
              <w:t>唐文化の爛熟と空海の入唐が重なることでもたらされた影響</w:t>
            </w:r>
            <w:r>
              <w:rPr>
                <w:rFonts w:hint="eastAsia"/>
                <w:szCs w:val="15"/>
              </w:rPr>
              <w:t>について</w:t>
            </w:r>
            <w:r w:rsidRPr="00BC0536">
              <w:rPr>
                <w:rFonts w:hint="eastAsia"/>
                <w:szCs w:val="15"/>
              </w:rPr>
              <w:t>理解する。</w:t>
            </w:r>
          </w:p>
        </w:tc>
        <w:tc>
          <w:tcPr>
            <w:tcW w:w="3261" w:type="dxa"/>
            <w:vMerge/>
            <w:tcBorders>
              <w:left w:val="single" w:sz="2" w:space="0" w:color="000000"/>
            </w:tcBorders>
            <w:tcMar>
              <w:left w:w="136" w:type="dxa"/>
              <w:right w:w="136" w:type="dxa"/>
            </w:tcMar>
          </w:tcPr>
          <w:p w14:paraId="5617A105" w14:textId="62B576F7" w:rsidR="00E7115E" w:rsidRPr="00BC0536" w:rsidRDefault="00E7115E" w:rsidP="00E7115E">
            <w:pPr>
              <w:pStyle w:val="80-"/>
              <w:ind w:leftChars="-20" w:left="345" w:rightChars="-30" w:right="-45" w:hangingChars="250" w:hanging="375"/>
              <w:rPr>
                <w:szCs w:val="15"/>
              </w:rPr>
            </w:pPr>
          </w:p>
        </w:tc>
      </w:tr>
      <w:tr w:rsidR="00E7115E" w:rsidRPr="005B7BF4" w14:paraId="6972EF89" w14:textId="77777777" w:rsidTr="00736EF7">
        <w:trPr>
          <w:cantSplit/>
          <w:trHeight w:val="246"/>
        </w:trPr>
        <w:tc>
          <w:tcPr>
            <w:tcW w:w="469" w:type="dxa"/>
            <w:vMerge w:val="restart"/>
            <w:tcBorders>
              <w:left w:val="single" w:sz="2" w:space="0" w:color="000000"/>
              <w:right w:val="single" w:sz="2" w:space="0" w:color="000000"/>
            </w:tcBorders>
            <w:tcMar>
              <w:left w:w="0" w:type="dxa"/>
              <w:right w:w="0" w:type="dxa"/>
            </w:tcMar>
          </w:tcPr>
          <w:p w14:paraId="62DBB5BC" w14:textId="7DAF57D3" w:rsidR="00E7115E" w:rsidRDefault="00E7115E" w:rsidP="00E7115E">
            <w:pPr>
              <w:pStyle w:val="20-"/>
              <w:rPr>
                <w:sz w:val="16"/>
              </w:rPr>
            </w:pPr>
            <w:r>
              <w:rPr>
                <w:sz w:val="16"/>
              </w:rPr>
              <w:t>10</w:t>
            </w:r>
            <w:r>
              <w:rPr>
                <w:rFonts w:hint="eastAsia"/>
                <w:sz w:val="16"/>
              </w:rPr>
              <w:t>月</w:t>
            </w:r>
          </w:p>
        </w:tc>
        <w:tc>
          <w:tcPr>
            <w:tcW w:w="9957" w:type="dxa"/>
            <w:gridSpan w:val="5"/>
            <w:tcBorders>
              <w:top w:val="single" w:sz="2" w:space="0" w:color="auto"/>
              <w:left w:val="single" w:sz="2" w:space="0" w:color="000000"/>
            </w:tcBorders>
          </w:tcPr>
          <w:p w14:paraId="427DA6C0" w14:textId="265E257B" w:rsidR="00E7115E" w:rsidRDefault="00E7115E" w:rsidP="00E7115E">
            <w:pPr>
              <w:pStyle w:val="80-"/>
              <w:ind w:leftChars="-20" w:left="372" w:rightChars="-30" w:right="-45" w:hangingChars="250" w:hanging="402"/>
              <w:rPr>
                <w:sz w:val="16"/>
              </w:rPr>
            </w:pPr>
            <w:r>
              <w:rPr>
                <w:rFonts w:ascii="ＭＳ ゴシック" w:eastAsia="ＭＳ ゴシック" w:hAnsi="ＭＳ ゴシック"/>
                <w:b/>
                <w:sz w:val="16"/>
              </w:rPr>
              <w:t xml:space="preserve"> 7</w:t>
            </w:r>
            <w:r>
              <w:rPr>
                <w:rFonts w:ascii="ＭＳ ゴシック" w:eastAsia="ＭＳ ゴシック" w:hAnsi="ＭＳ ゴシック" w:hint="eastAsia"/>
                <w:b/>
                <w:sz w:val="16"/>
              </w:rPr>
              <w:t>.創作する</w:t>
            </w:r>
          </w:p>
        </w:tc>
      </w:tr>
      <w:tr w:rsidR="00E7115E" w:rsidRPr="005B7BF4" w14:paraId="09CEF4E1" w14:textId="77777777" w:rsidTr="00400F7A">
        <w:trPr>
          <w:cantSplit/>
          <w:trHeight w:val="1496"/>
        </w:trPr>
        <w:tc>
          <w:tcPr>
            <w:tcW w:w="469" w:type="dxa"/>
            <w:vMerge/>
            <w:tcBorders>
              <w:left w:val="single" w:sz="2" w:space="0" w:color="000000"/>
              <w:right w:val="single" w:sz="2" w:space="0" w:color="000000"/>
            </w:tcBorders>
            <w:tcMar>
              <w:left w:w="0" w:type="dxa"/>
              <w:right w:w="0" w:type="dxa"/>
            </w:tcMar>
          </w:tcPr>
          <w:p w14:paraId="7157D6AA" w14:textId="5240093D" w:rsidR="00E7115E" w:rsidRPr="005B7BF4" w:rsidRDefault="00E7115E" w:rsidP="00E7115E">
            <w:pPr>
              <w:pStyle w:val="20-"/>
              <w:rPr>
                <w:sz w:val="16"/>
              </w:rPr>
            </w:pPr>
          </w:p>
        </w:tc>
        <w:tc>
          <w:tcPr>
            <w:tcW w:w="472" w:type="dxa"/>
            <w:tcBorders>
              <w:left w:val="single" w:sz="2" w:space="0" w:color="000000"/>
              <w:right w:val="single" w:sz="2" w:space="0" w:color="000000"/>
            </w:tcBorders>
          </w:tcPr>
          <w:p w14:paraId="51D32707" w14:textId="46FC4490" w:rsidR="00E7115E" w:rsidRPr="0057347B" w:rsidRDefault="00E7115E" w:rsidP="00E7115E">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000000"/>
              <w:left w:val="single" w:sz="2" w:space="0" w:color="000000"/>
              <w:bottom w:val="single" w:sz="2" w:space="0" w:color="000000"/>
              <w:right w:val="single" w:sz="2" w:space="0" w:color="000000"/>
            </w:tcBorders>
          </w:tcPr>
          <w:p w14:paraId="395F7F9B" w14:textId="056963A8" w:rsidR="00E7115E" w:rsidRPr="002F162D" w:rsidRDefault="00E7115E" w:rsidP="00E7115E">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近現代の書を味わおう</w:t>
            </w:r>
          </w:p>
          <w:p w14:paraId="568D3242" w14:textId="5B72F378" w:rsidR="00E7115E" w:rsidRPr="005B7BF4" w:rsidRDefault="00E7115E" w:rsidP="00E7115E">
            <w:pPr>
              <w:pStyle w:val="50-"/>
              <w:ind w:left="0" w:firstLineChars="0" w:firstLine="0"/>
              <w:rPr>
                <w:sz w:val="16"/>
              </w:rPr>
            </w:pPr>
            <w:r w:rsidRPr="007213B5">
              <w:rPr>
                <w:rFonts w:ascii="ＭＳ Ｐ明朝" w:eastAsia="ＭＳ Ｐ明朝" w:hAnsi="ＭＳ Ｐ明朝" w:hint="eastAsia"/>
                <w:sz w:val="16"/>
              </w:rPr>
              <w:t>［教科書</w:t>
            </w:r>
            <w:r w:rsidRPr="007213B5">
              <w:rPr>
                <w:rFonts w:ascii="ＭＳ Ｐ明朝" w:eastAsia="ＭＳ Ｐ明朝" w:hAnsi="ＭＳ Ｐ明朝"/>
                <w:sz w:val="16"/>
              </w:rPr>
              <w:t>P</w:t>
            </w:r>
            <w:r>
              <w:rPr>
                <w:rFonts w:ascii="ＭＳ Ｐ明朝" w:eastAsia="ＭＳ Ｐ明朝" w:hAnsi="ＭＳ Ｐ明朝" w:hint="eastAsia"/>
                <w:sz w:val="16"/>
              </w:rPr>
              <w:t>.</w:t>
            </w:r>
            <w:r>
              <w:rPr>
                <w:rFonts w:ascii="ＭＳ Ｐ明朝" w:eastAsia="ＭＳ Ｐ明朝" w:hAnsi="ＭＳ Ｐ明朝"/>
                <w:sz w:val="16"/>
              </w:rPr>
              <w:t>48</w:t>
            </w:r>
            <w:r w:rsidRPr="007213B5">
              <w:rPr>
                <w:rFonts w:ascii="ＭＳ Ｐ明朝" w:eastAsia="ＭＳ Ｐ明朝" w:hAnsi="ＭＳ Ｐ明朝"/>
                <w:sz w:val="16"/>
              </w:rPr>
              <w:t>-</w:t>
            </w:r>
            <w:r>
              <w:rPr>
                <w:rFonts w:ascii="ＭＳ Ｐ明朝" w:eastAsia="ＭＳ Ｐ明朝" w:hAnsi="ＭＳ Ｐ明朝"/>
                <w:sz w:val="16"/>
              </w:rPr>
              <w:t>49</w:t>
            </w:r>
            <w:r w:rsidRPr="007213B5">
              <w:rPr>
                <w:rFonts w:ascii="ＭＳ Ｐ明朝" w:eastAsia="ＭＳ Ｐ明朝" w:hAnsi="ＭＳ Ｐ明朝"/>
                <w:sz w:val="16"/>
              </w:rPr>
              <w:t>］</w:t>
            </w:r>
          </w:p>
        </w:tc>
        <w:tc>
          <w:tcPr>
            <w:tcW w:w="737" w:type="dxa"/>
            <w:vMerge w:val="restart"/>
            <w:tcBorders>
              <w:top w:val="single" w:sz="2" w:space="0" w:color="000000"/>
              <w:left w:val="single" w:sz="2" w:space="0" w:color="000000"/>
              <w:right w:val="single" w:sz="2" w:space="0" w:color="000000"/>
            </w:tcBorders>
            <w:tcMar>
              <w:left w:w="0" w:type="dxa"/>
              <w:right w:w="0" w:type="dxa"/>
            </w:tcMar>
          </w:tcPr>
          <w:p w14:paraId="3F9E53FC" w14:textId="16DDA3FF" w:rsidR="00E7115E"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pacing w:val="-10"/>
                <w:sz w:val="14"/>
                <w:szCs w:val="18"/>
              </w:rPr>
              <w:t>A</w:t>
            </w:r>
            <w:r w:rsidRPr="007F20D4">
              <w:rPr>
                <w:rFonts w:ascii="ＭＳ Ｐゴシック" w:eastAsia="ＭＳ Ｐゴシック" w:hAnsi="ＭＳ Ｐゴシック" w:hint="eastAsia"/>
                <w:bCs/>
                <w:sz w:val="14"/>
              </w:rPr>
              <w:t>⑵</w:t>
            </w:r>
          </w:p>
          <w:p w14:paraId="2E2A17D7" w14:textId="77777777" w:rsidR="00E7115E" w:rsidRPr="003462B3"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48EAFF7A" w14:textId="77777777" w:rsidR="00E7115E" w:rsidRDefault="00E7115E" w:rsidP="00E7115E">
            <w:pPr>
              <w:pStyle w:val="60-"/>
              <w:spacing w:line="200" w:lineRule="exact"/>
              <w:ind w:leftChars="50" w:left="75" w:rightChars="50" w:right="75"/>
              <w:jc w:val="left"/>
              <w:rPr>
                <w:rFonts w:ascii="ＭＳ Ｐゴシック" w:eastAsia="ＭＳ Ｐゴシック" w:hAnsi="ＭＳ Ｐゴシック"/>
                <w:sz w:val="14"/>
              </w:rPr>
            </w:pPr>
            <w:r w:rsidRPr="00DE7C61">
              <w:rPr>
                <w:rFonts w:ascii="ＭＳ Ｐゴシック" w:eastAsia="ＭＳ Ｐゴシック" w:hAnsi="ＭＳ Ｐゴシック" w:hint="eastAsia"/>
                <w:sz w:val="14"/>
              </w:rPr>
              <w:t>イ（ア</w:t>
            </w:r>
            <w:r>
              <w:rPr>
                <w:rFonts w:ascii="ＭＳ Ｐゴシック" w:eastAsia="ＭＳ Ｐゴシック" w:hAnsi="ＭＳ Ｐゴシック" w:hint="eastAsia"/>
                <w:sz w:val="14"/>
              </w:rPr>
              <w:t>）</w:t>
            </w:r>
          </w:p>
          <w:p w14:paraId="1FE16D8C" w14:textId="2BA4A20A" w:rsidR="00E7115E" w:rsidRPr="003462B3" w:rsidRDefault="00E7115E" w:rsidP="00E7115E">
            <w:pPr>
              <w:pStyle w:val="60-"/>
              <w:spacing w:line="200" w:lineRule="exact"/>
              <w:ind w:leftChars="50" w:left="75"/>
              <w:jc w:val="left"/>
              <w:rPr>
                <w:rFonts w:ascii="ＭＳ Ｐゴシック" w:eastAsia="ＭＳ Ｐゴシック" w:hAnsi="ＭＳ Ｐゴシック"/>
                <w:bCs/>
                <w:sz w:val="14"/>
              </w:rPr>
            </w:pPr>
            <w:r w:rsidRPr="003462B3">
              <w:rPr>
                <w:rFonts w:ascii="ＭＳ Ｐゴシック" w:eastAsia="ＭＳ Ｐゴシック" w:hAnsi="ＭＳ Ｐゴシック" w:hint="eastAsia"/>
                <w:bCs/>
                <w:sz w:val="14"/>
              </w:rPr>
              <w:t>ウ（ア）（イ）</w:t>
            </w:r>
          </w:p>
          <w:p w14:paraId="4FE93E2F" w14:textId="77777777" w:rsidR="00E7115E" w:rsidRPr="00FE7D6D" w:rsidRDefault="00E7115E" w:rsidP="00E7115E">
            <w:pPr>
              <w:pStyle w:val="60-"/>
              <w:spacing w:line="200" w:lineRule="exact"/>
              <w:ind w:leftChars="50" w:left="75"/>
              <w:jc w:val="left"/>
              <w:rPr>
                <w:rFonts w:ascii="ＭＳ Ｐゴシック" w:eastAsia="ＭＳ Ｐゴシック" w:hAnsi="ＭＳ Ｐゴシック"/>
                <w:bCs/>
                <w:sz w:val="14"/>
              </w:rPr>
            </w:pPr>
          </w:p>
          <w:p w14:paraId="3C6B872A" w14:textId="77777777" w:rsidR="00E7115E" w:rsidRPr="00FE24E7" w:rsidRDefault="00E7115E" w:rsidP="00E7115E">
            <w:pPr>
              <w:pStyle w:val="60-"/>
              <w:spacing w:line="200" w:lineRule="exact"/>
              <w:ind w:leftChars="50" w:left="75"/>
              <w:jc w:val="left"/>
              <w:rPr>
                <w:rFonts w:ascii="ＭＳ Ｐゴシック" w:eastAsia="ＭＳ Ｐゴシック" w:hAnsi="ＭＳ Ｐゴシック"/>
                <w:bCs/>
                <w:sz w:val="8"/>
              </w:rPr>
            </w:pPr>
          </w:p>
          <w:p w14:paraId="3808B314" w14:textId="77777777" w:rsidR="00E7115E" w:rsidRDefault="00E7115E" w:rsidP="00E7115E">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40CAD983" w14:textId="77777777" w:rsidR="00E7115E" w:rsidRPr="003462B3" w:rsidRDefault="00E7115E" w:rsidP="00E7115E">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462B3">
              <w:rPr>
                <w:rFonts w:ascii="ＭＳ Ｐゴシック" w:eastAsia="ＭＳ Ｐゴシック" w:hAnsi="ＭＳ Ｐゴシック" w:hint="eastAsia"/>
                <w:bCs/>
                <w:sz w:val="14"/>
              </w:rPr>
              <w:t>ア）（イ）</w:t>
            </w:r>
          </w:p>
          <w:p w14:paraId="410748DD" w14:textId="77777777" w:rsidR="00E7115E" w:rsidRPr="00301CF7" w:rsidRDefault="00E7115E" w:rsidP="00E7115E">
            <w:pPr>
              <w:pStyle w:val="60-"/>
              <w:spacing w:line="200" w:lineRule="exact"/>
              <w:ind w:leftChars="50" w:left="75"/>
              <w:jc w:val="left"/>
              <w:rPr>
                <w:rFonts w:ascii="ＭＳ Ｐゴシック" w:eastAsia="ＭＳ Ｐゴシック" w:hAnsi="ＭＳ Ｐゴシック"/>
                <w:bCs/>
                <w:sz w:val="14"/>
              </w:rPr>
            </w:pPr>
            <w:r w:rsidRPr="00301CF7">
              <w:rPr>
                <w:rFonts w:ascii="ＭＳ Ｐゴシック" w:eastAsia="ＭＳ Ｐゴシック" w:hAnsi="ＭＳ Ｐゴシック" w:hint="eastAsia"/>
                <w:bCs/>
                <w:sz w:val="14"/>
              </w:rPr>
              <w:t>イ（ア）（イ）（エ）</w:t>
            </w:r>
          </w:p>
          <w:p w14:paraId="4F830AB2" w14:textId="77777777" w:rsidR="00E7115E" w:rsidRPr="00930BB0" w:rsidRDefault="00E7115E" w:rsidP="00E7115E">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56C6C61E" w14:textId="713E2248" w:rsidR="00E7115E" w:rsidRPr="005B7BF4" w:rsidRDefault="00E7115E" w:rsidP="00E7115E">
            <w:pPr>
              <w:pStyle w:val="60-"/>
              <w:spacing w:line="200" w:lineRule="exact"/>
              <w:ind w:leftChars="50" w:left="75" w:rightChars="50" w:right="75"/>
              <w:jc w:val="left"/>
              <w:rPr>
                <w:sz w:val="16"/>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23BFD7A5" w14:textId="42EA2054" w:rsidR="00E7115E" w:rsidRPr="00BC0536" w:rsidRDefault="00E7115E" w:rsidP="00E7115E">
            <w:pPr>
              <w:pStyle w:val="70-"/>
              <w:numPr>
                <w:ilvl w:val="0"/>
                <w:numId w:val="12"/>
              </w:numPr>
              <w:ind w:left="220" w:firstLineChars="0" w:hanging="220"/>
              <w:rPr>
                <w:szCs w:val="15"/>
              </w:rPr>
            </w:pPr>
            <w:r w:rsidRPr="00BC0536">
              <w:rPr>
                <w:rFonts w:hint="eastAsia"/>
                <w:szCs w:val="15"/>
              </w:rPr>
              <w:t>近現代の作品を鑑賞し、「筆者が参考にしたと思われる古典」「線質、余白や空間性、表現・構成の効果」「筆者が表現しようとする美と、それを支えている要素」などをグループで話し合う。</w:t>
            </w:r>
          </w:p>
        </w:tc>
        <w:tc>
          <w:tcPr>
            <w:tcW w:w="3261" w:type="dxa"/>
            <w:vMerge w:val="restart"/>
            <w:tcBorders>
              <w:top w:val="single" w:sz="2" w:space="0" w:color="000000"/>
              <w:left w:val="single" w:sz="2" w:space="0" w:color="000000"/>
              <w:right w:val="single" w:sz="2" w:space="0" w:color="000000"/>
            </w:tcBorders>
            <w:tcMar>
              <w:left w:w="136" w:type="dxa"/>
              <w:right w:w="136" w:type="dxa"/>
            </w:tcMar>
          </w:tcPr>
          <w:p w14:paraId="56A6748A" w14:textId="1E36006D" w:rsidR="00E7115E" w:rsidRDefault="00E7115E" w:rsidP="00E7115E">
            <w:pPr>
              <w:ind w:left="300" w:hangingChars="200" w:hanging="300"/>
              <w:rPr>
                <w:szCs w:val="15"/>
              </w:rPr>
            </w:pPr>
            <w:r w:rsidRPr="00BC0536">
              <w:rPr>
                <w:rFonts w:hint="eastAsia"/>
                <w:szCs w:val="15"/>
              </w:rPr>
              <w:t>※教科書</w:t>
            </w:r>
            <w:r w:rsidRPr="00BC0536">
              <w:rPr>
                <w:szCs w:val="15"/>
              </w:rPr>
              <w:t>P.4</w:t>
            </w:r>
            <w:r>
              <w:rPr>
                <w:szCs w:val="15"/>
              </w:rPr>
              <w:t>8</w:t>
            </w:r>
            <w:r w:rsidRPr="00BC0536">
              <w:rPr>
                <w:rFonts w:hint="eastAsia"/>
                <w:szCs w:val="15"/>
              </w:rPr>
              <w:t>-</w:t>
            </w:r>
            <w:r>
              <w:rPr>
                <w:szCs w:val="15"/>
              </w:rPr>
              <w:t>52</w:t>
            </w:r>
          </w:p>
          <w:p w14:paraId="77FA8A6C" w14:textId="177E12D2" w:rsidR="00E7115E" w:rsidRPr="00A32A02" w:rsidRDefault="00E7115E" w:rsidP="00E7115E">
            <w:pPr>
              <w:ind w:left="300" w:hangingChars="200" w:hanging="300"/>
              <w:rPr>
                <w:szCs w:val="15"/>
              </w:rPr>
            </w:pPr>
            <w:r w:rsidRPr="00BC0536">
              <w:rPr>
                <w:rFonts w:hint="eastAsia"/>
                <w:szCs w:val="15"/>
              </w:rPr>
              <w:t>⑴・</w:t>
            </w:r>
            <w:r>
              <w:rPr>
                <w:rFonts w:hint="eastAsia"/>
                <w:color w:val="000000" w:themeColor="text1"/>
                <w:szCs w:val="15"/>
              </w:rPr>
              <w:t>漢字の書を構成するさまざまな要素や、漢字の</w:t>
            </w:r>
            <w:r w:rsidRPr="00E173C4">
              <w:rPr>
                <w:rFonts w:hint="eastAsia"/>
                <w:color w:val="000000" w:themeColor="text1"/>
                <w:szCs w:val="15"/>
              </w:rPr>
              <w:t>古典の特徴と用筆・運筆との関わりについて理解</w:t>
            </w:r>
            <w:r>
              <w:rPr>
                <w:rFonts w:hint="eastAsia"/>
                <w:color w:val="000000" w:themeColor="text1"/>
                <w:szCs w:val="15"/>
              </w:rPr>
              <w:t>する。</w:t>
            </w:r>
          </w:p>
          <w:p w14:paraId="4A622D9F" w14:textId="02829162" w:rsidR="00E7115E" w:rsidRPr="008775B2" w:rsidRDefault="00E7115E" w:rsidP="00E7115E">
            <w:pPr>
              <w:ind w:left="300" w:hangingChars="200" w:hanging="300"/>
              <w:rPr>
                <w:color w:val="000000" w:themeColor="text1"/>
                <w:szCs w:val="15"/>
              </w:rPr>
            </w:pPr>
            <w:r>
              <w:rPr>
                <w:rFonts w:hint="eastAsia"/>
                <w:szCs w:val="15"/>
              </w:rPr>
              <w:t xml:space="preserve">　</w:t>
            </w:r>
            <w:r w:rsidRPr="00BC0536">
              <w:rPr>
                <w:rFonts w:hint="eastAsia"/>
                <w:szCs w:val="15"/>
              </w:rPr>
              <w:t>・</w:t>
            </w:r>
            <w:r w:rsidRPr="00E173C4">
              <w:rPr>
                <w:rFonts w:hint="eastAsia"/>
                <w:color w:val="000000" w:themeColor="text1"/>
                <w:szCs w:val="15"/>
              </w:rPr>
              <w:t>線質、字形、構成等の要素と表現効果</w:t>
            </w:r>
            <w:r w:rsidRPr="001473E0">
              <w:rPr>
                <w:rFonts w:hint="eastAsia"/>
                <w:color w:val="000000" w:themeColor="text1"/>
                <w:szCs w:val="15"/>
              </w:rPr>
              <w:t>や風趣との関わ</w:t>
            </w:r>
            <w:r>
              <w:rPr>
                <w:rFonts w:hint="eastAsia"/>
                <w:color w:val="000000" w:themeColor="text1"/>
                <w:szCs w:val="15"/>
              </w:rPr>
              <w:t>り、</w:t>
            </w:r>
            <w:r w:rsidRPr="008775B2">
              <w:rPr>
                <w:rFonts w:hint="eastAsia"/>
                <w:color w:val="000000" w:themeColor="text1"/>
                <w:szCs w:val="15"/>
              </w:rPr>
              <w:t>日本及び中国等の文字と書の伝統と文化、書の美と時代、風土、筆者などとの関わりについて理解を深める。</w:t>
            </w:r>
          </w:p>
          <w:p w14:paraId="351C1CB2" w14:textId="036CFEF0" w:rsidR="00E7115E" w:rsidRDefault="00E7115E" w:rsidP="00E7115E">
            <w:pPr>
              <w:ind w:left="300" w:hangingChars="200" w:hanging="300"/>
              <w:rPr>
                <w:szCs w:val="15"/>
              </w:rPr>
            </w:pPr>
            <w:r>
              <w:rPr>
                <w:rFonts w:hint="eastAsia"/>
                <w:color w:val="000000" w:themeColor="text1"/>
                <w:szCs w:val="15"/>
              </w:rPr>
              <w:t xml:space="preserve">　・漢字</w:t>
            </w:r>
            <w:r w:rsidRPr="001473E0">
              <w:rPr>
                <w:rFonts w:hint="eastAsia"/>
                <w:color w:val="000000" w:themeColor="text1"/>
                <w:szCs w:val="15"/>
              </w:rPr>
              <w:t>の古典に基づく効果的な表現の技能、変化や調和等による全体の構成の技能を身につけ</w:t>
            </w:r>
            <w:r>
              <w:rPr>
                <w:rFonts w:hint="eastAsia"/>
                <w:color w:val="000000" w:themeColor="text1"/>
                <w:szCs w:val="15"/>
              </w:rPr>
              <w:t>る。</w:t>
            </w:r>
          </w:p>
          <w:p w14:paraId="07F366CE" w14:textId="4A93F5EB" w:rsidR="00E7115E" w:rsidRDefault="00E7115E" w:rsidP="00E7115E">
            <w:pPr>
              <w:ind w:left="300" w:hangingChars="200" w:hanging="300"/>
              <w:rPr>
                <w:szCs w:val="15"/>
              </w:rPr>
            </w:pPr>
            <w:r w:rsidRPr="00BC0536">
              <w:rPr>
                <w:rFonts w:hint="eastAsia"/>
                <w:szCs w:val="15"/>
              </w:rPr>
              <w:t>⑵・</w:t>
            </w:r>
            <w:r w:rsidRPr="007D66D9">
              <w:rPr>
                <w:rFonts w:hint="eastAsia"/>
                <w:color w:val="000000" w:themeColor="text1"/>
                <w:szCs w:val="15"/>
              </w:rPr>
              <w:t>表現形式に応じた全体の構成</w:t>
            </w:r>
            <w:r>
              <w:rPr>
                <w:rFonts w:hint="eastAsia"/>
                <w:color w:val="000000" w:themeColor="text1"/>
                <w:szCs w:val="15"/>
              </w:rPr>
              <w:t>、感興や意図に応じた個性的な表現</w:t>
            </w:r>
            <w:r w:rsidRPr="007D66D9">
              <w:rPr>
                <w:rFonts w:hint="eastAsia"/>
                <w:color w:val="000000" w:themeColor="text1"/>
                <w:szCs w:val="15"/>
              </w:rPr>
              <w:t>について構想し工夫</w:t>
            </w:r>
            <w:r>
              <w:rPr>
                <w:rFonts w:hint="eastAsia"/>
                <w:color w:val="000000" w:themeColor="text1"/>
                <w:szCs w:val="15"/>
              </w:rPr>
              <w:t>す</w:t>
            </w:r>
            <w:r w:rsidRPr="007D66D9">
              <w:rPr>
                <w:rFonts w:hint="eastAsia"/>
                <w:color w:val="000000" w:themeColor="text1"/>
                <w:szCs w:val="15"/>
              </w:rPr>
              <w:t>る</w:t>
            </w:r>
            <w:r w:rsidRPr="00BC0536">
              <w:rPr>
                <w:rFonts w:hint="eastAsia"/>
                <w:szCs w:val="15"/>
              </w:rPr>
              <w:t>。</w:t>
            </w:r>
          </w:p>
          <w:p w14:paraId="294E0FD0" w14:textId="3722BF3C" w:rsidR="00E7115E" w:rsidRPr="00CC5D2E" w:rsidRDefault="00E7115E" w:rsidP="00E7115E">
            <w:pPr>
              <w:ind w:left="300" w:hangingChars="200" w:hanging="300"/>
              <w:rPr>
                <w:szCs w:val="15"/>
              </w:rPr>
            </w:pPr>
            <w:r>
              <w:rPr>
                <w:rFonts w:hint="eastAsia"/>
                <w:szCs w:val="15"/>
              </w:rPr>
              <w:t xml:space="preserve">　・</w:t>
            </w:r>
            <w:r w:rsidRPr="00E86B67">
              <w:rPr>
                <w:rFonts w:hint="eastAsia"/>
                <w:color w:val="000000" w:themeColor="text1"/>
                <w:szCs w:val="15"/>
              </w:rPr>
              <w:t>作品</w:t>
            </w:r>
            <w:r w:rsidRPr="007D66D9">
              <w:rPr>
                <w:rFonts w:hint="eastAsia"/>
                <w:color w:val="000000" w:themeColor="text1"/>
                <w:szCs w:val="15"/>
              </w:rPr>
              <w:t>の価値とその根拠</w:t>
            </w:r>
            <w:r>
              <w:rPr>
                <w:rFonts w:hint="eastAsia"/>
                <w:szCs w:val="15"/>
              </w:rPr>
              <w:t>、</w:t>
            </w:r>
            <w:r w:rsidRPr="003B0E3A">
              <w:rPr>
                <w:rFonts w:hint="eastAsia"/>
                <w:color w:val="000000" w:themeColor="text1"/>
                <w:szCs w:val="15"/>
              </w:rPr>
              <w:t>生活や社会における書の美の効用と現代的意義</w:t>
            </w:r>
            <w:r w:rsidRPr="007D66D9">
              <w:rPr>
                <w:rFonts w:hint="eastAsia"/>
                <w:color w:val="000000" w:themeColor="text1"/>
                <w:szCs w:val="15"/>
              </w:rPr>
              <w:t>について考え、書のよさや美しさを味わって深く捉え</w:t>
            </w:r>
            <w:r>
              <w:rPr>
                <w:rFonts w:hint="eastAsia"/>
                <w:color w:val="000000" w:themeColor="text1"/>
                <w:szCs w:val="15"/>
              </w:rPr>
              <w:t>る。</w:t>
            </w:r>
          </w:p>
          <w:p w14:paraId="1EA70DF3" w14:textId="0765D909" w:rsidR="00E7115E" w:rsidRPr="00AD7B80" w:rsidRDefault="00E7115E" w:rsidP="00E7115E">
            <w:pPr>
              <w:ind w:left="300" w:hangingChars="200" w:hanging="300"/>
              <w:rPr>
                <w:sz w:val="16"/>
                <w:szCs w:val="28"/>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r w:rsidRPr="000325A1">
              <w:rPr>
                <w:rFonts w:hint="eastAsia"/>
                <w:sz w:val="16"/>
                <w:szCs w:val="28"/>
              </w:rPr>
              <w:t>。</w:t>
            </w:r>
          </w:p>
        </w:tc>
      </w:tr>
      <w:tr w:rsidR="00E7115E" w:rsidRPr="005B7BF4" w14:paraId="3A2D135F" w14:textId="77777777" w:rsidTr="00736EF7">
        <w:trPr>
          <w:cantSplit/>
          <w:trHeight w:val="2430"/>
        </w:trPr>
        <w:tc>
          <w:tcPr>
            <w:tcW w:w="469" w:type="dxa"/>
            <w:vMerge/>
            <w:tcBorders>
              <w:left w:val="single" w:sz="2" w:space="0" w:color="000000"/>
              <w:right w:val="single" w:sz="2" w:space="0" w:color="000000"/>
            </w:tcBorders>
            <w:tcMar>
              <w:left w:w="0" w:type="dxa"/>
              <w:right w:w="0" w:type="dxa"/>
            </w:tcMar>
          </w:tcPr>
          <w:p w14:paraId="00519213" w14:textId="77777777" w:rsidR="00E7115E" w:rsidRPr="005B7BF4" w:rsidRDefault="00E7115E" w:rsidP="00E7115E">
            <w:pPr>
              <w:pStyle w:val="20-"/>
              <w:rPr>
                <w:sz w:val="16"/>
              </w:rPr>
            </w:pPr>
          </w:p>
        </w:tc>
        <w:tc>
          <w:tcPr>
            <w:tcW w:w="472" w:type="dxa"/>
            <w:tcBorders>
              <w:left w:val="single" w:sz="2" w:space="0" w:color="000000"/>
              <w:right w:val="single" w:sz="2" w:space="0" w:color="000000"/>
            </w:tcBorders>
          </w:tcPr>
          <w:p w14:paraId="545D8F2F" w14:textId="56DF1304" w:rsidR="00E7115E" w:rsidRPr="0057347B" w:rsidRDefault="00E7115E" w:rsidP="00E7115E">
            <w:pPr>
              <w:pStyle w:val="50-"/>
              <w:ind w:left="160" w:hanging="16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000000"/>
              <w:left w:val="single" w:sz="2" w:space="0" w:color="000000"/>
              <w:bottom w:val="single" w:sz="2" w:space="0" w:color="000000"/>
              <w:right w:val="single" w:sz="2" w:space="0" w:color="000000"/>
            </w:tcBorders>
          </w:tcPr>
          <w:p w14:paraId="684C94EA" w14:textId="7A88A4DF" w:rsidR="00E7115E" w:rsidRPr="002F162D" w:rsidRDefault="00E7115E" w:rsidP="00E7115E">
            <w:pPr>
              <w:pStyle w:val="50-"/>
              <w:ind w:left="0" w:firstLineChars="0" w:firstLine="0"/>
              <w:rPr>
                <w:rFonts w:ascii="ＭＳ Ｐゴシック" w:eastAsia="ＭＳ Ｐゴシック" w:hAnsi="ＭＳ Ｐゴシック"/>
                <w:b/>
                <w:sz w:val="16"/>
              </w:rPr>
            </w:pPr>
            <w:r>
              <w:rPr>
                <w:rFonts w:ascii="ＭＳ ゴシック" w:eastAsia="ＭＳ ゴシック" w:hAnsi="ＭＳ ゴシック" w:hint="eastAsia"/>
                <w:b/>
                <w:sz w:val="16"/>
              </w:rPr>
              <w:t>座右の銘を書こう</w:t>
            </w:r>
          </w:p>
          <w:p w14:paraId="5C4078B8" w14:textId="25A11FC8" w:rsidR="00E7115E" w:rsidRPr="005B7BF4" w:rsidRDefault="00E7115E" w:rsidP="00E7115E">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P.50</w:t>
            </w:r>
            <w:r w:rsidRPr="007213B5">
              <w:rPr>
                <w:rFonts w:ascii="ＭＳ Ｐ明朝" w:eastAsia="ＭＳ Ｐ明朝" w:hAnsi="ＭＳ Ｐ明朝" w:hint="eastAsia"/>
                <w:sz w:val="16"/>
              </w:rPr>
              <w:t>-</w:t>
            </w:r>
            <w:r>
              <w:rPr>
                <w:rFonts w:ascii="ＭＳ Ｐ明朝" w:eastAsia="ＭＳ Ｐ明朝" w:hAnsi="ＭＳ Ｐ明朝"/>
                <w:sz w:val="16"/>
              </w:rPr>
              <w:t>51</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075C8787" w14:textId="093598CE" w:rsidR="00E7115E" w:rsidRPr="005B7BF4" w:rsidRDefault="00E7115E" w:rsidP="00E7115E">
            <w:pPr>
              <w:pStyle w:val="60-"/>
              <w:spacing w:line="200" w:lineRule="exact"/>
              <w:ind w:leftChars="50" w:left="75"/>
              <w:jc w:val="left"/>
              <w:rPr>
                <w:sz w:val="16"/>
              </w:rPr>
            </w:pPr>
          </w:p>
        </w:tc>
        <w:tc>
          <w:tcPr>
            <w:tcW w:w="3080" w:type="dxa"/>
            <w:tcBorders>
              <w:top w:val="single" w:sz="2" w:space="0" w:color="000000"/>
              <w:left w:val="single" w:sz="2" w:space="0" w:color="000000"/>
              <w:bottom w:val="single" w:sz="2" w:space="0" w:color="000000"/>
              <w:right w:val="single" w:sz="2" w:space="0" w:color="000000"/>
            </w:tcBorders>
          </w:tcPr>
          <w:p w14:paraId="05D450E2" w14:textId="00FA9412" w:rsidR="00E7115E" w:rsidRPr="004058AF" w:rsidRDefault="00E7115E" w:rsidP="00E7115E">
            <w:pPr>
              <w:pStyle w:val="70-"/>
              <w:numPr>
                <w:ilvl w:val="0"/>
                <w:numId w:val="13"/>
              </w:numPr>
              <w:ind w:left="220" w:firstLineChars="0" w:hanging="220"/>
              <w:rPr>
                <w:szCs w:val="15"/>
              </w:rPr>
            </w:pPr>
            <w:r w:rsidRPr="00BC0536">
              <w:rPr>
                <w:rFonts w:hint="eastAsia"/>
                <w:szCs w:val="15"/>
              </w:rPr>
              <w:t>教科書P.</w:t>
            </w:r>
            <w:r>
              <w:rPr>
                <w:szCs w:val="15"/>
              </w:rPr>
              <w:t>50-51</w:t>
            </w:r>
            <w:r>
              <w:rPr>
                <w:rFonts w:hint="eastAsia"/>
                <w:szCs w:val="15"/>
              </w:rPr>
              <w:t>の作例を参考に、</w:t>
            </w:r>
            <w:r w:rsidRPr="007E10C7">
              <w:rPr>
                <w:rFonts w:hint="eastAsia"/>
                <w:szCs w:val="15"/>
              </w:rPr>
              <w:t>座右の銘にふさわしい名句・名言を選</w:t>
            </w:r>
            <w:r>
              <w:rPr>
                <w:rFonts w:hint="eastAsia"/>
                <w:szCs w:val="15"/>
              </w:rPr>
              <w:t>ぶ。</w:t>
            </w:r>
          </w:p>
          <w:p w14:paraId="407A3A24" w14:textId="2EA6C521" w:rsidR="00E7115E" w:rsidRPr="007E10C7" w:rsidRDefault="00E7115E" w:rsidP="00E7115E">
            <w:pPr>
              <w:pStyle w:val="70-"/>
              <w:numPr>
                <w:ilvl w:val="0"/>
                <w:numId w:val="13"/>
              </w:numPr>
              <w:ind w:left="220" w:firstLineChars="0" w:hanging="220"/>
              <w:rPr>
                <w:szCs w:val="15"/>
              </w:rPr>
            </w:pPr>
            <w:r>
              <w:rPr>
                <w:rFonts w:hint="eastAsia"/>
                <w:szCs w:val="15"/>
              </w:rPr>
              <w:t>これまでに学んだ古典を参考にしながら作品の構想を練り、書体や書風、用具・用材、全体構成</w:t>
            </w:r>
            <w:r w:rsidRPr="007E10C7">
              <w:rPr>
                <w:rFonts w:hint="eastAsia"/>
                <w:szCs w:val="15"/>
              </w:rPr>
              <w:t>を</w:t>
            </w:r>
            <w:r>
              <w:rPr>
                <w:rFonts w:hint="eastAsia"/>
                <w:szCs w:val="15"/>
              </w:rPr>
              <w:t>考える</w:t>
            </w:r>
            <w:r w:rsidRPr="007E10C7">
              <w:rPr>
                <w:rFonts w:hint="eastAsia"/>
                <w:szCs w:val="15"/>
              </w:rPr>
              <w:t>。</w:t>
            </w:r>
          </w:p>
          <w:p w14:paraId="09547B57" w14:textId="2AAE90F1" w:rsidR="00E7115E" w:rsidRDefault="00E7115E" w:rsidP="00E7115E">
            <w:pPr>
              <w:pStyle w:val="70-"/>
              <w:numPr>
                <w:ilvl w:val="0"/>
                <w:numId w:val="13"/>
              </w:numPr>
              <w:ind w:left="220" w:firstLineChars="0" w:hanging="220"/>
              <w:rPr>
                <w:szCs w:val="15"/>
              </w:rPr>
            </w:pPr>
            <w:r>
              <w:rPr>
                <w:rFonts w:hint="eastAsia"/>
                <w:szCs w:val="15"/>
              </w:rPr>
              <w:t>試作を重ね、表現</w:t>
            </w:r>
            <w:r w:rsidRPr="007E10C7">
              <w:rPr>
                <w:rFonts w:hint="eastAsia"/>
                <w:szCs w:val="15"/>
              </w:rPr>
              <w:t>を工夫する。</w:t>
            </w:r>
          </w:p>
          <w:p w14:paraId="05FB33C3" w14:textId="4FE95BB7" w:rsidR="00E7115E" w:rsidRPr="004058AF" w:rsidRDefault="00E7115E" w:rsidP="00E7115E">
            <w:pPr>
              <w:pStyle w:val="70-"/>
              <w:numPr>
                <w:ilvl w:val="0"/>
                <w:numId w:val="13"/>
              </w:numPr>
              <w:ind w:left="220" w:firstLineChars="0" w:hanging="220"/>
              <w:rPr>
                <w:szCs w:val="15"/>
              </w:rPr>
            </w:pPr>
            <w:r>
              <w:rPr>
                <w:rFonts w:hint="eastAsia"/>
                <w:szCs w:val="15"/>
              </w:rPr>
              <w:t>落款を入れ、作品を仕上げる。</w:t>
            </w:r>
          </w:p>
          <w:p w14:paraId="21C61502" w14:textId="59506074" w:rsidR="00E7115E" w:rsidRPr="007E10C7" w:rsidRDefault="00E7115E" w:rsidP="00E7115E">
            <w:pPr>
              <w:pStyle w:val="70-"/>
              <w:numPr>
                <w:ilvl w:val="0"/>
                <w:numId w:val="13"/>
              </w:numPr>
              <w:ind w:left="220" w:firstLineChars="0" w:hanging="220"/>
              <w:rPr>
                <w:szCs w:val="15"/>
              </w:rPr>
            </w:pPr>
            <w:r>
              <w:rPr>
                <w:rFonts w:hint="eastAsia"/>
                <w:szCs w:val="15"/>
              </w:rPr>
              <w:t>作品を鑑賞し合い、学習の成果を交流する。</w:t>
            </w:r>
          </w:p>
        </w:tc>
        <w:tc>
          <w:tcPr>
            <w:tcW w:w="3261" w:type="dxa"/>
            <w:vMerge/>
            <w:tcBorders>
              <w:left w:val="single" w:sz="2" w:space="0" w:color="000000"/>
              <w:right w:val="single" w:sz="2" w:space="0" w:color="000000"/>
            </w:tcBorders>
            <w:tcMar>
              <w:left w:w="136" w:type="dxa"/>
              <w:right w:w="136" w:type="dxa"/>
            </w:tcMar>
          </w:tcPr>
          <w:p w14:paraId="688E67B2" w14:textId="4CA569E7" w:rsidR="00E7115E" w:rsidRPr="00E01921" w:rsidRDefault="00E7115E" w:rsidP="00E7115E"/>
        </w:tc>
      </w:tr>
      <w:tr w:rsidR="00E7115E" w:rsidRPr="005B7BF4" w14:paraId="4DADCC90" w14:textId="77777777" w:rsidTr="009D38BA">
        <w:trPr>
          <w:cantSplit/>
          <w:trHeight w:val="1288"/>
        </w:trPr>
        <w:tc>
          <w:tcPr>
            <w:tcW w:w="469" w:type="dxa"/>
            <w:vMerge/>
            <w:tcBorders>
              <w:left w:val="single" w:sz="2" w:space="0" w:color="000000"/>
              <w:right w:val="single" w:sz="2" w:space="0" w:color="000000"/>
            </w:tcBorders>
            <w:tcMar>
              <w:left w:w="0" w:type="dxa"/>
              <w:right w:w="0" w:type="dxa"/>
            </w:tcMar>
          </w:tcPr>
          <w:p w14:paraId="63D4D108" w14:textId="77777777" w:rsidR="00E7115E" w:rsidRPr="00567882" w:rsidRDefault="00E7115E" w:rsidP="00E7115E">
            <w:pPr>
              <w:pStyle w:val="20-"/>
              <w:rPr>
                <w:sz w:val="16"/>
              </w:rPr>
            </w:pPr>
          </w:p>
        </w:tc>
        <w:tc>
          <w:tcPr>
            <w:tcW w:w="472" w:type="dxa"/>
            <w:tcBorders>
              <w:top w:val="single" w:sz="2" w:space="0" w:color="000000"/>
              <w:left w:val="single" w:sz="2" w:space="0" w:color="000000"/>
              <w:bottom w:val="single" w:sz="2" w:space="0" w:color="000000"/>
              <w:right w:val="single" w:sz="2" w:space="0" w:color="000000"/>
            </w:tcBorders>
          </w:tcPr>
          <w:p w14:paraId="76641ADC" w14:textId="7E6B6038" w:rsidR="00E7115E" w:rsidRPr="0057347B" w:rsidRDefault="00E7115E" w:rsidP="00E7115E">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2407" w:type="dxa"/>
            <w:tcBorders>
              <w:top w:val="single" w:sz="2" w:space="0" w:color="000000"/>
              <w:left w:val="single" w:sz="2" w:space="0" w:color="000000"/>
              <w:bottom w:val="single" w:sz="2" w:space="0" w:color="000000"/>
              <w:right w:val="single" w:sz="2" w:space="0" w:color="000000"/>
            </w:tcBorders>
          </w:tcPr>
          <w:p w14:paraId="328CCC3A" w14:textId="26702B4B" w:rsidR="00E7115E" w:rsidRPr="00921156" w:rsidRDefault="00E7115E" w:rsidP="00E7115E">
            <w:pPr>
              <w:pStyle w:val="50-"/>
              <w:ind w:left="0" w:firstLineChars="0" w:firstLine="0"/>
              <w:rPr>
                <w:rFonts w:ascii="ＭＳ Ｐゴシック" w:eastAsia="ＭＳ Ｐゴシック" w:hAnsi="ＭＳ Ｐゴシック"/>
                <w:b/>
                <w:sz w:val="16"/>
              </w:rPr>
            </w:pPr>
            <w:r w:rsidRPr="0099456D">
              <w:rPr>
                <w:rFonts w:ascii="ＭＳ Ｐゴシック" w:eastAsia="ＭＳ Ｐゴシック" w:hAnsi="ＭＳ Ｐゴシック" w:hint="eastAsia"/>
                <w:b/>
                <w:sz w:val="14"/>
              </w:rPr>
              <w:t>［コラム］</w:t>
            </w:r>
            <w:r>
              <w:rPr>
                <w:rFonts w:ascii="ＭＳ Ｐゴシック" w:eastAsia="ＭＳ Ｐゴシック" w:hAnsi="ＭＳ Ｐゴシック" w:hint="eastAsia"/>
                <w:b/>
                <w:sz w:val="16"/>
                <w:szCs w:val="16"/>
              </w:rPr>
              <w:t>日本文学に登場する能書</w:t>
            </w:r>
          </w:p>
          <w:p w14:paraId="10FA5D5F" w14:textId="296F0437" w:rsidR="00E7115E" w:rsidRPr="005B7BF4" w:rsidRDefault="00E7115E" w:rsidP="00E7115E">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P.52</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0069E254" w14:textId="795321DC" w:rsidR="00E7115E" w:rsidRPr="005B7BF4" w:rsidRDefault="00E7115E" w:rsidP="00E7115E">
            <w:pPr>
              <w:pStyle w:val="60-"/>
              <w:spacing w:line="200" w:lineRule="exact"/>
              <w:ind w:leftChars="50" w:left="75" w:rightChars="50" w:right="75"/>
              <w:jc w:val="left"/>
              <w:rPr>
                <w:sz w:val="16"/>
              </w:rPr>
            </w:pPr>
          </w:p>
        </w:tc>
        <w:tc>
          <w:tcPr>
            <w:tcW w:w="3080" w:type="dxa"/>
            <w:tcBorders>
              <w:top w:val="single" w:sz="2" w:space="0" w:color="000000"/>
              <w:left w:val="single" w:sz="2" w:space="0" w:color="000000"/>
              <w:bottom w:val="single" w:sz="2" w:space="0" w:color="000000"/>
              <w:right w:val="single" w:sz="2" w:space="0" w:color="000000"/>
            </w:tcBorders>
          </w:tcPr>
          <w:p w14:paraId="28873D31" w14:textId="74496844" w:rsidR="00E7115E" w:rsidRPr="007E10C7" w:rsidRDefault="00E7115E" w:rsidP="00E7115E">
            <w:pPr>
              <w:pStyle w:val="70-"/>
              <w:numPr>
                <w:ilvl w:val="0"/>
                <w:numId w:val="14"/>
              </w:numPr>
              <w:ind w:left="238" w:firstLineChars="0" w:hanging="238"/>
              <w:rPr>
                <w:szCs w:val="15"/>
              </w:rPr>
            </w:pPr>
            <w:r w:rsidRPr="007E10C7">
              <w:rPr>
                <w:rFonts w:hint="eastAsia"/>
                <w:szCs w:val="15"/>
              </w:rPr>
              <w:t>三跡の描写を古文表現のまま音読して味わ</w:t>
            </w:r>
            <w:r>
              <w:rPr>
                <w:rFonts w:hint="eastAsia"/>
                <w:szCs w:val="15"/>
              </w:rPr>
              <w:t>い、現代語訳を読んで内容を確認する。</w:t>
            </w:r>
          </w:p>
          <w:p w14:paraId="42211F10" w14:textId="38350B53" w:rsidR="00E7115E" w:rsidRPr="007E10C7" w:rsidRDefault="00E7115E" w:rsidP="00E7115E">
            <w:pPr>
              <w:pStyle w:val="70-"/>
              <w:numPr>
                <w:ilvl w:val="0"/>
                <w:numId w:val="14"/>
              </w:numPr>
              <w:ind w:left="238" w:firstLineChars="0" w:hanging="238"/>
              <w:rPr>
                <w:szCs w:val="15"/>
              </w:rPr>
            </w:pPr>
            <w:r w:rsidRPr="007E10C7">
              <w:rPr>
                <w:rFonts w:hint="eastAsia"/>
                <w:szCs w:val="15"/>
              </w:rPr>
              <w:t>写本</w:t>
            </w:r>
            <w:r>
              <w:rPr>
                <w:rFonts w:hint="eastAsia"/>
                <w:szCs w:val="15"/>
              </w:rPr>
              <w:t>の</w:t>
            </w:r>
            <w:r w:rsidRPr="007E10C7">
              <w:rPr>
                <w:rFonts w:hint="eastAsia"/>
                <w:szCs w:val="15"/>
              </w:rPr>
              <w:t>鑑賞</w:t>
            </w:r>
            <w:r>
              <w:rPr>
                <w:rFonts w:hint="eastAsia"/>
                <w:szCs w:val="15"/>
              </w:rPr>
              <w:t>を通して</w:t>
            </w:r>
            <w:r w:rsidRPr="007E10C7">
              <w:rPr>
                <w:rFonts w:hint="eastAsia"/>
                <w:szCs w:val="15"/>
              </w:rPr>
              <w:t>、後世に名を残した能書の</w:t>
            </w:r>
            <w:r>
              <w:rPr>
                <w:rFonts w:hint="eastAsia"/>
                <w:szCs w:val="15"/>
              </w:rPr>
              <w:t>人物像について理解する</w:t>
            </w:r>
            <w:r w:rsidRPr="007E10C7">
              <w:rPr>
                <w:rFonts w:hint="eastAsia"/>
                <w:szCs w:val="15"/>
              </w:rPr>
              <w:t>。</w:t>
            </w:r>
          </w:p>
        </w:tc>
        <w:tc>
          <w:tcPr>
            <w:tcW w:w="3261" w:type="dxa"/>
            <w:vMerge/>
            <w:tcBorders>
              <w:left w:val="single" w:sz="2" w:space="0" w:color="000000"/>
              <w:right w:val="single" w:sz="2" w:space="0" w:color="000000"/>
            </w:tcBorders>
            <w:tcMar>
              <w:left w:w="136" w:type="dxa"/>
              <w:right w:w="136" w:type="dxa"/>
            </w:tcMar>
          </w:tcPr>
          <w:p w14:paraId="352B000D" w14:textId="67480DCA" w:rsidR="00E7115E" w:rsidRPr="00E01921" w:rsidRDefault="00E7115E" w:rsidP="00E7115E"/>
        </w:tc>
      </w:tr>
    </w:tbl>
    <w:p w14:paraId="21105915" w14:textId="3D6B9F3F" w:rsidR="009C51E6" w:rsidRDefault="00C76246">
      <w:r>
        <w:rPr>
          <w:rFonts w:hint="eastAsia"/>
          <w:noProof/>
          <w:sz w:val="16"/>
        </w:rPr>
        <mc:AlternateContent>
          <mc:Choice Requires="wps">
            <w:drawing>
              <wp:anchor distT="0" distB="0" distL="114300" distR="114300" simplePos="0" relativeHeight="251667456" behindDoc="1" locked="0" layoutInCell="1" allowOverlap="1" wp14:anchorId="76A9797F" wp14:editId="4C9D7291">
                <wp:simplePos x="0" y="0"/>
                <wp:positionH relativeFrom="column">
                  <wp:posOffset>-112395</wp:posOffset>
                </wp:positionH>
                <wp:positionV relativeFrom="paragraph">
                  <wp:posOffset>-9129611</wp:posOffset>
                </wp:positionV>
                <wp:extent cx="686752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0AA86EE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BDEBD6B" w14:textId="77777777" w:rsidR="00F575DA" w:rsidRDefault="00F575DA" w:rsidP="00045F15">
                                  <w:pPr>
                                    <w:pStyle w:val="10-"/>
                                  </w:pPr>
                                  <w:r>
                                    <w:rPr>
                                      <w:rFonts w:hint="eastAsia"/>
                                    </w:rPr>
                                    <w:t>月</w:t>
                                  </w:r>
                                </w:p>
                              </w:tc>
                              <w:tc>
                                <w:tcPr>
                                  <w:tcW w:w="471" w:type="dxa"/>
                                  <w:shd w:val="clear" w:color="auto" w:fill="4C4C4C"/>
                                  <w:vAlign w:val="center"/>
                                </w:tcPr>
                                <w:p w14:paraId="6B1584F7"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339AE26E" w14:textId="77777777" w:rsidR="00F575DA" w:rsidRDefault="00F575DA" w:rsidP="00045F15">
                                  <w:pPr>
                                    <w:pStyle w:val="10-"/>
                                  </w:pPr>
                                  <w:r>
                                    <w:rPr>
                                      <w:rFonts w:hint="eastAsia"/>
                                    </w:rPr>
                                    <w:t>単元名・教材名</w:t>
                                  </w:r>
                                </w:p>
                              </w:tc>
                              <w:tc>
                                <w:tcPr>
                                  <w:tcW w:w="737" w:type="dxa"/>
                                  <w:shd w:val="clear" w:color="auto" w:fill="4C4C4C"/>
                                  <w:vAlign w:val="center"/>
                                </w:tcPr>
                                <w:p w14:paraId="57ED629D"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48ECF3E8"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4555E113" w14:textId="77777777" w:rsidR="00F575DA" w:rsidRDefault="00F575DA" w:rsidP="00045F15">
                                  <w:pPr>
                                    <w:pStyle w:val="10-"/>
                                  </w:pPr>
                                  <w:r>
                                    <w:rPr>
                                      <w:rFonts w:hint="eastAsia"/>
                                    </w:rPr>
                                    <w:t>目標</w:t>
                                  </w:r>
                                </w:p>
                              </w:tc>
                            </w:tr>
                          </w:tbl>
                          <w:p w14:paraId="7AB3FF1D" w14:textId="77777777" w:rsidR="00F575DA" w:rsidRDefault="00F575DA" w:rsidP="00F5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797F" id="テキスト ボックス 6" o:spid="_x0000_s1031" type="#_x0000_t202" style="position:absolute;left:0;text-align:left;margin-left:-8.85pt;margin-top:-718.85pt;width:540.7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575DA" w14:paraId="0AA86EE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3BDEBD6B" w14:textId="77777777" w:rsidR="00F575DA" w:rsidRDefault="00F575DA" w:rsidP="00045F15">
                            <w:pPr>
                              <w:pStyle w:val="10-"/>
                            </w:pPr>
                            <w:r>
                              <w:rPr>
                                <w:rFonts w:hint="eastAsia"/>
                              </w:rPr>
                              <w:t>月</w:t>
                            </w:r>
                          </w:p>
                        </w:tc>
                        <w:tc>
                          <w:tcPr>
                            <w:tcW w:w="471" w:type="dxa"/>
                            <w:shd w:val="clear" w:color="auto" w:fill="4C4C4C"/>
                            <w:vAlign w:val="center"/>
                          </w:tcPr>
                          <w:p w14:paraId="6B1584F7" w14:textId="77777777" w:rsidR="00F575DA" w:rsidRDefault="00F575DA" w:rsidP="00045F15">
                            <w:pPr>
                              <w:pStyle w:val="10-"/>
                            </w:pPr>
                            <w:r w:rsidRPr="00B13270">
                              <w:rPr>
                                <w:rFonts w:hint="eastAsia"/>
                              </w:rPr>
                              <w:t>時数</w:t>
                            </w:r>
                          </w:p>
                        </w:tc>
                        <w:tc>
                          <w:tcPr>
                            <w:tcW w:w="2409" w:type="dxa"/>
                            <w:shd w:val="clear" w:color="auto" w:fill="4C4C4C"/>
                            <w:tcMar>
                              <w:left w:w="0" w:type="dxa"/>
                              <w:right w:w="0" w:type="dxa"/>
                            </w:tcMar>
                            <w:vAlign w:val="center"/>
                          </w:tcPr>
                          <w:p w14:paraId="339AE26E" w14:textId="77777777" w:rsidR="00F575DA" w:rsidRDefault="00F575DA" w:rsidP="00045F15">
                            <w:pPr>
                              <w:pStyle w:val="10-"/>
                            </w:pPr>
                            <w:r>
                              <w:rPr>
                                <w:rFonts w:hint="eastAsia"/>
                              </w:rPr>
                              <w:t>単元名・教材名</w:t>
                            </w:r>
                          </w:p>
                        </w:tc>
                        <w:tc>
                          <w:tcPr>
                            <w:tcW w:w="737" w:type="dxa"/>
                            <w:shd w:val="clear" w:color="auto" w:fill="4C4C4C"/>
                            <w:vAlign w:val="center"/>
                          </w:tcPr>
                          <w:p w14:paraId="57ED629D" w14:textId="77777777" w:rsidR="00F575DA" w:rsidRPr="00B13270" w:rsidRDefault="00F575DA" w:rsidP="00045F15">
                            <w:pPr>
                              <w:pStyle w:val="10-"/>
                            </w:pPr>
                            <w:r>
                              <w:rPr>
                                <w:rFonts w:hint="eastAsia"/>
                              </w:rPr>
                              <w:t>指導事項</w:t>
                            </w:r>
                          </w:p>
                        </w:tc>
                        <w:tc>
                          <w:tcPr>
                            <w:tcW w:w="3084" w:type="dxa"/>
                            <w:shd w:val="clear" w:color="auto" w:fill="4C4C4C"/>
                            <w:vAlign w:val="center"/>
                          </w:tcPr>
                          <w:p w14:paraId="48ECF3E8" w14:textId="77777777" w:rsidR="00F575DA" w:rsidRDefault="00F575DA" w:rsidP="00045F15">
                            <w:pPr>
                              <w:pStyle w:val="10-"/>
                            </w:pPr>
                            <w:r>
                              <w:rPr>
                                <w:rFonts w:hint="eastAsia"/>
                              </w:rPr>
                              <w:t>学習活動</w:t>
                            </w:r>
                          </w:p>
                        </w:tc>
                        <w:tc>
                          <w:tcPr>
                            <w:tcW w:w="3260" w:type="dxa"/>
                            <w:tcBorders>
                              <w:top w:val="nil"/>
                              <w:bottom w:val="nil"/>
                            </w:tcBorders>
                            <w:shd w:val="clear" w:color="auto" w:fill="4C4C4C"/>
                            <w:vAlign w:val="center"/>
                          </w:tcPr>
                          <w:p w14:paraId="4555E113" w14:textId="77777777" w:rsidR="00F575DA" w:rsidRDefault="00F575DA" w:rsidP="00045F15">
                            <w:pPr>
                              <w:pStyle w:val="10-"/>
                            </w:pPr>
                            <w:r>
                              <w:rPr>
                                <w:rFonts w:hint="eastAsia"/>
                              </w:rPr>
                              <w:t>目標</w:t>
                            </w:r>
                          </w:p>
                        </w:tc>
                      </w:tr>
                    </w:tbl>
                    <w:p w14:paraId="7AB3FF1D" w14:textId="77777777" w:rsidR="00F575DA" w:rsidRDefault="00F575DA" w:rsidP="00F575DA"/>
                  </w:txbxContent>
                </v:textbox>
              </v:shape>
            </w:pict>
          </mc:Fallback>
        </mc:AlternateContent>
      </w:r>
    </w:p>
    <w:p w14:paraId="3A0C228A" w14:textId="401325B8" w:rsidR="009C51E6" w:rsidRDefault="009C51E6"/>
    <w:p w14:paraId="568F44B0" w14:textId="7E857CF7" w:rsidR="009C51E6" w:rsidRDefault="009C51E6"/>
    <w:p w14:paraId="165D27FD" w14:textId="69744785" w:rsidR="00695997" w:rsidRPr="00804552" w:rsidRDefault="00695997"/>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CD6DBA" w14:paraId="242AEF52" w14:textId="77777777" w:rsidTr="00CD6DBA">
        <w:trPr>
          <w:cantSplit/>
        </w:trPr>
        <w:tc>
          <w:tcPr>
            <w:tcW w:w="10426" w:type="dxa"/>
            <w:gridSpan w:val="6"/>
            <w:tcBorders>
              <w:right w:val="single" w:sz="2" w:space="0" w:color="000000"/>
            </w:tcBorders>
            <w:shd w:val="clear" w:color="auto" w:fill="D9D9D9" w:themeFill="background1" w:themeFillShade="D9"/>
            <w:tcMar>
              <w:left w:w="0" w:type="dxa"/>
              <w:right w:w="0" w:type="dxa"/>
            </w:tcMar>
          </w:tcPr>
          <w:p w14:paraId="0F329FD9" w14:textId="0EB12C40" w:rsidR="00CD6DBA" w:rsidRDefault="00FD5F5A" w:rsidP="00CD6DBA">
            <w:pPr>
              <w:pStyle w:val="80-"/>
              <w:ind w:leftChars="50" w:left="398" w:hangingChars="202" w:hanging="323"/>
              <w:rPr>
                <w:rFonts w:ascii="ＭＳ ゴシック" w:eastAsia="ＭＳ ゴシック" w:hAnsi="ＭＳ ゴシック"/>
                <w:b/>
                <w:sz w:val="16"/>
              </w:rPr>
            </w:pPr>
            <w:r>
              <w:rPr>
                <w:rFonts w:hint="eastAsia"/>
                <w:noProof/>
                <w:sz w:val="16"/>
              </w:rPr>
              <mc:AlternateContent>
                <mc:Choice Requires="wps">
                  <w:drawing>
                    <wp:anchor distT="0" distB="0" distL="114300" distR="114300" simplePos="0" relativeHeight="251729920" behindDoc="1" locked="0" layoutInCell="1" allowOverlap="1" wp14:anchorId="680231D4" wp14:editId="2CB30334">
                      <wp:simplePos x="0" y="0"/>
                      <wp:positionH relativeFrom="column">
                        <wp:posOffset>-123825</wp:posOffset>
                      </wp:positionH>
                      <wp:positionV relativeFrom="paragraph">
                        <wp:posOffset>-307340</wp:posOffset>
                      </wp:positionV>
                      <wp:extent cx="6867525" cy="295275"/>
                      <wp:effectExtent l="0" t="0" r="3175" b="0"/>
                      <wp:wrapNone/>
                      <wp:docPr id="12" name="テキスト ボックス 12"/>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D5F5A" w14:paraId="547EBEC9"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2886429B" w14:textId="77777777" w:rsidR="00FD5F5A" w:rsidRDefault="00FD5F5A" w:rsidP="00045F15">
                                        <w:pPr>
                                          <w:pStyle w:val="10-"/>
                                        </w:pPr>
                                        <w:r>
                                          <w:rPr>
                                            <w:rFonts w:hint="eastAsia"/>
                                          </w:rPr>
                                          <w:t>月</w:t>
                                        </w:r>
                                      </w:p>
                                    </w:tc>
                                    <w:tc>
                                      <w:tcPr>
                                        <w:tcW w:w="471" w:type="dxa"/>
                                        <w:shd w:val="clear" w:color="auto" w:fill="4C4C4C"/>
                                        <w:vAlign w:val="center"/>
                                      </w:tcPr>
                                      <w:p w14:paraId="41B60C5A" w14:textId="77777777" w:rsidR="00FD5F5A" w:rsidRDefault="00FD5F5A" w:rsidP="00045F15">
                                        <w:pPr>
                                          <w:pStyle w:val="10-"/>
                                        </w:pPr>
                                        <w:r w:rsidRPr="00B13270">
                                          <w:rPr>
                                            <w:rFonts w:hint="eastAsia"/>
                                          </w:rPr>
                                          <w:t>時数</w:t>
                                        </w:r>
                                      </w:p>
                                    </w:tc>
                                    <w:tc>
                                      <w:tcPr>
                                        <w:tcW w:w="2409" w:type="dxa"/>
                                        <w:shd w:val="clear" w:color="auto" w:fill="4C4C4C"/>
                                        <w:tcMar>
                                          <w:left w:w="0" w:type="dxa"/>
                                          <w:right w:w="0" w:type="dxa"/>
                                        </w:tcMar>
                                        <w:vAlign w:val="center"/>
                                      </w:tcPr>
                                      <w:p w14:paraId="0004B396" w14:textId="77777777" w:rsidR="00FD5F5A" w:rsidRDefault="00FD5F5A" w:rsidP="00045F15">
                                        <w:pPr>
                                          <w:pStyle w:val="10-"/>
                                        </w:pPr>
                                        <w:r>
                                          <w:rPr>
                                            <w:rFonts w:hint="eastAsia"/>
                                          </w:rPr>
                                          <w:t>単元名・教材名</w:t>
                                        </w:r>
                                      </w:p>
                                    </w:tc>
                                    <w:tc>
                                      <w:tcPr>
                                        <w:tcW w:w="737" w:type="dxa"/>
                                        <w:shd w:val="clear" w:color="auto" w:fill="4C4C4C"/>
                                        <w:vAlign w:val="center"/>
                                      </w:tcPr>
                                      <w:p w14:paraId="4F6A41A1" w14:textId="77777777" w:rsidR="00FD5F5A" w:rsidRPr="00B13270" w:rsidRDefault="00FD5F5A" w:rsidP="00045F15">
                                        <w:pPr>
                                          <w:pStyle w:val="10-"/>
                                        </w:pPr>
                                        <w:r>
                                          <w:rPr>
                                            <w:rFonts w:hint="eastAsia"/>
                                          </w:rPr>
                                          <w:t>指導事項</w:t>
                                        </w:r>
                                      </w:p>
                                    </w:tc>
                                    <w:tc>
                                      <w:tcPr>
                                        <w:tcW w:w="3084" w:type="dxa"/>
                                        <w:shd w:val="clear" w:color="auto" w:fill="4C4C4C"/>
                                        <w:vAlign w:val="center"/>
                                      </w:tcPr>
                                      <w:p w14:paraId="3A64A9E9" w14:textId="77777777" w:rsidR="00FD5F5A" w:rsidRDefault="00FD5F5A" w:rsidP="00045F15">
                                        <w:pPr>
                                          <w:pStyle w:val="10-"/>
                                        </w:pPr>
                                        <w:r>
                                          <w:rPr>
                                            <w:rFonts w:hint="eastAsia"/>
                                          </w:rPr>
                                          <w:t>学習活動</w:t>
                                        </w:r>
                                      </w:p>
                                    </w:tc>
                                    <w:tc>
                                      <w:tcPr>
                                        <w:tcW w:w="3260" w:type="dxa"/>
                                        <w:tcBorders>
                                          <w:top w:val="nil"/>
                                          <w:bottom w:val="nil"/>
                                        </w:tcBorders>
                                        <w:shd w:val="clear" w:color="auto" w:fill="4C4C4C"/>
                                        <w:vAlign w:val="center"/>
                                      </w:tcPr>
                                      <w:p w14:paraId="42D730FA" w14:textId="77777777" w:rsidR="00FD5F5A" w:rsidRDefault="00FD5F5A" w:rsidP="00045F15">
                                        <w:pPr>
                                          <w:pStyle w:val="10-"/>
                                        </w:pPr>
                                        <w:r>
                                          <w:rPr>
                                            <w:rFonts w:hint="eastAsia"/>
                                          </w:rPr>
                                          <w:t>目標</w:t>
                                        </w:r>
                                      </w:p>
                                    </w:tc>
                                  </w:tr>
                                </w:tbl>
                                <w:p w14:paraId="1D6A084D" w14:textId="77777777" w:rsidR="00FD5F5A" w:rsidRDefault="00FD5F5A" w:rsidP="00FD5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31D4" id="テキスト ボックス 12" o:spid="_x0000_s1032" type="#_x0000_t202" style="position:absolute;left:0;text-align:left;margin-left:-9.75pt;margin-top:-24.2pt;width:540.75pt;height:23.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D5F5A" w14:paraId="547EBEC9"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2886429B" w14:textId="77777777" w:rsidR="00FD5F5A" w:rsidRDefault="00FD5F5A" w:rsidP="00045F15">
                                  <w:pPr>
                                    <w:pStyle w:val="10-"/>
                                  </w:pPr>
                                  <w:r>
                                    <w:rPr>
                                      <w:rFonts w:hint="eastAsia"/>
                                    </w:rPr>
                                    <w:t>月</w:t>
                                  </w:r>
                                </w:p>
                              </w:tc>
                              <w:tc>
                                <w:tcPr>
                                  <w:tcW w:w="471" w:type="dxa"/>
                                  <w:shd w:val="clear" w:color="auto" w:fill="4C4C4C"/>
                                  <w:vAlign w:val="center"/>
                                </w:tcPr>
                                <w:p w14:paraId="41B60C5A" w14:textId="77777777" w:rsidR="00FD5F5A" w:rsidRDefault="00FD5F5A" w:rsidP="00045F15">
                                  <w:pPr>
                                    <w:pStyle w:val="10-"/>
                                  </w:pPr>
                                  <w:r w:rsidRPr="00B13270">
                                    <w:rPr>
                                      <w:rFonts w:hint="eastAsia"/>
                                    </w:rPr>
                                    <w:t>時数</w:t>
                                  </w:r>
                                </w:p>
                              </w:tc>
                              <w:tc>
                                <w:tcPr>
                                  <w:tcW w:w="2409" w:type="dxa"/>
                                  <w:shd w:val="clear" w:color="auto" w:fill="4C4C4C"/>
                                  <w:tcMar>
                                    <w:left w:w="0" w:type="dxa"/>
                                    <w:right w:w="0" w:type="dxa"/>
                                  </w:tcMar>
                                  <w:vAlign w:val="center"/>
                                </w:tcPr>
                                <w:p w14:paraId="0004B396" w14:textId="77777777" w:rsidR="00FD5F5A" w:rsidRDefault="00FD5F5A" w:rsidP="00045F15">
                                  <w:pPr>
                                    <w:pStyle w:val="10-"/>
                                  </w:pPr>
                                  <w:r>
                                    <w:rPr>
                                      <w:rFonts w:hint="eastAsia"/>
                                    </w:rPr>
                                    <w:t>単元名・教材名</w:t>
                                  </w:r>
                                </w:p>
                              </w:tc>
                              <w:tc>
                                <w:tcPr>
                                  <w:tcW w:w="737" w:type="dxa"/>
                                  <w:shd w:val="clear" w:color="auto" w:fill="4C4C4C"/>
                                  <w:vAlign w:val="center"/>
                                </w:tcPr>
                                <w:p w14:paraId="4F6A41A1" w14:textId="77777777" w:rsidR="00FD5F5A" w:rsidRPr="00B13270" w:rsidRDefault="00FD5F5A" w:rsidP="00045F15">
                                  <w:pPr>
                                    <w:pStyle w:val="10-"/>
                                  </w:pPr>
                                  <w:r>
                                    <w:rPr>
                                      <w:rFonts w:hint="eastAsia"/>
                                    </w:rPr>
                                    <w:t>指導事項</w:t>
                                  </w:r>
                                </w:p>
                              </w:tc>
                              <w:tc>
                                <w:tcPr>
                                  <w:tcW w:w="3084" w:type="dxa"/>
                                  <w:shd w:val="clear" w:color="auto" w:fill="4C4C4C"/>
                                  <w:vAlign w:val="center"/>
                                </w:tcPr>
                                <w:p w14:paraId="3A64A9E9" w14:textId="77777777" w:rsidR="00FD5F5A" w:rsidRDefault="00FD5F5A" w:rsidP="00045F15">
                                  <w:pPr>
                                    <w:pStyle w:val="10-"/>
                                  </w:pPr>
                                  <w:r>
                                    <w:rPr>
                                      <w:rFonts w:hint="eastAsia"/>
                                    </w:rPr>
                                    <w:t>学習活動</w:t>
                                  </w:r>
                                </w:p>
                              </w:tc>
                              <w:tc>
                                <w:tcPr>
                                  <w:tcW w:w="3260" w:type="dxa"/>
                                  <w:tcBorders>
                                    <w:top w:val="nil"/>
                                    <w:bottom w:val="nil"/>
                                  </w:tcBorders>
                                  <w:shd w:val="clear" w:color="auto" w:fill="4C4C4C"/>
                                  <w:vAlign w:val="center"/>
                                </w:tcPr>
                                <w:p w14:paraId="42D730FA" w14:textId="77777777" w:rsidR="00FD5F5A" w:rsidRDefault="00FD5F5A" w:rsidP="00045F15">
                                  <w:pPr>
                                    <w:pStyle w:val="10-"/>
                                  </w:pPr>
                                  <w:r>
                                    <w:rPr>
                                      <w:rFonts w:hint="eastAsia"/>
                                    </w:rPr>
                                    <w:t>目標</w:t>
                                  </w:r>
                                </w:p>
                              </w:tc>
                            </w:tr>
                          </w:tbl>
                          <w:p w14:paraId="1D6A084D" w14:textId="77777777" w:rsidR="00FD5F5A" w:rsidRDefault="00FD5F5A" w:rsidP="00FD5F5A"/>
                        </w:txbxContent>
                      </v:textbox>
                    </v:shape>
                  </w:pict>
                </mc:Fallback>
              </mc:AlternateContent>
            </w:r>
            <w:r w:rsidR="00CD6DBA">
              <w:rPr>
                <w:rFonts w:ascii="ＭＳ ゴシック" w:eastAsia="ＭＳ ゴシック" w:hAnsi="ＭＳ ゴシック" w:hint="eastAsia"/>
                <w:b/>
                <w:sz w:val="16"/>
              </w:rPr>
              <w:t>仮名</w:t>
            </w:r>
            <w:r w:rsidR="00CD6DBA" w:rsidRPr="00B539F7">
              <w:rPr>
                <w:rFonts w:ascii="ＭＳ ゴシック" w:eastAsia="ＭＳ ゴシック" w:hAnsi="ＭＳ ゴシック" w:hint="eastAsia"/>
                <w:b/>
                <w:sz w:val="16"/>
              </w:rPr>
              <w:t>の書</w:t>
            </w:r>
          </w:p>
        </w:tc>
      </w:tr>
      <w:tr w:rsidR="00B73D18" w14:paraId="61C52984" w14:textId="77777777" w:rsidTr="0056305C">
        <w:trPr>
          <w:cantSplit/>
        </w:trPr>
        <w:tc>
          <w:tcPr>
            <w:tcW w:w="470" w:type="dxa"/>
            <w:vMerge w:val="restart"/>
            <w:tcBorders>
              <w:right w:val="single" w:sz="2" w:space="0" w:color="000000"/>
            </w:tcBorders>
            <w:tcMar>
              <w:left w:w="0" w:type="dxa"/>
              <w:right w:w="0" w:type="dxa"/>
            </w:tcMar>
          </w:tcPr>
          <w:p w14:paraId="06815824" w14:textId="43C158DA" w:rsidR="00B73D18" w:rsidRDefault="00B73D18" w:rsidP="00CD6DBA">
            <w:pPr>
              <w:pStyle w:val="20-"/>
              <w:rPr>
                <w:sz w:val="16"/>
              </w:rPr>
            </w:pPr>
            <w:r>
              <w:rPr>
                <w:rFonts w:hint="eastAsia"/>
                <w:sz w:val="16"/>
              </w:rPr>
              <w:t>1</w:t>
            </w:r>
            <w:r>
              <w:rPr>
                <w:sz w:val="16"/>
              </w:rPr>
              <w:t>0</w:t>
            </w:r>
            <w:r>
              <w:rPr>
                <w:rFonts w:hint="eastAsia"/>
                <w:sz w:val="16"/>
              </w:rPr>
              <w:t>月</w:t>
            </w:r>
          </w:p>
        </w:tc>
        <w:tc>
          <w:tcPr>
            <w:tcW w:w="9956" w:type="dxa"/>
            <w:gridSpan w:val="5"/>
            <w:tcBorders>
              <w:top w:val="single" w:sz="2" w:space="0" w:color="000000"/>
              <w:left w:val="single" w:sz="2" w:space="0" w:color="000000"/>
              <w:bottom w:val="single" w:sz="2" w:space="0" w:color="000000"/>
              <w:right w:val="single" w:sz="2" w:space="0" w:color="000000"/>
            </w:tcBorders>
          </w:tcPr>
          <w:p w14:paraId="2B1F1068" w14:textId="1FE0D0A6" w:rsidR="00B73D18" w:rsidRDefault="00B73D18" w:rsidP="00CD6DBA">
            <w:pPr>
              <w:pStyle w:val="80-"/>
              <w:ind w:leftChars="0" w:hangingChars="252" w:hanging="405"/>
              <w:rPr>
                <w:rFonts w:ascii="ＭＳ ゴシック" w:eastAsia="ＭＳ ゴシック" w:hAnsi="ＭＳ ゴシック"/>
                <w:b/>
                <w:sz w:val="16"/>
              </w:rPr>
            </w:pPr>
            <w:r w:rsidRPr="00916EF8">
              <w:rPr>
                <w:rFonts w:ascii="ＭＳ ゴシック" w:eastAsia="ＭＳ ゴシック" w:hAnsi="ＭＳ ゴシック" w:hint="eastAsia"/>
                <w:b/>
                <w:sz w:val="16"/>
              </w:rPr>
              <w:t>1</w:t>
            </w:r>
            <w:r>
              <w:rPr>
                <w:rFonts w:ascii="ＭＳ ゴシック" w:eastAsia="ＭＳ ゴシック" w:hAnsi="ＭＳ ゴシック" w:hint="eastAsia"/>
                <w:b/>
                <w:sz w:val="16"/>
              </w:rPr>
              <w:t>.古筆に学ぶ</w:t>
            </w:r>
          </w:p>
        </w:tc>
      </w:tr>
      <w:tr w:rsidR="00C233FC" w:rsidRPr="005B7BF4" w14:paraId="1162DA20" w14:textId="77777777" w:rsidTr="005062A5">
        <w:trPr>
          <w:cantSplit/>
          <w:trHeight w:val="1135"/>
        </w:trPr>
        <w:tc>
          <w:tcPr>
            <w:tcW w:w="470" w:type="dxa"/>
            <w:vMerge/>
            <w:tcBorders>
              <w:right w:val="single" w:sz="2" w:space="0" w:color="000000"/>
            </w:tcBorders>
            <w:tcMar>
              <w:left w:w="0" w:type="dxa"/>
              <w:right w:w="0" w:type="dxa"/>
            </w:tcMar>
          </w:tcPr>
          <w:p w14:paraId="57063E93" w14:textId="77777777" w:rsidR="00C233FC" w:rsidRPr="005B7BF4" w:rsidRDefault="00C233FC" w:rsidP="00CD6DBA">
            <w:pPr>
              <w:pStyle w:val="20-"/>
              <w:rPr>
                <w:sz w:val="16"/>
              </w:rPr>
            </w:pPr>
          </w:p>
        </w:tc>
        <w:tc>
          <w:tcPr>
            <w:tcW w:w="472" w:type="dxa"/>
            <w:vMerge w:val="restart"/>
            <w:tcBorders>
              <w:top w:val="single" w:sz="2" w:space="0" w:color="000000"/>
              <w:left w:val="single" w:sz="2" w:space="0" w:color="000000"/>
              <w:right w:val="single" w:sz="2" w:space="0" w:color="000000"/>
            </w:tcBorders>
          </w:tcPr>
          <w:p w14:paraId="259B6778" w14:textId="4F1D75F6" w:rsidR="00C233FC" w:rsidRDefault="00C233FC" w:rsidP="00CD6DB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8</w:t>
            </w:r>
          </w:p>
        </w:tc>
        <w:tc>
          <w:tcPr>
            <w:tcW w:w="2407" w:type="dxa"/>
            <w:tcBorders>
              <w:top w:val="single" w:sz="2" w:space="0" w:color="000000"/>
              <w:left w:val="single" w:sz="2" w:space="0" w:color="000000"/>
              <w:bottom w:val="single" w:sz="2" w:space="0" w:color="auto"/>
              <w:right w:val="single" w:sz="2" w:space="0" w:color="000000"/>
            </w:tcBorders>
          </w:tcPr>
          <w:p w14:paraId="17A73F19" w14:textId="32F938B3" w:rsidR="00C233FC" w:rsidRPr="009D38BA" w:rsidRDefault="00C233FC" w:rsidP="00CD6DB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高野切第一種</w:t>
            </w:r>
          </w:p>
          <w:p w14:paraId="55DD26CE" w14:textId="479336DC" w:rsidR="00C233FC" w:rsidRPr="002F162D" w:rsidRDefault="00C233FC" w:rsidP="009D38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P.54-57</w:t>
            </w:r>
            <w:r w:rsidRPr="007213B5">
              <w:rPr>
                <w:rFonts w:ascii="ＭＳ Ｐ明朝" w:eastAsia="ＭＳ Ｐ明朝" w:hAnsi="ＭＳ Ｐ明朝" w:hint="eastAsia"/>
                <w:sz w:val="16"/>
              </w:rPr>
              <w:t>］</w:t>
            </w:r>
          </w:p>
        </w:tc>
        <w:tc>
          <w:tcPr>
            <w:tcW w:w="737" w:type="dxa"/>
            <w:vMerge w:val="restart"/>
            <w:tcBorders>
              <w:top w:val="single" w:sz="2" w:space="0" w:color="000000"/>
              <w:left w:val="single" w:sz="2" w:space="0" w:color="000000"/>
              <w:bottom w:val="single" w:sz="2" w:space="0" w:color="auto"/>
              <w:right w:val="single" w:sz="2" w:space="0" w:color="000000"/>
            </w:tcBorders>
            <w:tcMar>
              <w:left w:w="0" w:type="dxa"/>
              <w:right w:w="0" w:type="dxa"/>
            </w:tcMar>
          </w:tcPr>
          <w:p w14:paraId="43473C7C" w14:textId="5FCA1B85" w:rsidR="00C233FC" w:rsidRDefault="00C233FC" w:rsidP="009D38BA">
            <w:pPr>
              <w:pStyle w:val="60-"/>
              <w:spacing w:line="200" w:lineRule="exact"/>
              <w:ind w:leftChars="50" w:left="75"/>
              <w:jc w:val="left"/>
              <w:rPr>
                <w:rFonts w:ascii="ＭＳ Ｐゴシック" w:eastAsia="ＭＳ Ｐゴシック" w:hAnsi="ＭＳ Ｐゴシック"/>
                <w:bCs/>
                <w:sz w:val="8"/>
              </w:rPr>
            </w:pPr>
            <w:r w:rsidRPr="007F20D4">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z w:val="14"/>
              </w:rPr>
              <w:t>⑶</w:t>
            </w:r>
            <w:r w:rsidRPr="007F20D4">
              <w:rPr>
                <w:rFonts w:ascii="ＭＳ Ｐゴシック" w:eastAsia="ＭＳ Ｐゴシック" w:hAnsi="ＭＳ Ｐゴシック" w:hint="eastAsia"/>
                <w:bCs/>
                <w:sz w:val="8"/>
              </w:rPr>
              <w:t xml:space="preserve"> </w:t>
            </w:r>
          </w:p>
          <w:p w14:paraId="1EE82E4D" w14:textId="77777777" w:rsidR="00C233FC" w:rsidRDefault="00C233FC" w:rsidP="009D38BA">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ア（ア）</w:t>
            </w:r>
          </w:p>
          <w:p w14:paraId="4C44FDDD" w14:textId="77777777" w:rsidR="00C233FC" w:rsidRDefault="00C233FC" w:rsidP="009D38BA">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イ（ア）（イ）</w:t>
            </w:r>
          </w:p>
          <w:p w14:paraId="0DCBE27A" w14:textId="77777777" w:rsidR="00C233FC" w:rsidRPr="007F20D4" w:rsidRDefault="00C233FC" w:rsidP="009D38BA">
            <w:pPr>
              <w:pStyle w:val="60-"/>
              <w:spacing w:line="200" w:lineRule="exact"/>
              <w:ind w:leftChars="50" w:lef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bCs/>
                <w:sz w:val="14"/>
              </w:rPr>
              <w:t>ウ</w:t>
            </w:r>
            <w:r w:rsidRPr="007F20D4">
              <w:rPr>
                <w:rFonts w:ascii="ＭＳ Ｐゴシック" w:eastAsia="ＭＳ Ｐゴシック" w:hAnsi="ＭＳ Ｐゴシック" w:hint="eastAsia"/>
                <w:bCs/>
                <w:sz w:val="14"/>
              </w:rPr>
              <w:t>（ア）（イ）</w:t>
            </w:r>
          </w:p>
          <w:p w14:paraId="61BC17F8" w14:textId="77777777" w:rsidR="00C233FC" w:rsidRDefault="00C233FC" w:rsidP="009D38B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07F06109" w14:textId="77777777" w:rsidR="00C233FC" w:rsidRDefault="00C233FC" w:rsidP="009D38BA">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7F20D4">
              <w:rPr>
                <w:rFonts w:ascii="ＭＳ Ｐゴシック" w:eastAsia="ＭＳ Ｐゴシック" w:hAnsi="ＭＳ Ｐゴシック" w:hint="eastAsia"/>
                <w:bCs/>
                <w:spacing w:val="-10"/>
                <w:sz w:val="14"/>
                <w:szCs w:val="18"/>
              </w:rPr>
              <w:t>B</w:t>
            </w:r>
          </w:p>
          <w:p w14:paraId="2BC744E0" w14:textId="0CAF8F0E" w:rsidR="00C233FC" w:rsidRPr="00301CF7" w:rsidRDefault="00C233FC" w:rsidP="00301CF7">
            <w:pPr>
              <w:pStyle w:val="60-"/>
              <w:spacing w:line="200" w:lineRule="exact"/>
              <w:ind w:leftChars="50" w:left="75"/>
              <w:jc w:val="left"/>
              <w:rPr>
                <w:rFonts w:ascii="ＭＳ Ｐゴシック" w:eastAsia="ＭＳ Ｐゴシック" w:hAnsi="ＭＳ Ｐゴシック"/>
                <w:bCs/>
                <w:sz w:val="14"/>
              </w:rPr>
            </w:pPr>
            <w:r w:rsidRPr="007F20D4">
              <w:rPr>
                <w:rFonts w:ascii="ＭＳ Ｐゴシック" w:eastAsia="ＭＳ Ｐゴシック" w:hAnsi="ＭＳ Ｐゴシック" w:hint="eastAsia"/>
                <w:bCs/>
                <w:sz w:val="14"/>
              </w:rPr>
              <w:t>ア（</w:t>
            </w:r>
            <w:r w:rsidRPr="00301CF7">
              <w:rPr>
                <w:rFonts w:ascii="ＭＳ Ｐゴシック" w:eastAsia="ＭＳ Ｐゴシック" w:hAnsi="ＭＳ Ｐゴシック" w:hint="eastAsia"/>
                <w:bCs/>
                <w:sz w:val="14"/>
              </w:rPr>
              <w:t>ア）</w:t>
            </w:r>
            <w:r w:rsidR="00392D71" w:rsidRPr="003462B3">
              <w:rPr>
                <w:rFonts w:ascii="ＭＳ Ｐゴシック" w:eastAsia="ＭＳ Ｐゴシック" w:hAnsi="ＭＳ Ｐゴシック" w:hint="eastAsia"/>
                <w:bCs/>
                <w:sz w:val="14"/>
              </w:rPr>
              <w:t>（イ）</w:t>
            </w:r>
          </w:p>
          <w:p w14:paraId="16AA1E78" w14:textId="36A4430C" w:rsidR="00C233FC" w:rsidRPr="00301CF7" w:rsidRDefault="00C233FC" w:rsidP="00301CF7">
            <w:pPr>
              <w:pStyle w:val="60-"/>
              <w:spacing w:line="200" w:lineRule="exact"/>
              <w:ind w:leftChars="50" w:left="75"/>
              <w:jc w:val="left"/>
              <w:rPr>
                <w:rFonts w:ascii="ＭＳ Ｐゴシック" w:eastAsia="ＭＳ Ｐゴシック" w:hAnsi="ＭＳ Ｐゴシック"/>
                <w:bCs/>
                <w:sz w:val="14"/>
              </w:rPr>
            </w:pPr>
            <w:r w:rsidRPr="00301CF7">
              <w:rPr>
                <w:rFonts w:ascii="ＭＳ Ｐゴシック" w:eastAsia="ＭＳ Ｐゴシック" w:hAnsi="ＭＳ Ｐゴシック" w:hint="eastAsia"/>
                <w:bCs/>
                <w:sz w:val="14"/>
              </w:rPr>
              <w:t>イ（ア）</w:t>
            </w:r>
            <w:r w:rsidR="000C6A99" w:rsidRPr="00E16695">
              <w:rPr>
                <w:rFonts w:ascii="ＭＳ Ｐゴシック" w:eastAsia="ＭＳ Ｐゴシック" w:hAnsi="ＭＳ Ｐゴシック" w:hint="eastAsia"/>
                <w:bCs/>
                <w:sz w:val="14"/>
              </w:rPr>
              <w:t>（イ</w:t>
            </w:r>
            <w:r w:rsidR="000C6A99">
              <w:rPr>
                <w:rFonts w:ascii="ＭＳ Ｐゴシック" w:eastAsia="ＭＳ Ｐゴシック" w:hAnsi="ＭＳ Ｐゴシック" w:hint="eastAsia"/>
                <w:sz w:val="14"/>
              </w:rPr>
              <w:t>）</w:t>
            </w:r>
            <w:r w:rsidRPr="00301CF7">
              <w:rPr>
                <w:rFonts w:ascii="ＭＳ Ｐゴシック" w:eastAsia="ＭＳ Ｐゴシック" w:hAnsi="ＭＳ Ｐゴシック" w:hint="eastAsia"/>
                <w:bCs/>
                <w:sz w:val="14"/>
              </w:rPr>
              <w:t>（エ）</w:t>
            </w:r>
          </w:p>
          <w:p w14:paraId="175F93F3" w14:textId="77777777" w:rsidR="00C233FC" w:rsidRPr="00930BB0" w:rsidRDefault="00C233FC" w:rsidP="009D38BA">
            <w:pPr>
              <w:pStyle w:val="60-"/>
              <w:spacing w:line="200" w:lineRule="exact"/>
              <w:ind w:leftChars="50" w:left="75" w:rightChars="50" w:right="75"/>
              <w:jc w:val="left"/>
              <w:rPr>
                <w:rFonts w:ascii="ＭＳ Ｐゴシック" w:eastAsia="ＭＳ Ｐゴシック" w:hAnsi="ＭＳ Ｐゴシック"/>
                <w:spacing w:val="-10"/>
                <w:sz w:val="14"/>
                <w:szCs w:val="18"/>
              </w:rPr>
            </w:pPr>
          </w:p>
          <w:p w14:paraId="2026A03A" w14:textId="48BB8727" w:rsidR="00C233FC" w:rsidRPr="00F27DA8" w:rsidRDefault="00C233FC" w:rsidP="009D38BA">
            <w:pPr>
              <w:pStyle w:val="60-"/>
              <w:spacing w:line="200" w:lineRule="exact"/>
              <w:ind w:leftChars="50" w:lef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auto"/>
              <w:right w:val="single" w:sz="2" w:space="0" w:color="000000"/>
            </w:tcBorders>
          </w:tcPr>
          <w:p w14:paraId="658D86E6" w14:textId="19CF4032" w:rsidR="00C233FC" w:rsidRDefault="00C233FC" w:rsidP="00E46029">
            <w:pPr>
              <w:pStyle w:val="70-"/>
              <w:numPr>
                <w:ilvl w:val="0"/>
                <w:numId w:val="21"/>
              </w:numPr>
              <w:ind w:left="238" w:firstLineChars="0" w:hanging="238"/>
              <w:rPr>
                <w:szCs w:val="15"/>
              </w:rPr>
            </w:pPr>
            <w:r w:rsidRPr="00BC0536">
              <w:rPr>
                <w:rFonts w:hint="eastAsia"/>
                <w:szCs w:val="15"/>
              </w:rPr>
              <w:t>教科書P.</w:t>
            </w:r>
            <w:r>
              <w:rPr>
                <w:szCs w:val="15"/>
              </w:rPr>
              <w:t>54-55</w:t>
            </w:r>
            <w:r w:rsidRPr="007E10C7">
              <w:rPr>
                <w:rFonts w:hint="eastAsia"/>
                <w:szCs w:val="15"/>
              </w:rPr>
              <w:t>「高野切第一種」を鑑賞し、連綿</w:t>
            </w:r>
            <w:r>
              <w:rPr>
                <w:rFonts w:hint="eastAsia"/>
                <w:szCs w:val="15"/>
              </w:rPr>
              <w:t>や</w:t>
            </w:r>
            <w:r w:rsidRPr="007E10C7">
              <w:rPr>
                <w:rFonts w:hint="eastAsia"/>
                <w:szCs w:val="15"/>
              </w:rPr>
              <w:t>墨継ぎによる表現の美を感じ取る。</w:t>
            </w:r>
          </w:p>
          <w:p w14:paraId="22523AEE" w14:textId="425DC930" w:rsidR="00C233FC" w:rsidRPr="007E10C7" w:rsidRDefault="00C233FC" w:rsidP="00E46029">
            <w:pPr>
              <w:pStyle w:val="70-"/>
              <w:numPr>
                <w:ilvl w:val="0"/>
                <w:numId w:val="21"/>
              </w:numPr>
              <w:ind w:left="238" w:firstLineChars="0" w:hanging="238"/>
              <w:rPr>
                <w:szCs w:val="15"/>
              </w:rPr>
            </w:pPr>
            <w:r>
              <w:rPr>
                <w:rFonts w:hint="eastAsia"/>
                <w:szCs w:val="15"/>
              </w:rPr>
              <w:t>「高野切」の伝来と「第一種」「第二種」「第三種」の意味、和歌の内容と大意、書風について理解する。</w:t>
            </w:r>
          </w:p>
          <w:p w14:paraId="5C203BA8" w14:textId="3CB9806A" w:rsidR="00C233FC" w:rsidRPr="006B0388" w:rsidRDefault="00C233FC" w:rsidP="00E46029">
            <w:pPr>
              <w:pStyle w:val="70-"/>
              <w:numPr>
                <w:ilvl w:val="0"/>
                <w:numId w:val="21"/>
              </w:numPr>
              <w:ind w:left="238" w:firstLineChars="0" w:hanging="238"/>
              <w:rPr>
                <w:szCs w:val="15"/>
              </w:rPr>
            </w:pPr>
            <w:r>
              <w:rPr>
                <w:rFonts w:hint="eastAsia"/>
                <w:szCs w:val="15"/>
              </w:rPr>
              <w:t>意連・形連のしかたや墨継ぎの場所を確認し、その</w:t>
            </w:r>
            <w:r w:rsidRPr="006B0388">
              <w:rPr>
                <w:rFonts w:hint="eastAsia"/>
                <w:szCs w:val="15"/>
              </w:rPr>
              <w:t>効果を理解する。</w:t>
            </w:r>
          </w:p>
          <w:p w14:paraId="7E688D4E" w14:textId="041F1171" w:rsidR="00C233FC" w:rsidRDefault="00C233FC" w:rsidP="00E46029">
            <w:pPr>
              <w:pStyle w:val="70-"/>
              <w:numPr>
                <w:ilvl w:val="0"/>
                <w:numId w:val="21"/>
              </w:numPr>
              <w:ind w:left="238" w:firstLineChars="0" w:hanging="238"/>
              <w:rPr>
                <w:szCs w:val="15"/>
              </w:rPr>
            </w:pPr>
            <w:r>
              <w:rPr>
                <w:rFonts w:hint="eastAsia"/>
                <w:szCs w:val="15"/>
              </w:rPr>
              <w:t>短冊の書式を</w:t>
            </w:r>
            <w:r w:rsidRPr="007E10C7">
              <w:rPr>
                <w:rFonts w:hint="eastAsia"/>
                <w:szCs w:val="15"/>
              </w:rPr>
              <w:t>理解する。</w:t>
            </w:r>
          </w:p>
          <w:p w14:paraId="04DDA06C" w14:textId="1238D1BC" w:rsidR="00C233FC" w:rsidRPr="007E10C7" w:rsidRDefault="00C233FC" w:rsidP="00E46029">
            <w:pPr>
              <w:pStyle w:val="70-"/>
              <w:numPr>
                <w:ilvl w:val="0"/>
                <w:numId w:val="21"/>
              </w:numPr>
              <w:ind w:left="238" w:firstLineChars="0" w:hanging="238"/>
              <w:rPr>
                <w:szCs w:val="15"/>
              </w:rPr>
            </w:pPr>
            <w:r>
              <w:rPr>
                <w:rFonts w:hint="eastAsia"/>
                <w:szCs w:val="15"/>
              </w:rPr>
              <w:t>書風に即した</w:t>
            </w:r>
            <w:r w:rsidR="00822469">
              <w:rPr>
                <w:rFonts w:hint="eastAsia"/>
                <w:szCs w:val="15"/>
              </w:rPr>
              <w:t>用筆・運筆を意識して</w:t>
            </w:r>
            <w:r>
              <w:rPr>
                <w:rFonts w:hint="eastAsia"/>
                <w:szCs w:val="15"/>
              </w:rPr>
              <w:t>、臨書する。</w:t>
            </w:r>
          </w:p>
        </w:tc>
        <w:tc>
          <w:tcPr>
            <w:tcW w:w="3260" w:type="dxa"/>
            <w:vMerge w:val="restart"/>
            <w:tcBorders>
              <w:top w:val="single" w:sz="2" w:space="0" w:color="000000"/>
              <w:left w:val="single" w:sz="2" w:space="0" w:color="000000"/>
              <w:bottom w:val="single" w:sz="2" w:space="0" w:color="000000"/>
              <w:right w:val="single" w:sz="2" w:space="0" w:color="000000"/>
            </w:tcBorders>
            <w:tcMar>
              <w:left w:w="136" w:type="dxa"/>
              <w:right w:w="136" w:type="dxa"/>
            </w:tcMar>
          </w:tcPr>
          <w:p w14:paraId="75AA3B11" w14:textId="3041A001" w:rsidR="00C233FC" w:rsidRPr="00BC0536" w:rsidRDefault="00C233FC" w:rsidP="007E50B5">
            <w:pPr>
              <w:ind w:left="300" w:hangingChars="200" w:hanging="300"/>
              <w:rPr>
                <w:szCs w:val="15"/>
              </w:rPr>
            </w:pPr>
            <w:r w:rsidRPr="00C33EC0">
              <w:rPr>
                <w:rFonts w:hint="eastAsia"/>
                <w:szCs w:val="15"/>
              </w:rPr>
              <w:t>※教科書</w:t>
            </w:r>
            <w:r w:rsidRPr="00C33EC0">
              <w:rPr>
                <w:szCs w:val="15"/>
              </w:rPr>
              <w:t>P.</w:t>
            </w:r>
            <w:r>
              <w:rPr>
                <w:szCs w:val="15"/>
              </w:rPr>
              <w:t>54</w:t>
            </w:r>
            <w:r w:rsidRPr="00C33EC0">
              <w:rPr>
                <w:rFonts w:hint="eastAsia"/>
                <w:szCs w:val="15"/>
              </w:rPr>
              <w:t>-</w:t>
            </w:r>
            <w:r>
              <w:rPr>
                <w:szCs w:val="15"/>
              </w:rPr>
              <w:t>67</w:t>
            </w:r>
          </w:p>
          <w:p w14:paraId="1EA8FE27" w14:textId="766B5546" w:rsidR="00C233FC" w:rsidRPr="00BC0536" w:rsidRDefault="00C233FC" w:rsidP="007E50B5">
            <w:pPr>
              <w:ind w:left="300" w:hangingChars="200" w:hanging="300"/>
              <w:rPr>
                <w:szCs w:val="15"/>
              </w:rPr>
            </w:pPr>
            <w:r w:rsidRPr="00BC0536">
              <w:rPr>
                <w:rFonts w:hint="eastAsia"/>
                <w:szCs w:val="15"/>
              </w:rPr>
              <w:t>⑴・</w:t>
            </w:r>
            <w:r w:rsidR="00A60ACA" w:rsidRPr="00A60ACA">
              <w:rPr>
                <w:rFonts w:hint="eastAsia"/>
                <w:szCs w:val="15"/>
              </w:rPr>
              <w:t>仮名の書を構成するさまざまな要素や、仮名の古筆の特徴と用筆・運筆との関わりについて理解する。</w:t>
            </w:r>
          </w:p>
          <w:p w14:paraId="542AE520" w14:textId="2F43ABFD" w:rsidR="00C233FC" w:rsidRDefault="00C233FC" w:rsidP="007E50B5">
            <w:pPr>
              <w:ind w:leftChars="100" w:left="300" w:hangingChars="100" w:hanging="150"/>
              <w:rPr>
                <w:szCs w:val="15"/>
              </w:rPr>
            </w:pPr>
            <w:r w:rsidRPr="00BC0536">
              <w:rPr>
                <w:rFonts w:hint="eastAsia"/>
                <w:szCs w:val="15"/>
              </w:rPr>
              <w:t>・</w:t>
            </w:r>
            <w:r>
              <w:rPr>
                <w:rFonts w:hint="eastAsia"/>
                <w:szCs w:val="15"/>
              </w:rPr>
              <w:t>線</w:t>
            </w:r>
            <w:r w:rsidRPr="0096735D">
              <w:rPr>
                <w:rFonts w:hint="eastAsia"/>
                <w:color w:val="000000" w:themeColor="text1"/>
                <w:szCs w:val="15"/>
              </w:rPr>
              <w:t>質、字形、構成等の要素と表現効果や風趣との関わり、日本の文字と書の伝統と文化、書の美と時代、風土、筆者などとの関わりについて理解を深める。</w:t>
            </w:r>
          </w:p>
          <w:p w14:paraId="2A539304" w14:textId="513238E7" w:rsidR="00C233FC" w:rsidRPr="00BC0536" w:rsidRDefault="00C233FC" w:rsidP="007E50B5">
            <w:pPr>
              <w:ind w:leftChars="100" w:left="300" w:hangingChars="100" w:hanging="150"/>
              <w:rPr>
                <w:szCs w:val="15"/>
              </w:rPr>
            </w:pPr>
            <w:r>
              <w:rPr>
                <w:rFonts w:hint="eastAsia"/>
                <w:szCs w:val="15"/>
              </w:rPr>
              <w:t>・</w:t>
            </w:r>
            <w:r>
              <w:rPr>
                <w:rFonts w:hint="eastAsia"/>
                <w:color w:val="000000" w:themeColor="text1"/>
                <w:szCs w:val="15"/>
              </w:rPr>
              <w:t>仮名</w:t>
            </w:r>
            <w:r w:rsidRPr="001473E0">
              <w:rPr>
                <w:rFonts w:hint="eastAsia"/>
                <w:color w:val="000000" w:themeColor="text1"/>
                <w:szCs w:val="15"/>
              </w:rPr>
              <w:t>の</w:t>
            </w:r>
            <w:r>
              <w:rPr>
                <w:rFonts w:hint="eastAsia"/>
                <w:color w:val="000000" w:themeColor="text1"/>
                <w:szCs w:val="15"/>
              </w:rPr>
              <w:t>古筆</w:t>
            </w:r>
            <w:r w:rsidRPr="001473E0">
              <w:rPr>
                <w:rFonts w:hint="eastAsia"/>
                <w:color w:val="000000" w:themeColor="text1"/>
                <w:szCs w:val="15"/>
              </w:rPr>
              <w:t>に基づく効果的な表現の技能、</w:t>
            </w:r>
            <w:r>
              <w:rPr>
                <w:rFonts w:hint="eastAsia"/>
                <w:color w:val="000000" w:themeColor="text1"/>
                <w:szCs w:val="15"/>
              </w:rPr>
              <w:t>墨継ぎや散らし書き等</w:t>
            </w:r>
            <w:r w:rsidRPr="001473E0">
              <w:rPr>
                <w:rFonts w:hint="eastAsia"/>
                <w:color w:val="000000" w:themeColor="text1"/>
                <w:szCs w:val="15"/>
              </w:rPr>
              <w:t>による全体の構成の技能を身につけ</w:t>
            </w:r>
            <w:r>
              <w:rPr>
                <w:rFonts w:hint="eastAsia"/>
                <w:color w:val="000000" w:themeColor="text1"/>
                <w:szCs w:val="15"/>
              </w:rPr>
              <w:t>る。</w:t>
            </w:r>
          </w:p>
          <w:p w14:paraId="6E275E11" w14:textId="52853094" w:rsidR="00C233FC" w:rsidRPr="00A5404E" w:rsidRDefault="00C233FC" w:rsidP="00E90D23">
            <w:pPr>
              <w:ind w:left="300" w:hangingChars="200" w:hanging="300"/>
              <w:rPr>
                <w:szCs w:val="15"/>
              </w:rPr>
            </w:pPr>
            <w:r w:rsidRPr="00BC0536">
              <w:rPr>
                <w:rFonts w:hint="eastAsia"/>
                <w:szCs w:val="15"/>
              </w:rPr>
              <w:t>⑵・</w:t>
            </w:r>
            <w:r w:rsidR="005062A5">
              <w:rPr>
                <w:rFonts w:hint="eastAsia"/>
                <w:szCs w:val="15"/>
              </w:rPr>
              <w:t>仮名の</w:t>
            </w:r>
            <w:r w:rsidR="001354E3">
              <w:rPr>
                <w:rFonts w:hint="eastAsia"/>
                <w:szCs w:val="15"/>
              </w:rPr>
              <w:t>古筆</w:t>
            </w:r>
            <w:r w:rsidR="005062A5">
              <w:rPr>
                <w:rFonts w:hint="eastAsia"/>
                <w:szCs w:val="15"/>
              </w:rPr>
              <w:t>の</w:t>
            </w:r>
            <w:r w:rsidRPr="007D66D9">
              <w:rPr>
                <w:rFonts w:hint="eastAsia"/>
                <w:color w:val="000000" w:themeColor="text1"/>
                <w:szCs w:val="15"/>
              </w:rPr>
              <w:t>表現形式に応じた全体の構成について構想し工夫</w:t>
            </w:r>
            <w:r>
              <w:rPr>
                <w:rFonts w:hint="eastAsia"/>
                <w:color w:val="000000" w:themeColor="text1"/>
                <w:szCs w:val="15"/>
              </w:rPr>
              <w:t>する</w:t>
            </w:r>
            <w:r w:rsidRPr="00BC0536">
              <w:rPr>
                <w:rFonts w:hint="eastAsia"/>
                <w:szCs w:val="15"/>
              </w:rPr>
              <w:t>。</w:t>
            </w:r>
          </w:p>
          <w:p w14:paraId="24414639" w14:textId="0A38A462" w:rsidR="00C233FC" w:rsidRDefault="00C233FC" w:rsidP="00C57EF3">
            <w:pPr>
              <w:ind w:leftChars="100" w:left="300" w:hangingChars="100" w:hanging="150"/>
              <w:rPr>
                <w:szCs w:val="15"/>
              </w:rPr>
            </w:pPr>
            <w:r w:rsidRPr="00BC0536">
              <w:rPr>
                <w:rFonts w:hint="eastAsia"/>
                <w:szCs w:val="15"/>
              </w:rPr>
              <w:t>・</w:t>
            </w:r>
            <w:r>
              <w:rPr>
                <w:rFonts w:hint="eastAsia"/>
                <w:szCs w:val="15"/>
              </w:rPr>
              <w:t>仮名</w:t>
            </w:r>
            <w:r w:rsidRPr="00BC0536">
              <w:rPr>
                <w:rFonts w:hint="eastAsia"/>
                <w:szCs w:val="15"/>
              </w:rPr>
              <w:t>の</w:t>
            </w:r>
            <w:r w:rsidR="001354E3">
              <w:rPr>
                <w:rFonts w:hint="eastAsia"/>
                <w:szCs w:val="15"/>
              </w:rPr>
              <w:t>古筆</w:t>
            </w:r>
            <w:r w:rsidRPr="00BC0536">
              <w:rPr>
                <w:rFonts w:hint="eastAsia"/>
                <w:szCs w:val="15"/>
              </w:rPr>
              <w:t>の価値とその根拠</w:t>
            </w:r>
            <w:r w:rsidR="009D5992">
              <w:rPr>
                <w:rFonts w:hint="eastAsia"/>
                <w:szCs w:val="15"/>
              </w:rPr>
              <w:t>、</w:t>
            </w:r>
            <w:r w:rsidR="009D5992" w:rsidRPr="003B0E3A">
              <w:rPr>
                <w:rFonts w:hint="eastAsia"/>
                <w:color w:val="000000" w:themeColor="text1"/>
                <w:szCs w:val="15"/>
              </w:rPr>
              <w:t>生活や社会における書の美の効用と現代的意義</w:t>
            </w:r>
            <w:r w:rsidRPr="00BC0536">
              <w:rPr>
                <w:rFonts w:hint="eastAsia"/>
                <w:szCs w:val="15"/>
              </w:rPr>
              <w:t>について考え、書のよさや美しさを味わって深く捉える。</w:t>
            </w:r>
          </w:p>
          <w:p w14:paraId="654DDD2E" w14:textId="79F8B6D2" w:rsidR="00C233FC" w:rsidRDefault="00C233FC" w:rsidP="00E90D23">
            <w:pPr>
              <w:ind w:left="300" w:hangingChars="200" w:hanging="300"/>
              <w:rPr>
                <w:szCs w:val="15"/>
              </w:rPr>
            </w:pPr>
            <w:r w:rsidRPr="00BC0536">
              <w:rPr>
                <w:rFonts w:hint="eastAsia"/>
                <w:szCs w:val="15"/>
              </w:rPr>
              <w:t>⑶・</w:t>
            </w:r>
            <w:r w:rsidR="002F145F">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p>
          <w:p w14:paraId="4560106C" w14:textId="2CCB1842" w:rsidR="00C233FC" w:rsidRPr="00572FBC" w:rsidRDefault="00C233FC" w:rsidP="00A5404E">
            <w:pPr>
              <w:ind w:left="300" w:hangingChars="200" w:hanging="300"/>
            </w:pPr>
          </w:p>
        </w:tc>
      </w:tr>
      <w:tr w:rsidR="00C233FC" w:rsidRPr="005B7BF4" w14:paraId="499D608D" w14:textId="77777777" w:rsidTr="005062A5">
        <w:trPr>
          <w:cantSplit/>
          <w:trHeight w:val="1135"/>
        </w:trPr>
        <w:tc>
          <w:tcPr>
            <w:tcW w:w="470" w:type="dxa"/>
            <w:vMerge w:val="restart"/>
            <w:tcBorders>
              <w:right w:val="single" w:sz="2" w:space="0" w:color="000000"/>
            </w:tcBorders>
            <w:tcMar>
              <w:left w:w="0" w:type="dxa"/>
              <w:right w:w="0" w:type="dxa"/>
            </w:tcMar>
          </w:tcPr>
          <w:p w14:paraId="4272EEDD" w14:textId="0385236E" w:rsidR="00C233FC" w:rsidRPr="005B7BF4" w:rsidRDefault="00C233FC" w:rsidP="00CD6DBA">
            <w:pPr>
              <w:pStyle w:val="20-"/>
              <w:rPr>
                <w:sz w:val="16"/>
              </w:rPr>
            </w:pPr>
            <w:r>
              <w:rPr>
                <w:rFonts w:hint="eastAsia"/>
                <w:sz w:val="16"/>
              </w:rPr>
              <w:t>1</w:t>
            </w:r>
            <w:r>
              <w:rPr>
                <w:sz w:val="16"/>
              </w:rPr>
              <w:t>1</w:t>
            </w:r>
            <w:r>
              <w:rPr>
                <w:rFonts w:hint="eastAsia"/>
                <w:sz w:val="16"/>
              </w:rPr>
              <w:t>月</w:t>
            </w:r>
          </w:p>
        </w:tc>
        <w:tc>
          <w:tcPr>
            <w:tcW w:w="472" w:type="dxa"/>
            <w:vMerge/>
            <w:tcBorders>
              <w:left w:val="single" w:sz="2" w:space="0" w:color="000000"/>
              <w:right w:val="single" w:sz="2" w:space="0" w:color="000000"/>
            </w:tcBorders>
          </w:tcPr>
          <w:p w14:paraId="4E425BC4" w14:textId="77777777" w:rsidR="00C233FC" w:rsidRDefault="00C233FC" w:rsidP="00CD6DBA">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000000"/>
              <w:bottom w:val="single" w:sz="2" w:space="0" w:color="000000"/>
              <w:right w:val="single" w:sz="2" w:space="0" w:color="000000"/>
            </w:tcBorders>
          </w:tcPr>
          <w:p w14:paraId="7D1DD718" w14:textId="77777777" w:rsidR="00C233FC" w:rsidRDefault="00C233FC" w:rsidP="00B73D18">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「高野切」の書風を見てみよう</w:t>
            </w:r>
          </w:p>
          <w:p w14:paraId="7CD1A588" w14:textId="77777777" w:rsidR="00C233FC" w:rsidRDefault="00C233FC" w:rsidP="00B73D18">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第一種／第二種／第三種</w:t>
            </w:r>
          </w:p>
          <w:p w14:paraId="62C752FB" w14:textId="70D2D9D5" w:rsidR="00C233FC" w:rsidRDefault="00C233FC" w:rsidP="00B73D18">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P.58-59</w:t>
            </w:r>
            <w:r w:rsidRPr="007213B5">
              <w:rPr>
                <w:rFonts w:ascii="ＭＳ Ｐ明朝" w:eastAsia="ＭＳ Ｐ明朝" w:hAnsi="ＭＳ Ｐ明朝" w:hint="eastAsia"/>
                <w:sz w:val="16"/>
              </w:rPr>
              <w:t>］</w:t>
            </w:r>
          </w:p>
        </w:tc>
        <w:tc>
          <w:tcPr>
            <w:tcW w:w="737" w:type="dxa"/>
            <w:vMerge/>
            <w:tcBorders>
              <w:top w:val="single" w:sz="2" w:space="0" w:color="auto"/>
              <w:left w:val="single" w:sz="2" w:space="0" w:color="000000"/>
              <w:right w:val="single" w:sz="2" w:space="0" w:color="000000"/>
            </w:tcBorders>
            <w:tcMar>
              <w:left w:w="0" w:type="dxa"/>
              <w:right w:w="0" w:type="dxa"/>
            </w:tcMar>
          </w:tcPr>
          <w:p w14:paraId="13C74CCA" w14:textId="77777777" w:rsidR="00C233FC" w:rsidRPr="007F20D4" w:rsidRDefault="00C233FC" w:rsidP="009D38BA">
            <w:pPr>
              <w:pStyle w:val="60-"/>
              <w:spacing w:line="200" w:lineRule="exact"/>
              <w:ind w:leftChars="50" w:left="75"/>
              <w:jc w:val="left"/>
              <w:rPr>
                <w:rFonts w:ascii="ＭＳ Ｐゴシック" w:eastAsia="ＭＳ Ｐゴシック" w:hAnsi="ＭＳ Ｐゴシック"/>
                <w:bCs/>
                <w:spacing w:val="-10"/>
                <w:sz w:val="14"/>
                <w:szCs w:val="18"/>
              </w:rPr>
            </w:pPr>
          </w:p>
        </w:tc>
        <w:tc>
          <w:tcPr>
            <w:tcW w:w="3080" w:type="dxa"/>
            <w:tcBorders>
              <w:top w:val="single" w:sz="2" w:space="0" w:color="auto"/>
              <w:left w:val="single" w:sz="2" w:space="0" w:color="000000"/>
              <w:bottom w:val="single" w:sz="2" w:space="0" w:color="auto"/>
              <w:right w:val="single" w:sz="2" w:space="0" w:color="000000"/>
            </w:tcBorders>
          </w:tcPr>
          <w:p w14:paraId="0FB0826A" w14:textId="3BCC850B" w:rsidR="00C233FC" w:rsidRDefault="00C233FC" w:rsidP="004737B8">
            <w:pPr>
              <w:pStyle w:val="70-"/>
              <w:numPr>
                <w:ilvl w:val="0"/>
                <w:numId w:val="43"/>
              </w:numPr>
              <w:ind w:left="235" w:firstLineChars="0" w:hanging="235"/>
              <w:rPr>
                <w:szCs w:val="15"/>
              </w:rPr>
            </w:pPr>
            <w:r>
              <w:rPr>
                <w:rFonts w:hint="eastAsia"/>
                <w:szCs w:val="15"/>
              </w:rPr>
              <w:t>「高野切」の「第一種」「第二種」「第三種」を鑑賞し、比較を通して気づいた書風の違いをグループで話し合う。</w:t>
            </w:r>
          </w:p>
          <w:p w14:paraId="5FD9A08C" w14:textId="29979D62" w:rsidR="00C233FC" w:rsidRPr="00BC0536" w:rsidRDefault="00F82F8A" w:rsidP="004737B8">
            <w:pPr>
              <w:pStyle w:val="70-"/>
              <w:numPr>
                <w:ilvl w:val="0"/>
                <w:numId w:val="43"/>
              </w:numPr>
              <w:ind w:left="238" w:firstLineChars="0" w:hanging="238"/>
              <w:rPr>
                <w:szCs w:val="15"/>
              </w:rPr>
            </w:pPr>
            <w:r>
              <w:rPr>
                <w:rFonts w:hint="eastAsia"/>
                <w:szCs w:val="15"/>
              </w:rPr>
              <w:t>感じた書風の違いを、用筆・運筆、字形や</w:t>
            </w:r>
            <w:r w:rsidR="001471EA">
              <w:rPr>
                <w:rFonts w:hint="eastAsia"/>
                <w:szCs w:val="15"/>
              </w:rPr>
              <w:t>連綿</w:t>
            </w:r>
            <w:r>
              <w:rPr>
                <w:rFonts w:hint="eastAsia"/>
                <w:szCs w:val="15"/>
              </w:rPr>
              <w:t>などの観点から確認する。</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3AF0F96B" w14:textId="77777777" w:rsidR="00C233FC" w:rsidRPr="00C33EC0" w:rsidRDefault="00C233FC" w:rsidP="007E50B5">
            <w:pPr>
              <w:ind w:left="300" w:hangingChars="200" w:hanging="300"/>
              <w:rPr>
                <w:szCs w:val="15"/>
              </w:rPr>
            </w:pPr>
          </w:p>
        </w:tc>
      </w:tr>
      <w:tr w:rsidR="00C233FC" w:rsidRPr="005B7BF4" w14:paraId="692CCA02" w14:textId="77777777" w:rsidTr="005062A5">
        <w:trPr>
          <w:cantSplit/>
        </w:trPr>
        <w:tc>
          <w:tcPr>
            <w:tcW w:w="470" w:type="dxa"/>
            <w:vMerge/>
            <w:tcBorders>
              <w:right w:val="single" w:sz="2" w:space="0" w:color="000000"/>
            </w:tcBorders>
            <w:tcMar>
              <w:left w:w="0" w:type="dxa"/>
              <w:right w:w="0" w:type="dxa"/>
            </w:tcMar>
          </w:tcPr>
          <w:p w14:paraId="4F61A9D3" w14:textId="0F4FCD56" w:rsidR="00C233FC" w:rsidRPr="005B7BF4" w:rsidRDefault="00C233FC" w:rsidP="00CD6DBA">
            <w:pPr>
              <w:pStyle w:val="20-"/>
              <w:rPr>
                <w:sz w:val="16"/>
              </w:rPr>
            </w:pPr>
          </w:p>
        </w:tc>
        <w:tc>
          <w:tcPr>
            <w:tcW w:w="472" w:type="dxa"/>
            <w:vMerge/>
            <w:tcBorders>
              <w:left w:val="single" w:sz="2" w:space="0" w:color="000000"/>
              <w:right w:val="single" w:sz="2" w:space="0" w:color="000000"/>
            </w:tcBorders>
          </w:tcPr>
          <w:p w14:paraId="70BCEF9F" w14:textId="5633EFD1" w:rsidR="00C233FC" w:rsidRDefault="00C233FC" w:rsidP="00CD6DBA">
            <w:pPr>
              <w:pStyle w:val="5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dashed" w:sz="2" w:space="0" w:color="auto"/>
              <w:right w:val="single" w:sz="2" w:space="0" w:color="000000"/>
            </w:tcBorders>
          </w:tcPr>
          <w:p w14:paraId="151CF8D7" w14:textId="4940E0F3" w:rsidR="00C233FC" w:rsidRPr="002F162D" w:rsidRDefault="00C233FC" w:rsidP="00CD6DB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平仮名・変体</w:t>
            </w:r>
            <w:r w:rsidRPr="002F162D">
              <w:rPr>
                <w:rFonts w:ascii="ＭＳ Ｐゴシック" w:eastAsia="ＭＳ Ｐゴシック" w:hAnsi="ＭＳ Ｐゴシック" w:hint="eastAsia"/>
                <w:b/>
                <w:sz w:val="16"/>
              </w:rPr>
              <w:t>仮名</w:t>
            </w:r>
          </w:p>
          <w:p w14:paraId="1B419D27" w14:textId="54036808" w:rsidR="00C233FC" w:rsidRPr="002F162D" w:rsidRDefault="00C233FC" w:rsidP="00CD6D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P.60</w:t>
            </w:r>
            <w:r w:rsidRPr="007213B5">
              <w:rPr>
                <w:rFonts w:ascii="ＭＳ Ｐ明朝" w:eastAsia="ＭＳ Ｐ明朝" w:hAnsi="ＭＳ Ｐ明朝" w:hint="eastAsia"/>
                <w:sz w:val="16"/>
              </w:rPr>
              <w:t>-</w:t>
            </w:r>
            <w:r>
              <w:rPr>
                <w:rFonts w:ascii="ＭＳ Ｐ明朝" w:eastAsia="ＭＳ Ｐ明朝" w:hAnsi="ＭＳ Ｐ明朝"/>
                <w:sz w:val="16"/>
              </w:rPr>
              <w:t>61</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3F369458" w14:textId="36E08F5F" w:rsidR="00C233FC" w:rsidRDefault="00C233FC" w:rsidP="00CD6DB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left w:val="single" w:sz="2" w:space="0" w:color="000000"/>
              <w:bottom w:val="single" w:sz="2" w:space="0" w:color="auto"/>
              <w:right w:val="single" w:sz="2" w:space="0" w:color="000000"/>
            </w:tcBorders>
          </w:tcPr>
          <w:p w14:paraId="2BE5D022" w14:textId="7D6C5C1A" w:rsidR="00C233FC" w:rsidRPr="004737B8" w:rsidRDefault="00C233FC" w:rsidP="00E46029">
            <w:pPr>
              <w:pStyle w:val="70-"/>
              <w:numPr>
                <w:ilvl w:val="0"/>
                <w:numId w:val="17"/>
              </w:numPr>
              <w:ind w:left="238" w:firstLineChars="0" w:hanging="238"/>
              <w:rPr>
                <w:spacing w:val="-10"/>
                <w:szCs w:val="22"/>
              </w:rPr>
            </w:pPr>
            <w:r>
              <w:rPr>
                <w:rFonts w:hint="eastAsia"/>
                <w:spacing w:val="-10"/>
                <w:szCs w:val="22"/>
              </w:rPr>
              <w:t>さまざまな平仮名と変体仮名の書き方を習得する</w:t>
            </w:r>
            <w:r w:rsidRPr="003C3B78">
              <w:rPr>
                <w:rFonts w:hint="eastAsia"/>
                <w:spacing w:val="-10"/>
                <w:szCs w:val="22"/>
              </w:rPr>
              <w:t>。</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2A6E6BDD" w14:textId="0C18138E" w:rsidR="00C233FC" w:rsidRPr="00583B6F" w:rsidRDefault="00C233FC" w:rsidP="00CD6DBA">
            <w:pPr>
              <w:pStyle w:val="80-"/>
              <w:ind w:leftChars="-70" w:left="356" w:rightChars="-30" w:right="-45" w:hangingChars="288" w:hanging="461"/>
              <w:jc w:val="left"/>
              <w:rPr>
                <w:sz w:val="16"/>
              </w:rPr>
            </w:pPr>
          </w:p>
        </w:tc>
      </w:tr>
      <w:tr w:rsidR="00C233FC" w:rsidRPr="005B7BF4" w14:paraId="1A95A757" w14:textId="77777777" w:rsidTr="005062A5">
        <w:trPr>
          <w:cantSplit/>
        </w:trPr>
        <w:tc>
          <w:tcPr>
            <w:tcW w:w="470" w:type="dxa"/>
            <w:vMerge/>
            <w:tcBorders>
              <w:bottom w:val="single" w:sz="2" w:space="0" w:color="auto"/>
              <w:right w:val="single" w:sz="2" w:space="0" w:color="000000"/>
            </w:tcBorders>
            <w:tcMar>
              <w:left w:w="0" w:type="dxa"/>
              <w:right w:w="0" w:type="dxa"/>
            </w:tcMar>
          </w:tcPr>
          <w:p w14:paraId="5130B503" w14:textId="4FFD660C" w:rsidR="00C233FC" w:rsidRPr="005B7BF4" w:rsidRDefault="00C233FC" w:rsidP="00CD6DBA">
            <w:pPr>
              <w:pStyle w:val="20-"/>
              <w:rPr>
                <w:sz w:val="16"/>
              </w:rPr>
            </w:pPr>
          </w:p>
        </w:tc>
        <w:tc>
          <w:tcPr>
            <w:tcW w:w="472" w:type="dxa"/>
            <w:tcBorders>
              <w:left w:val="single" w:sz="2" w:space="0" w:color="000000"/>
              <w:bottom w:val="single" w:sz="2" w:space="0" w:color="auto"/>
              <w:right w:val="single" w:sz="2" w:space="0" w:color="000000"/>
            </w:tcBorders>
          </w:tcPr>
          <w:p w14:paraId="549D2528" w14:textId="324C9793" w:rsidR="00C233FC" w:rsidRDefault="00C233FC" w:rsidP="00CD6DB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2407" w:type="dxa"/>
            <w:tcBorders>
              <w:top w:val="single" w:sz="2" w:space="0" w:color="000000"/>
              <w:left w:val="single" w:sz="2" w:space="0" w:color="000000"/>
              <w:bottom w:val="single" w:sz="2" w:space="0" w:color="auto"/>
              <w:right w:val="single" w:sz="2" w:space="0" w:color="000000"/>
            </w:tcBorders>
          </w:tcPr>
          <w:p w14:paraId="7B106580" w14:textId="179B9391" w:rsidR="00C233FC" w:rsidRDefault="00C233FC" w:rsidP="00CD6DB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表現を比べよう</w:t>
            </w:r>
          </w:p>
          <w:p w14:paraId="2C89F3E8" w14:textId="50797CB3" w:rsidR="00C233FC" w:rsidRDefault="00C233FC" w:rsidP="00CD6DBA">
            <w:pPr>
              <w:pStyle w:val="50-"/>
              <w:ind w:left="0" w:firstLineChars="0" w:firstLine="0"/>
              <w:rPr>
                <w:rFonts w:ascii="ＭＳ Ｐゴシック" w:eastAsia="ＭＳ Ｐゴシック" w:hAnsi="ＭＳ Ｐゴシック"/>
                <w:b/>
                <w:sz w:val="16"/>
              </w:rPr>
            </w:pPr>
            <w:r w:rsidRPr="00CC2FB5">
              <w:rPr>
                <w:rFonts w:ascii="ＭＳ Ｐゴシック" w:eastAsia="ＭＳ Ｐゴシック" w:hAnsi="ＭＳ Ｐゴシック" w:hint="eastAsia"/>
                <w:b/>
                <w:sz w:val="16"/>
              </w:rPr>
              <w:t>本阿弥切本古今和歌集</w:t>
            </w:r>
          </w:p>
          <w:p w14:paraId="0444D0E3" w14:textId="2DD87098" w:rsidR="00C233FC" w:rsidRPr="002F162D" w:rsidRDefault="00C233FC" w:rsidP="00CD6DBA">
            <w:pPr>
              <w:pStyle w:val="50-"/>
              <w:ind w:left="0" w:firstLineChars="0" w:firstLine="0"/>
              <w:rPr>
                <w:rFonts w:ascii="ＭＳ Ｐゴシック" w:eastAsia="ＭＳ Ｐゴシック" w:hAnsi="ＭＳ Ｐゴシック"/>
                <w:b/>
                <w:sz w:val="16"/>
              </w:rPr>
            </w:pPr>
            <w:r w:rsidRPr="00CC2FB5">
              <w:rPr>
                <w:rFonts w:ascii="ＭＳ Ｐゴシック" w:eastAsia="ＭＳ Ｐゴシック" w:hAnsi="ＭＳ Ｐゴシック" w:hint="eastAsia"/>
                <w:b/>
                <w:sz w:val="16"/>
              </w:rPr>
              <w:t>関戸本古今和歌集</w:t>
            </w:r>
          </w:p>
          <w:p w14:paraId="2BA74D0B" w14:textId="4FBD5FE7" w:rsidR="00C233FC" w:rsidRPr="002F162D" w:rsidRDefault="00C233FC" w:rsidP="00CD6DB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P.62</w:t>
            </w:r>
            <w:r w:rsidRPr="007213B5">
              <w:rPr>
                <w:rFonts w:ascii="ＭＳ Ｐ明朝" w:eastAsia="ＭＳ Ｐ明朝" w:hAnsi="ＭＳ Ｐ明朝" w:hint="eastAsia"/>
                <w:sz w:val="16"/>
              </w:rPr>
              <w:t>-</w:t>
            </w:r>
            <w:r>
              <w:rPr>
                <w:rFonts w:ascii="ＭＳ Ｐ明朝" w:eastAsia="ＭＳ Ｐ明朝" w:hAnsi="ＭＳ Ｐ明朝"/>
                <w:sz w:val="16"/>
              </w:rPr>
              <w:t>63</w:t>
            </w:r>
            <w:r w:rsidRPr="007213B5">
              <w:rPr>
                <w:rFonts w:ascii="ＭＳ Ｐ明朝" w:eastAsia="ＭＳ Ｐ明朝" w:hAnsi="ＭＳ Ｐ明朝"/>
                <w:sz w:val="16"/>
              </w:rPr>
              <w:t>］</w:t>
            </w:r>
          </w:p>
        </w:tc>
        <w:tc>
          <w:tcPr>
            <w:tcW w:w="737" w:type="dxa"/>
            <w:vMerge w:val="restart"/>
            <w:tcBorders>
              <w:left w:val="single" w:sz="2" w:space="0" w:color="000000"/>
              <w:right w:val="single" w:sz="2" w:space="0" w:color="000000"/>
            </w:tcBorders>
            <w:tcMar>
              <w:left w:w="0" w:type="dxa"/>
              <w:right w:w="0" w:type="dxa"/>
            </w:tcMar>
          </w:tcPr>
          <w:p w14:paraId="4407FFA5" w14:textId="37EB8211" w:rsidR="00C233FC" w:rsidRDefault="00C233FC" w:rsidP="003D753C">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01E73C7B" w14:textId="77777777" w:rsidR="00C233FC" w:rsidRDefault="00C233FC" w:rsidP="003D753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1F07DE80" w14:textId="42CB9110" w:rsidR="00C233FC" w:rsidRDefault="00C233FC" w:rsidP="003D753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イ（ア）（イ）</w:t>
            </w:r>
          </w:p>
          <w:p w14:paraId="0BEFA79A" w14:textId="77777777" w:rsidR="00C233FC" w:rsidRPr="00F27DA8" w:rsidRDefault="00C233FC" w:rsidP="003D753C">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03FD73EC" w14:textId="77777777" w:rsidR="00C233FC" w:rsidRDefault="00C233F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2D54E852" w14:textId="77777777" w:rsidR="00C233FC" w:rsidRDefault="00C233F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D61657C" w14:textId="2AC93232" w:rsidR="00C233FC" w:rsidRDefault="00C233FC" w:rsidP="003D753C">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sidR="00E96732" w:rsidRPr="00C11F37">
              <w:rPr>
                <w:rFonts w:ascii="ＭＳ Ｐゴシック" w:eastAsia="ＭＳ Ｐゴシック" w:hAnsi="ＭＳ Ｐゴシック" w:hint="eastAsia"/>
                <w:bCs/>
                <w:color w:val="000000" w:themeColor="text1"/>
                <w:sz w:val="14"/>
              </w:rPr>
              <w:t>（イ）</w:t>
            </w:r>
          </w:p>
          <w:p w14:paraId="0C7F1BC5" w14:textId="77777777" w:rsidR="00C233FC" w:rsidRDefault="00C233FC" w:rsidP="003D753C">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03590041" w14:textId="77777777" w:rsidR="00C233FC" w:rsidRDefault="00C233FC" w:rsidP="003D753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C436CD9" w14:textId="086B6D1F" w:rsidR="00C233FC" w:rsidRDefault="00C233FC" w:rsidP="003D753C">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auto"/>
              <w:left w:val="single" w:sz="2" w:space="0" w:color="000000"/>
              <w:bottom w:val="single" w:sz="2" w:space="0" w:color="auto"/>
              <w:right w:val="single" w:sz="2" w:space="0" w:color="000000"/>
            </w:tcBorders>
          </w:tcPr>
          <w:p w14:paraId="6542DAB7" w14:textId="425F99EA" w:rsidR="00C233FC" w:rsidRDefault="00C233FC" w:rsidP="00E46029">
            <w:pPr>
              <w:pStyle w:val="70-"/>
              <w:numPr>
                <w:ilvl w:val="0"/>
                <w:numId w:val="25"/>
              </w:numPr>
              <w:ind w:left="241" w:firstLineChars="0" w:hanging="241"/>
              <w:rPr>
                <w:szCs w:val="15"/>
              </w:rPr>
            </w:pPr>
            <w:r>
              <w:rPr>
                <w:rFonts w:hint="eastAsia"/>
                <w:szCs w:val="15"/>
              </w:rPr>
              <w:t>同じ和歌を書写した</w:t>
            </w:r>
            <w:r w:rsidRPr="00980E8C">
              <w:rPr>
                <w:rFonts w:hint="eastAsia"/>
                <w:szCs w:val="15"/>
              </w:rPr>
              <w:t>「本阿弥切本古今和歌集」</w:t>
            </w:r>
            <w:r>
              <w:rPr>
                <w:rFonts w:hint="eastAsia"/>
                <w:szCs w:val="15"/>
              </w:rPr>
              <w:t>と</w:t>
            </w:r>
            <w:r w:rsidRPr="00980E8C">
              <w:rPr>
                <w:rFonts w:hint="eastAsia"/>
                <w:szCs w:val="15"/>
              </w:rPr>
              <w:t>「関戸本古今和歌集」</w:t>
            </w:r>
            <w:r>
              <w:rPr>
                <w:rFonts w:hint="eastAsia"/>
                <w:szCs w:val="15"/>
              </w:rPr>
              <w:t>を比較し、仮名の組み合わせ方による表現の広がりを感じ取る。</w:t>
            </w:r>
          </w:p>
          <w:p w14:paraId="3E47D6F1" w14:textId="162E9629" w:rsidR="00C233FC" w:rsidRDefault="00C233FC" w:rsidP="00E46029">
            <w:pPr>
              <w:pStyle w:val="70-"/>
              <w:numPr>
                <w:ilvl w:val="0"/>
                <w:numId w:val="25"/>
              </w:numPr>
              <w:ind w:left="241" w:firstLineChars="0" w:hanging="241"/>
              <w:rPr>
                <w:szCs w:val="15"/>
              </w:rPr>
            </w:pPr>
            <w:r w:rsidRPr="00980E8C">
              <w:rPr>
                <w:rFonts w:hint="eastAsia"/>
                <w:szCs w:val="15"/>
              </w:rPr>
              <w:t>「本阿弥切本古今和歌集」</w:t>
            </w:r>
            <w:r>
              <w:rPr>
                <w:rFonts w:hint="eastAsia"/>
                <w:szCs w:val="15"/>
              </w:rPr>
              <w:t>の狭い字間、筆の回転を多用したリズミカルな運筆</w:t>
            </w:r>
            <w:r w:rsidR="00FF0C80">
              <w:rPr>
                <w:rFonts w:hint="eastAsia"/>
                <w:szCs w:val="15"/>
              </w:rPr>
              <w:t>などの特色を理解する。</w:t>
            </w:r>
          </w:p>
          <w:p w14:paraId="2C17C691" w14:textId="27D5A3AB" w:rsidR="00C233FC" w:rsidRDefault="00C233FC" w:rsidP="00E46029">
            <w:pPr>
              <w:pStyle w:val="70-"/>
              <w:numPr>
                <w:ilvl w:val="0"/>
                <w:numId w:val="25"/>
              </w:numPr>
              <w:ind w:left="241" w:firstLineChars="0" w:hanging="241"/>
              <w:rPr>
                <w:szCs w:val="15"/>
              </w:rPr>
            </w:pPr>
            <w:r w:rsidRPr="00980E8C">
              <w:rPr>
                <w:rFonts w:hint="eastAsia"/>
                <w:szCs w:val="15"/>
              </w:rPr>
              <w:t>「関戸本古今和歌集」</w:t>
            </w:r>
            <w:r>
              <w:rPr>
                <w:rFonts w:hint="eastAsia"/>
                <w:szCs w:val="15"/>
              </w:rPr>
              <w:t>のゆったりとした側筆の運筆と軽快な連綿線の対比</w:t>
            </w:r>
            <w:r w:rsidR="00FF0C80">
              <w:rPr>
                <w:rFonts w:hint="eastAsia"/>
                <w:szCs w:val="15"/>
              </w:rPr>
              <w:t>などの特色を理解する。</w:t>
            </w:r>
          </w:p>
          <w:p w14:paraId="49F4AE30" w14:textId="4366D273" w:rsidR="00DD1584" w:rsidRPr="003302BE" w:rsidRDefault="00DD1584" w:rsidP="00E46029">
            <w:pPr>
              <w:pStyle w:val="70-"/>
              <w:numPr>
                <w:ilvl w:val="0"/>
                <w:numId w:val="25"/>
              </w:numPr>
              <w:ind w:left="241" w:firstLineChars="0" w:hanging="241"/>
              <w:rPr>
                <w:szCs w:val="15"/>
              </w:rPr>
            </w:pPr>
            <w:r>
              <w:rPr>
                <w:rFonts w:hint="eastAsia"/>
                <w:szCs w:val="15"/>
              </w:rPr>
              <w:t>「本阿弥切本古今和歌集」「関戸本古今和歌集」の伝来や、和歌の内容と大意、書風や料紙について理解する。</w:t>
            </w:r>
          </w:p>
          <w:p w14:paraId="51B3901B" w14:textId="5C3BA933" w:rsidR="00530FA9" w:rsidRPr="00530FA9" w:rsidRDefault="00C233FC" w:rsidP="00530FA9">
            <w:pPr>
              <w:pStyle w:val="70-"/>
              <w:numPr>
                <w:ilvl w:val="0"/>
                <w:numId w:val="25"/>
              </w:numPr>
              <w:ind w:left="241" w:firstLineChars="0" w:hanging="241"/>
              <w:rPr>
                <w:szCs w:val="15"/>
              </w:rPr>
            </w:pPr>
            <w:r>
              <w:rPr>
                <w:rFonts w:hint="eastAsia"/>
                <w:szCs w:val="15"/>
              </w:rPr>
              <w:t>平仮名と変体仮名の組み合わせによる表現の違いを理解し、書風に即した用筆・運筆を</w:t>
            </w:r>
            <w:r w:rsidR="00822469">
              <w:rPr>
                <w:rFonts w:hint="eastAsia"/>
                <w:szCs w:val="15"/>
              </w:rPr>
              <w:t>意識</w:t>
            </w:r>
            <w:r>
              <w:rPr>
                <w:rFonts w:hint="eastAsia"/>
                <w:szCs w:val="15"/>
              </w:rPr>
              <w:t>して</w:t>
            </w:r>
            <w:r w:rsidRPr="00980E8C">
              <w:rPr>
                <w:rFonts w:hint="eastAsia"/>
                <w:szCs w:val="15"/>
              </w:rPr>
              <w:t>臨書する。</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70AC3C63" w14:textId="0953DEE8" w:rsidR="00C233FC" w:rsidRPr="00583B6F" w:rsidRDefault="00C233FC" w:rsidP="00695997">
            <w:pPr>
              <w:pStyle w:val="80-"/>
              <w:ind w:leftChars="-20" w:left="370" w:rightChars="-30" w:right="-45" w:hangingChars="250" w:hanging="400"/>
              <w:rPr>
                <w:sz w:val="16"/>
              </w:rPr>
            </w:pPr>
          </w:p>
        </w:tc>
      </w:tr>
      <w:tr w:rsidR="00241930" w:rsidRPr="005B7BF4" w14:paraId="402AA0A8" w14:textId="77777777" w:rsidTr="005062A5">
        <w:trPr>
          <w:cantSplit/>
          <w:trHeight w:val="1440"/>
        </w:trPr>
        <w:tc>
          <w:tcPr>
            <w:tcW w:w="470" w:type="dxa"/>
            <w:vMerge w:val="restart"/>
            <w:tcBorders>
              <w:top w:val="single" w:sz="2" w:space="0" w:color="auto"/>
              <w:right w:val="single" w:sz="2" w:space="0" w:color="000000"/>
            </w:tcBorders>
            <w:tcMar>
              <w:left w:w="0" w:type="dxa"/>
              <w:right w:w="0" w:type="dxa"/>
            </w:tcMar>
          </w:tcPr>
          <w:p w14:paraId="7335CC64" w14:textId="36C00E16" w:rsidR="00241930" w:rsidRPr="005B7BF4" w:rsidRDefault="00241930" w:rsidP="00B26284">
            <w:pPr>
              <w:pStyle w:val="20-"/>
              <w:rPr>
                <w:sz w:val="16"/>
              </w:rPr>
            </w:pPr>
            <w:r>
              <w:rPr>
                <w:rFonts w:hint="eastAsia"/>
                <w:sz w:val="16"/>
              </w:rPr>
              <w:t>1</w:t>
            </w:r>
            <w:r>
              <w:rPr>
                <w:sz w:val="16"/>
              </w:rPr>
              <w:t>2</w:t>
            </w:r>
            <w:r>
              <w:rPr>
                <w:rFonts w:hint="eastAsia"/>
                <w:sz w:val="16"/>
              </w:rPr>
              <w:t>月</w:t>
            </w:r>
          </w:p>
        </w:tc>
        <w:tc>
          <w:tcPr>
            <w:tcW w:w="472" w:type="dxa"/>
            <w:tcBorders>
              <w:top w:val="single" w:sz="2" w:space="0" w:color="auto"/>
              <w:left w:val="single" w:sz="2" w:space="0" w:color="000000"/>
              <w:right w:val="single" w:sz="2" w:space="0" w:color="000000"/>
            </w:tcBorders>
          </w:tcPr>
          <w:p w14:paraId="71EF1CF3" w14:textId="20A8A9DC" w:rsidR="00241930" w:rsidRPr="00BE3D05" w:rsidRDefault="00241930" w:rsidP="00B2628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2</w:t>
            </w:r>
          </w:p>
        </w:tc>
        <w:tc>
          <w:tcPr>
            <w:tcW w:w="2407" w:type="dxa"/>
            <w:tcBorders>
              <w:top w:val="single" w:sz="2" w:space="0" w:color="auto"/>
              <w:left w:val="single" w:sz="2" w:space="0" w:color="000000"/>
              <w:bottom w:val="single" w:sz="2" w:space="0" w:color="auto"/>
              <w:right w:val="single" w:sz="2" w:space="0" w:color="000000"/>
            </w:tcBorders>
          </w:tcPr>
          <w:p w14:paraId="2F635F06" w14:textId="6455F584" w:rsidR="00241930" w:rsidRDefault="00241930" w:rsidP="00B26284">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自然を生かした紙面構成</w:t>
            </w:r>
          </w:p>
          <w:p w14:paraId="73F29D2A" w14:textId="59F67620" w:rsidR="00241930" w:rsidRPr="002F162D" w:rsidRDefault="00241930" w:rsidP="00B26284">
            <w:pPr>
              <w:pStyle w:val="50-"/>
              <w:ind w:left="0" w:firstLineChars="0" w:firstLine="0"/>
              <w:rPr>
                <w:rFonts w:ascii="ＭＳ Ｐゴシック" w:eastAsia="ＭＳ Ｐゴシック" w:hAnsi="ＭＳ Ｐゴシック"/>
                <w:b/>
                <w:sz w:val="16"/>
              </w:rPr>
            </w:pPr>
            <w:r w:rsidRPr="00CC2FB5">
              <w:rPr>
                <w:rFonts w:ascii="ＭＳ Ｐゴシック" w:eastAsia="ＭＳ Ｐゴシック" w:hAnsi="ＭＳ Ｐゴシック" w:hint="eastAsia"/>
                <w:b/>
                <w:sz w:val="16"/>
              </w:rPr>
              <w:t>元永本古今和歌集</w:t>
            </w:r>
          </w:p>
          <w:p w14:paraId="68599AAA" w14:textId="3A69470F" w:rsidR="00241930" w:rsidRPr="005B7BF4" w:rsidRDefault="00241930" w:rsidP="00B26284">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P.64-65</w:t>
            </w:r>
            <w:r w:rsidRPr="007213B5">
              <w:rPr>
                <w:rFonts w:ascii="ＭＳ Ｐ明朝" w:eastAsia="ＭＳ Ｐ明朝" w:hAnsi="ＭＳ Ｐ明朝"/>
                <w:sz w:val="16"/>
              </w:rPr>
              <w:t>］</w:t>
            </w:r>
          </w:p>
        </w:tc>
        <w:tc>
          <w:tcPr>
            <w:tcW w:w="737" w:type="dxa"/>
            <w:vMerge/>
            <w:tcBorders>
              <w:left w:val="single" w:sz="2" w:space="0" w:color="000000"/>
              <w:right w:val="single" w:sz="2" w:space="0" w:color="000000"/>
            </w:tcBorders>
            <w:tcMar>
              <w:left w:w="0" w:type="dxa"/>
              <w:right w:w="0" w:type="dxa"/>
            </w:tcMar>
          </w:tcPr>
          <w:p w14:paraId="2744E407" w14:textId="78F6D057" w:rsidR="00241930" w:rsidRPr="006B2097" w:rsidRDefault="00241930" w:rsidP="00B26284">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left w:val="single" w:sz="2" w:space="0" w:color="000000"/>
              <w:right w:val="single" w:sz="2" w:space="0" w:color="000000"/>
            </w:tcBorders>
          </w:tcPr>
          <w:p w14:paraId="76B6B6EE" w14:textId="3C008756" w:rsidR="00241930" w:rsidRPr="00980E8C" w:rsidRDefault="00241930" w:rsidP="00E46029">
            <w:pPr>
              <w:pStyle w:val="70-"/>
              <w:numPr>
                <w:ilvl w:val="0"/>
                <w:numId w:val="15"/>
              </w:numPr>
              <w:ind w:left="220" w:firstLineChars="0" w:hanging="220"/>
              <w:rPr>
                <w:szCs w:val="15"/>
              </w:rPr>
            </w:pPr>
            <w:r w:rsidRPr="00980E8C">
              <w:rPr>
                <w:rFonts w:hint="eastAsia"/>
                <w:szCs w:val="15"/>
              </w:rPr>
              <w:t>「元永本古今和歌集」を鑑賞し、雁行や藤棚に見立てた散らし書きの構成美を</w:t>
            </w:r>
            <w:r>
              <w:rPr>
                <w:rFonts w:hint="eastAsia"/>
                <w:szCs w:val="15"/>
              </w:rPr>
              <w:t>感じ取る</w:t>
            </w:r>
            <w:r w:rsidRPr="00980E8C">
              <w:rPr>
                <w:rFonts w:hint="eastAsia"/>
                <w:szCs w:val="15"/>
              </w:rPr>
              <w:t>。</w:t>
            </w:r>
          </w:p>
          <w:p w14:paraId="3CCC67CE" w14:textId="244D6239" w:rsidR="00241930" w:rsidRPr="00980E8C" w:rsidRDefault="00241930" w:rsidP="00E46029">
            <w:pPr>
              <w:pStyle w:val="70-"/>
              <w:numPr>
                <w:ilvl w:val="0"/>
                <w:numId w:val="15"/>
              </w:numPr>
              <w:ind w:left="220" w:firstLineChars="0" w:hanging="220"/>
              <w:rPr>
                <w:szCs w:val="15"/>
              </w:rPr>
            </w:pPr>
            <w:r w:rsidRPr="00980E8C">
              <w:rPr>
                <w:rFonts w:hint="eastAsia"/>
                <w:szCs w:val="15"/>
              </w:rPr>
              <w:t>表現形式に応じた紙面構成の特徴を理解して</w:t>
            </w:r>
            <w:r>
              <w:rPr>
                <w:rFonts w:hint="eastAsia"/>
                <w:szCs w:val="15"/>
              </w:rPr>
              <w:t>、</w:t>
            </w:r>
            <w:r w:rsidRPr="00980E8C">
              <w:rPr>
                <w:rFonts w:hint="eastAsia"/>
                <w:szCs w:val="15"/>
              </w:rPr>
              <w:t>臨書する。</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409C1DA9" w14:textId="660E6C68" w:rsidR="00241930" w:rsidRPr="003A6AA6" w:rsidRDefault="00241930" w:rsidP="00B26284">
            <w:pPr>
              <w:pStyle w:val="80-"/>
              <w:ind w:leftChars="-70" w:left="375" w:rightChars="-30" w:right="-45" w:hanging="480"/>
              <w:rPr>
                <w:sz w:val="16"/>
              </w:rPr>
            </w:pPr>
          </w:p>
        </w:tc>
      </w:tr>
      <w:tr w:rsidR="00241930" w:rsidRPr="005B7BF4" w14:paraId="042E1BAB" w14:textId="77777777" w:rsidTr="006402EF">
        <w:trPr>
          <w:cantSplit/>
          <w:trHeight w:val="2527"/>
        </w:trPr>
        <w:tc>
          <w:tcPr>
            <w:tcW w:w="470" w:type="dxa"/>
            <w:vMerge/>
            <w:tcBorders>
              <w:right w:val="single" w:sz="2" w:space="0" w:color="000000"/>
            </w:tcBorders>
            <w:tcMar>
              <w:left w:w="0" w:type="dxa"/>
              <w:right w:w="0" w:type="dxa"/>
            </w:tcMar>
          </w:tcPr>
          <w:p w14:paraId="10CD5155" w14:textId="77777777" w:rsidR="00241930" w:rsidRPr="005B7BF4" w:rsidRDefault="00241930" w:rsidP="00B26284">
            <w:pPr>
              <w:pStyle w:val="20-"/>
              <w:rPr>
                <w:sz w:val="16"/>
              </w:rPr>
            </w:pPr>
          </w:p>
        </w:tc>
        <w:tc>
          <w:tcPr>
            <w:tcW w:w="472" w:type="dxa"/>
            <w:tcBorders>
              <w:top w:val="single" w:sz="2" w:space="0" w:color="000000"/>
              <w:left w:val="single" w:sz="2" w:space="0" w:color="000000"/>
              <w:bottom w:val="single" w:sz="2" w:space="0" w:color="000000"/>
            </w:tcBorders>
          </w:tcPr>
          <w:p w14:paraId="2FB5F688" w14:textId="5B1143A1" w:rsidR="00241930" w:rsidRPr="0000424F" w:rsidRDefault="00241930" w:rsidP="00B2628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2</w:t>
            </w:r>
          </w:p>
        </w:tc>
        <w:tc>
          <w:tcPr>
            <w:tcW w:w="2407" w:type="dxa"/>
            <w:tcBorders>
              <w:top w:val="single" w:sz="2" w:space="0" w:color="000000"/>
              <w:left w:val="single" w:sz="2" w:space="0" w:color="auto"/>
              <w:bottom w:val="single" w:sz="2" w:space="0" w:color="000000"/>
              <w:right w:val="single" w:sz="2" w:space="0" w:color="000000"/>
            </w:tcBorders>
          </w:tcPr>
          <w:p w14:paraId="62A6720A" w14:textId="7227ACC9" w:rsidR="00241930" w:rsidRPr="00912A2E" w:rsidRDefault="00241930" w:rsidP="00912A2E">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多彩な表現を楽しもう</w:t>
            </w:r>
          </w:p>
          <w:p w14:paraId="658F9694" w14:textId="77777777" w:rsidR="00241930" w:rsidRDefault="00241930" w:rsidP="00912A2E">
            <w:pPr>
              <w:pStyle w:val="30-"/>
              <w:rPr>
                <w:rFonts w:ascii="ＭＳ Ｐゴシック" w:eastAsia="ＭＳ Ｐゴシック" w:hAnsi="ＭＳ Ｐゴシック"/>
                <w:b/>
                <w:sz w:val="16"/>
              </w:rPr>
            </w:pPr>
            <w:r w:rsidRPr="00912A2E">
              <w:rPr>
                <w:rFonts w:ascii="ＭＳ Ｐゴシック" w:eastAsia="ＭＳ Ｐゴシック" w:hAnsi="ＭＳ Ｐゴシック" w:hint="eastAsia"/>
                <w:b/>
                <w:sz w:val="16"/>
              </w:rPr>
              <w:t>香紙切</w:t>
            </w:r>
          </w:p>
          <w:p w14:paraId="106080EA" w14:textId="6EEFF05C" w:rsidR="00241930" w:rsidRPr="002F162D" w:rsidRDefault="00241930" w:rsidP="00F26137">
            <w:pPr>
              <w:pStyle w:val="30-"/>
              <w:rPr>
                <w:rFonts w:ascii="ＭＳ Ｐゴシック" w:eastAsia="ＭＳ Ｐゴシック" w:hAnsi="ＭＳ Ｐゴシック"/>
                <w:b/>
                <w:sz w:val="16"/>
              </w:rPr>
            </w:pPr>
            <w:r w:rsidRPr="00912A2E">
              <w:rPr>
                <w:rFonts w:ascii="ＭＳ Ｐゴシック" w:eastAsia="ＭＳ Ｐゴシック" w:hAnsi="ＭＳ Ｐゴシック" w:hint="eastAsia"/>
                <w:b/>
                <w:sz w:val="16"/>
              </w:rPr>
              <w:t>針切</w:t>
            </w:r>
          </w:p>
          <w:p w14:paraId="53F91EFD" w14:textId="77777777" w:rsidR="00241930" w:rsidRDefault="00241930" w:rsidP="00B26284">
            <w:pPr>
              <w:pStyle w:val="50-"/>
              <w:ind w:left="0" w:firstLineChars="0" w:firstLine="0"/>
              <w:rPr>
                <w:rFonts w:ascii="ＭＳ Ｐ明朝" w:eastAsia="ＭＳ Ｐ明朝" w:hAnsi="ＭＳ Ｐ明朝"/>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P.66-67</w:t>
            </w:r>
            <w:r w:rsidRPr="007213B5">
              <w:rPr>
                <w:rFonts w:ascii="ＭＳ Ｐ明朝" w:eastAsia="ＭＳ Ｐ明朝" w:hAnsi="ＭＳ Ｐ明朝"/>
                <w:sz w:val="16"/>
              </w:rPr>
              <w:t>］</w:t>
            </w:r>
          </w:p>
          <w:p w14:paraId="41CF3679" w14:textId="77777777" w:rsidR="00241930" w:rsidRDefault="00241930" w:rsidP="00B26284">
            <w:pPr>
              <w:pStyle w:val="50-"/>
              <w:ind w:left="0" w:firstLineChars="0" w:firstLine="0"/>
              <w:rPr>
                <w:rFonts w:ascii="ＭＳ Ｐ明朝" w:eastAsia="ＭＳ Ｐ明朝" w:hAnsi="ＭＳ Ｐ明朝"/>
                <w:sz w:val="16"/>
              </w:rPr>
            </w:pPr>
          </w:p>
          <w:p w14:paraId="7F82F5AD" w14:textId="77777777" w:rsidR="00241930" w:rsidRDefault="00241930" w:rsidP="00B26284">
            <w:pPr>
              <w:pStyle w:val="50-"/>
              <w:ind w:left="0" w:firstLineChars="0" w:firstLine="0"/>
              <w:rPr>
                <w:rFonts w:ascii="ＭＳ Ｐ明朝" w:eastAsia="ＭＳ Ｐ明朝" w:hAnsi="ＭＳ Ｐ明朝"/>
                <w:sz w:val="16"/>
              </w:rPr>
            </w:pPr>
          </w:p>
          <w:p w14:paraId="53B02186" w14:textId="77D6DE45" w:rsidR="00241930" w:rsidRDefault="00241930" w:rsidP="00B26284">
            <w:pPr>
              <w:pStyle w:val="50-"/>
              <w:ind w:left="0" w:firstLineChars="0" w:firstLine="0"/>
              <w:rPr>
                <w:rFonts w:ascii="ＭＳ Ｐ明朝" w:eastAsia="ＭＳ Ｐ明朝" w:hAnsi="ＭＳ Ｐ明朝"/>
                <w:sz w:val="16"/>
              </w:rPr>
            </w:pPr>
          </w:p>
          <w:p w14:paraId="0919F601" w14:textId="77777777" w:rsidR="00530FA9" w:rsidRDefault="00530FA9" w:rsidP="00B26284">
            <w:pPr>
              <w:pStyle w:val="50-"/>
              <w:ind w:left="0" w:firstLineChars="0" w:firstLine="0"/>
              <w:rPr>
                <w:rFonts w:ascii="ＭＳ Ｐ明朝" w:eastAsia="ＭＳ Ｐ明朝" w:hAnsi="ＭＳ Ｐ明朝"/>
                <w:sz w:val="16"/>
              </w:rPr>
            </w:pPr>
          </w:p>
          <w:p w14:paraId="3995D683" w14:textId="07617BE5" w:rsidR="00241930" w:rsidRDefault="00241930" w:rsidP="00B26284">
            <w:pPr>
              <w:pStyle w:val="50-"/>
              <w:ind w:left="0" w:firstLineChars="0" w:firstLine="0"/>
              <w:rPr>
                <w:rFonts w:ascii="ＭＳ Ｐ明朝" w:eastAsia="ＭＳ Ｐ明朝" w:hAnsi="ＭＳ Ｐ明朝"/>
                <w:sz w:val="16"/>
              </w:rPr>
            </w:pPr>
          </w:p>
          <w:p w14:paraId="41DABDC8" w14:textId="77777777" w:rsidR="002B208F" w:rsidRDefault="002B208F" w:rsidP="00B26284">
            <w:pPr>
              <w:pStyle w:val="50-"/>
              <w:ind w:left="0" w:firstLineChars="0" w:firstLine="0"/>
              <w:rPr>
                <w:rFonts w:ascii="ＭＳ Ｐ明朝" w:eastAsia="ＭＳ Ｐ明朝" w:hAnsi="ＭＳ Ｐ明朝" w:hint="eastAsia"/>
                <w:sz w:val="16"/>
              </w:rPr>
            </w:pPr>
          </w:p>
          <w:p w14:paraId="7E7378D9" w14:textId="77777777" w:rsidR="00241930" w:rsidRDefault="00241930" w:rsidP="00B26284">
            <w:pPr>
              <w:pStyle w:val="50-"/>
              <w:ind w:left="0" w:firstLineChars="0" w:firstLine="0"/>
              <w:rPr>
                <w:rFonts w:ascii="ＭＳ Ｐ明朝" w:eastAsia="ＭＳ Ｐ明朝" w:hAnsi="ＭＳ Ｐ明朝"/>
                <w:sz w:val="16"/>
              </w:rPr>
            </w:pPr>
          </w:p>
          <w:p w14:paraId="53DB2ED8" w14:textId="7B54C9BA" w:rsidR="00241930" w:rsidRPr="005B7BF4" w:rsidRDefault="00241930" w:rsidP="00B26284">
            <w:pPr>
              <w:pStyle w:val="50-"/>
              <w:ind w:left="0" w:firstLineChars="0" w:firstLine="0"/>
              <w:rPr>
                <w:sz w:val="16"/>
              </w:rPr>
            </w:pPr>
          </w:p>
        </w:tc>
        <w:tc>
          <w:tcPr>
            <w:tcW w:w="737" w:type="dxa"/>
            <w:tcBorders>
              <w:left w:val="single" w:sz="2" w:space="0" w:color="000000"/>
              <w:right w:val="single" w:sz="2" w:space="0" w:color="000000"/>
            </w:tcBorders>
            <w:tcMar>
              <w:left w:w="0" w:type="dxa"/>
              <w:right w:w="0" w:type="dxa"/>
            </w:tcMar>
          </w:tcPr>
          <w:p w14:paraId="7A175EF6" w14:textId="77777777" w:rsidR="00241930" w:rsidRDefault="00241930" w:rsidP="00C233FC">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6DA2F3AF" w14:textId="77777777" w:rsidR="00241930" w:rsidRDefault="00241930" w:rsidP="00C233F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p>
          <w:p w14:paraId="1F6B6535" w14:textId="77777777" w:rsidR="00241930" w:rsidRDefault="00241930" w:rsidP="00C233F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イ（ア）（イ）</w:t>
            </w:r>
          </w:p>
          <w:p w14:paraId="761653A1" w14:textId="77777777" w:rsidR="00241930" w:rsidRPr="00F27DA8" w:rsidRDefault="00241930" w:rsidP="00C233FC">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51933C3A" w14:textId="77777777" w:rsidR="00241930" w:rsidRDefault="00241930" w:rsidP="00C233F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187A56E9" w14:textId="77777777" w:rsidR="00241930" w:rsidRDefault="00241930" w:rsidP="00C233FC">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864FA51" w14:textId="77777777" w:rsidR="00241930" w:rsidRDefault="00241930" w:rsidP="00C233FC">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44E3CED1" w14:textId="77777777" w:rsidR="00241930" w:rsidRDefault="00241930" w:rsidP="00C233FC">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イ（ア）（イ</w:t>
            </w:r>
            <w:r>
              <w:rPr>
                <w:rFonts w:ascii="ＭＳ Ｐゴシック" w:eastAsia="ＭＳ Ｐゴシック" w:hAnsi="ＭＳ Ｐゴシック" w:hint="eastAsia"/>
                <w:sz w:val="14"/>
              </w:rPr>
              <w:t>）</w:t>
            </w:r>
            <w:r>
              <w:rPr>
                <w:rFonts w:ascii="ＭＳ Ｐゴシック" w:eastAsia="ＭＳ Ｐゴシック" w:hAnsi="ＭＳ Ｐゴシック" w:hint="eastAsia"/>
                <w:spacing w:val="-10"/>
                <w:sz w:val="14"/>
                <w:szCs w:val="18"/>
              </w:rPr>
              <w:t>（エ）</w:t>
            </w:r>
          </w:p>
          <w:p w14:paraId="7281F626" w14:textId="77777777" w:rsidR="00241930" w:rsidRDefault="00241930" w:rsidP="00C233FC">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2B3F1A3C" w14:textId="7ECD01EB" w:rsidR="00241930" w:rsidRPr="006B2097" w:rsidRDefault="00241930" w:rsidP="00C233FC">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5F95679C" w14:textId="19CF86CA" w:rsidR="00241930" w:rsidRPr="00980E8C" w:rsidRDefault="00241930" w:rsidP="00E46029">
            <w:pPr>
              <w:pStyle w:val="70-"/>
              <w:numPr>
                <w:ilvl w:val="0"/>
                <w:numId w:val="26"/>
              </w:numPr>
              <w:ind w:left="241" w:firstLineChars="0" w:hanging="241"/>
              <w:rPr>
                <w:szCs w:val="15"/>
              </w:rPr>
            </w:pPr>
            <w:r w:rsidRPr="00980E8C">
              <w:rPr>
                <w:rFonts w:hint="eastAsia"/>
                <w:szCs w:val="15"/>
              </w:rPr>
              <w:t>「香紙切」</w:t>
            </w:r>
            <w:r w:rsidRPr="009B18FB">
              <w:rPr>
                <w:rFonts w:hint="eastAsia"/>
                <w:sz w:val="16"/>
                <w:szCs w:val="16"/>
              </w:rPr>
              <w:t>「</w:t>
            </w:r>
            <w:r w:rsidRPr="00980E8C">
              <w:rPr>
                <w:rFonts w:hint="eastAsia"/>
                <w:szCs w:val="15"/>
              </w:rPr>
              <w:t>針切」</w:t>
            </w:r>
            <w:r>
              <w:rPr>
                <w:rFonts w:hint="eastAsia"/>
                <w:szCs w:val="15"/>
              </w:rPr>
              <w:t>を鑑賞し、</w:t>
            </w:r>
            <w:r w:rsidRPr="00980E8C">
              <w:rPr>
                <w:rFonts w:hint="eastAsia"/>
                <w:szCs w:val="15"/>
              </w:rPr>
              <w:t>比較</w:t>
            </w:r>
            <w:r>
              <w:rPr>
                <w:rFonts w:hint="eastAsia"/>
                <w:szCs w:val="15"/>
              </w:rPr>
              <w:t>を通して</w:t>
            </w:r>
            <w:r w:rsidRPr="00980E8C">
              <w:rPr>
                <w:rFonts w:hint="eastAsia"/>
                <w:szCs w:val="15"/>
              </w:rPr>
              <w:t>古筆の多彩な表現効果を感じ取る</w:t>
            </w:r>
            <w:r w:rsidRPr="00980E8C">
              <w:rPr>
                <w:szCs w:val="15"/>
              </w:rPr>
              <w:t>。</w:t>
            </w:r>
          </w:p>
          <w:p w14:paraId="62B4B044" w14:textId="50246B48" w:rsidR="00241930" w:rsidRDefault="00241930" w:rsidP="00E46029">
            <w:pPr>
              <w:pStyle w:val="70-"/>
              <w:numPr>
                <w:ilvl w:val="0"/>
                <w:numId w:val="26"/>
              </w:numPr>
              <w:ind w:left="241" w:firstLineChars="0" w:hanging="241"/>
              <w:rPr>
                <w:szCs w:val="15"/>
              </w:rPr>
            </w:pPr>
            <w:r>
              <w:rPr>
                <w:rFonts w:hint="eastAsia"/>
                <w:szCs w:val="15"/>
              </w:rPr>
              <w:t>「</w:t>
            </w:r>
            <w:r w:rsidRPr="00980E8C">
              <w:rPr>
                <w:rFonts w:hint="eastAsia"/>
                <w:szCs w:val="15"/>
              </w:rPr>
              <w:t>香紙切」の大胆な連綿や線の太細、疎密の変化</w:t>
            </w:r>
            <w:r>
              <w:rPr>
                <w:rFonts w:hint="eastAsia"/>
                <w:szCs w:val="15"/>
              </w:rPr>
              <w:t>などの特色を理解</w:t>
            </w:r>
            <w:r w:rsidRPr="00980E8C">
              <w:rPr>
                <w:rFonts w:hint="eastAsia"/>
                <w:szCs w:val="15"/>
              </w:rPr>
              <w:t>する</w:t>
            </w:r>
            <w:r w:rsidRPr="00980E8C">
              <w:rPr>
                <w:rFonts w:hint="eastAsia"/>
                <w:spacing w:val="-10"/>
                <w:szCs w:val="15"/>
              </w:rPr>
              <w:t>。</w:t>
            </w:r>
          </w:p>
          <w:p w14:paraId="0EED0E56" w14:textId="6D7EF461" w:rsidR="00241930" w:rsidRPr="00980E8C" w:rsidRDefault="00241930" w:rsidP="00E46029">
            <w:pPr>
              <w:pStyle w:val="70-"/>
              <w:numPr>
                <w:ilvl w:val="0"/>
                <w:numId w:val="26"/>
              </w:numPr>
              <w:ind w:left="241" w:firstLineChars="0" w:hanging="241"/>
              <w:rPr>
                <w:szCs w:val="15"/>
              </w:rPr>
            </w:pPr>
            <w:r w:rsidRPr="00980E8C">
              <w:rPr>
                <w:rFonts w:hint="eastAsia"/>
                <w:szCs w:val="15"/>
              </w:rPr>
              <w:t>「針切」の細く鋭い線質、多字数にわたる連綿</w:t>
            </w:r>
            <w:r>
              <w:rPr>
                <w:rFonts w:hint="eastAsia"/>
                <w:szCs w:val="15"/>
              </w:rPr>
              <w:t>などの特色を理解</w:t>
            </w:r>
            <w:r w:rsidRPr="00980E8C">
              <w:rPr>
                <w:rFonts w:hint="eastAsia"/>
                <w:szCs w:val="15"/>
              </w:rPr>
              <w:t>する</w:t>
            </w:r>
            <w:r w:rsidRPr="00980E8C">
              <w:rPr>
                <w:rFonts w:hint="eastAsia"/>
                <w:spacing w:val="-10"/>
                <w:szCs w:val="15"/>
              </w:rPr>
              <w:t>。</w:t>
            </w:r>
          </w:p>
          <w:p w14:paraId="5C7C6789" w14:textId="01A4CA17" w:rsidR="00241930" w:rsidRPr="00980E8C" w:rsidRDefault="00241930" w:rsidP="00E46029">
            <w:pPr>
              <w:pStyle w:val="70-"/>
              <w:numPr>
                <w:ilvl w:val="0"/>
                <w:numId w:val="26"/>
              </w:numPr>
              <w:ind w:left="241" w:firstLineChars="0" w:hanging="241"/>
              <w:rPr>
                <w:szCs w:val="15"/>
              </w:rPr>
            </w:pPr>
            <w:r>
              <w:rPr>
                <w:rFonts w:hint="eastAsia"/>
                <w:szCs w:val="15"/>
              </w:rPr>
              <w:t>「</w:t>
            </w:r>
            <w:r w:rsidRPr="00980E8C">
              <w:rPr>
                <w:rFonts w:hint="eastAsia"/>
                <w:szCs w:val="15"/>
              </w:rPr>
              <w:t>香紙切</w:t>
            </w:r>
            <w:r>
              <w:rPr>
                <w:rFonts w:hint="eastAsia"/>
                <w:szCs w:val="15"/>
              </w:rPr>
              <w:t>」</w:t>
            </w:r>
            <w:r w:rsidRPr="00980E8C">
              <w:rPr>
                <w:rFonts w:hint="eastAsia"/>
                <w:szCs w:val="15"/>
              </w:rPr>
              <w:t>「針切」</w:t>
            </w:r>
            <w:r>
              <w:rPr>
                <w:rFonts w:hint="eastAsia"/>
                <w:szCs w:val="15"/>
              </w:rPr>
              <w:t>の伝来や、和歌の内容と大意、書風や料紙について理解する。</w:t>
            </w:r>
          </w:p>
          <w:p w14:paraId="2CCD82E8" w14:textId="34AEBBD9" w:rsidR="00241930" w:rsidRPr="00631B8B" w:rsidRDefault="00241930" w:rsidP="00E46029">
            <w:pPr>
              <w:pStyle w:val="70-"/>
              <w:numPr>
                <w:ilvl w:val="0"/>
                <w:numId w:val="26"/>
              </w:numPr>
              <w:ind w:left="241" w:firstLineChars="0" w:hanging="241"/>
              <w:rPr>
                <w:sz w:val="16"/>
                <w:szCs w:val="16"/>
              </w:rPr>
            </w:pPr>
            <w:r w:rsidRPr="00980E8C">
              <w:rPr>
                <w:rFonts w:hint="eastAsia"/>
                <w:szCs w:val="15"/>
              </w:rPr>
              <w:t>書風に即した</w:t>
            </w:r>
            <w:r>
              <w:rPr>
                <w:rFonts w:hint="eastAsia"/>
                <w:szCs w:val="15"/>
              </w:rPr>
              <w:t>用筆・運筆を意識して、</w:t>
            </w:r>
            <w:r w:rsidRPr="00980E8C">
              <w:rPr>
                <w:rFonts w:hint="eastAsia"/>
                <w:szCs w:val="15"/>
              </w:rPr>
              <w:t>臨書する。</w:t>
            </w:r>
          </w:p>
        </w:tc>
        <w:tc>
          <w:tcPr>
            <w:tcW w:w="3260" w:type="dxa"/>
            <w:vMerge/>
            <w:tcBorders>
              <w:left w:val="single" w:sz="2" w:space="0" w:color="000000"/>
              <w:bottom w:val="single" w:sz="2" w:space="0" w:color="000000"/>
              <w:right w:val="single" w:sz="2" w:space="0" w:color="000000"/>
            </w:tcBorders>
            <w:tcMar>
              <w:left w:w="136" w:type="dxa"/>
              <w:right w:w="136" w:type="dxa"/>
            </w:tcMar>
          </w:tcPr>
          <w:p w14:paraId="692D2695" w14:textId="4555271E" w:rsidR="00241930" w:rsidRPr="007166E2" w:rsidRDefault="00241930" w:rsidP="00B26284">
            <w:pPr>
              <w:ind w:left="300" w:hangingChars="200" w:hanging="300"/>
            </w:pPr>
          </w:p>
        </w:tc>
      </w:tr>
      <w:tr w:rsidR="00C233FC" w14:paraId="023F573F" w14:textId="77777777" w:rsidTr="00922B8F">
        <w:trPr>
          <w:cantSplit/>
        </w:trPr>
        <w:tc>
          <w:tcPr>
            <w:tcW w:w="470" w:type="dxa"/>
            <w:vMerge w:val="restart"/>
            <w:tcBorders>
              <w:top w:val="single" w:sz="2" w:space="0" w:color="000000"/>
              <w:left w:val="single" w:sz="2" w:space="0" w:color="auto"/>
              <w:right w:val="single" w:sz="2" w:space="0" w:color="auto"/>
            </w:tcBorders>
            <w:tcMar>
              <w:left w:w="0" w:type="dxa"/>
              <w:right w:w="0" w:type="dxa"/>
            </w:tcMar>
          </w:tcPr>
          <w:p w14:paraId="03A2CF8E" w14:textId="113A0E1B" w:rsidR="00C233FC" w:rsidRPr="005B7BF4" w:rsidRDefault="00C233FC" w:rsidP="00922B8F">
            <w:pPr>
              <w:pStyle w:val="20-"/>
              <w:rPr>
                <w:sz w:val="16"/>
              </w:rPr>
            </w:pPr>
            <w:r>
              <w:rPr>
                <w:rFonts w:hint="eastAsia"/>
                <w:noProof/>
                <w:sz w:val="16"/>
              </w:rPr>
              <w:lastRenderedPageBreak/>
              <mc:AlternateContent>
                <mc:Choice Requires="wps">
                  <w:drawing>
                    <wp:anchor distT="0" distB="0" distL="114300" distR="114300" simplePos="0" relativeHeight="251727872" behindDoc="0" locked="0" layoutInCell="1" allowOverlap="1" wp14:anchorId="1A2713D3" wp14:editId="23ABAB21">
                      <wp:simplePos x="0" y="0"/>
                      <wp:positionH relativeFrom="column">
                        <wp:posOffset>-106045</wp:posOffset>
                      </wp:positionH>
                      <wp:positionV relativeFrom="paragraph">
                        <wp:posOffset>-9253075</wp:posOffset>
                      </wp:positionV>
                      <wp:extent cx="6867525" cy="29527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C233FC" w14:paraId="69EA258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E82548B" w14:textId="77777777" w:rsidR="00C233FC" w:rsidRDefault="00C233FC" w:rsidP="00045F15">
                                        <w:pPr>
                                          <w:pStyle w:val="10-"/>
                                        </w:pPr>
                                        <w:r>
                                          <w:rPr>
                                            <w:rFonts w:hint="eastAsia"/>
                                          </w:rPr>
                                          <w:t>月</w:t>
                                        </w:r>
                                      </w:p>
                                    </w:tc>
                                    <w:tc>
                                      <w:tcPr>
                                        <w:tcW w:w="471" w:type="dxa"/>
                                        <w:shd w:val="clear" w:color="auto" w:fill="4C4C4C"/>
                                        <w:vAlign w:val="center"/>
                                      </w:tcPr>
                                      <w:p w14:paraId="38F223E0" w14:textId="77777777" w:rsidR="00C233FC" w:rsidRDefault="00C233FC" w:rsidP="00045F15">
                                        <w:pPr>
                                          <w:pStyle w:val="10-"/>
                                        </w:pPr>
                                        <w:r w:rsidRPr="00B13270">
                                          <w:rPr>
                                            <w:rFonts w:hint="eastAsia"/>
                                          </w:rPr>
                                          <w:t>時数</w:t>
                                        </w:r>
                                      </w:p>
                                    </w:tc>
                                    <w:tc>
                                      <w:tcPr>
                                        <w:tcW w:w="2409" w:type="dxa"/>
                                        <w:shd w:val="clear" w:color="auto" w:fill="4C4C4C"/>
                                        <w:tcMar>
                                          <w:left w:w="0" w:type="dxa"/>
                                          <w:right w:w="0" w:type="dxa"/>
                                        </w:tcMar>
                                        <w:vAlign w:val="center"/>
                                      </w:tcPr>
                                      <w:p w14:paraId="3C5717E0" w14:textId="77777777" w:rsidR="00C233FC" w:rsidRDefault="00C233FC" w:rsidP="00045F15">
                                        <w:pPr>
                                          <w:pStyle w:val="10-"/>
                                        </w:pPr>
                                        <w:r>
                                          <w:rPr>
                                            <w:rFonts w:hint="eastAsia"/>
                                          </w:rPr>
                                          <w:t>単元名・教材名</w:t>
                                        </w:r>
                                      </w:p>
                                    </w:tc>
                                    <w:tc>
                                      <w:tcPr>
                                        <w:tcW w:w="737" w:type="dxa"/>
                                        <w:shd w:val="clear" w:color="auto" w:fill="4C4C4C"/>
                                        <w:vAlign w:val="center"/>
                                      </w:tcPr>
                                      <w:p w14:paraId="743BBB7F" w14:textId="77777777" w:rsidR="00C233FC" w:rsidRPr="00B13270" w:rsidRDefault="00C233FC" w:rsidP="00045F15">
                                        <w:pPr>
                                          <w:pStyle w:val="10-"/>
                                        </w:pPr>
                                        <w:r>
                                          <w:rPr>
                                            <w:rFonts w:hint="eastAsia"/>
                                          </w:rPr>
                                          <w:t>指導事項</w:t>
                                        </w:r>
                                      </w:p>
                                    </w:tc>
                                    <w:tc>
                                      <w:tcPr>
                                        <w:tcW w:w="3084" w:type="dxa"/>
                                        <w:shd w:val="clear" w:color="auto" w:fill="4C4C4C"/>
                                        <w:vAlign w:val="center"/>
                                      </w:tcPr>
                                      <w:p w14:paraId="3294F026" w14:textId="77777777" w:rsidR="00C233FC" w:rsidRDefault="00C233FC" w:rsidP="00045F15">
                                        <w:pPr>
                                          <w:pStyle w:val="10-"/>
                                        </w:pPr>
                                        <w:r>
                                          <w:rPr>
                                            <w:rFonts w:hint="eastAsia"/>
                                          </w:rPr>
                                          <w:t>学習活動</w:t>
                                        </w:r>
                                      </w:p>
                                    </w:tc>
                                    <w:tc>
                                      <w:tcPr>
                                        <w:tcW w:w="3260" w:type="dxa"/>
                                        <w:tcBorders>
                                          <w:top w:val="nil"/>
                                          <w:bottom w:val="nil"/>
                                        </w:tcBorders>
                                        <w:shd w:val="clear" w:color="auto" w:fill="4C4C4C"/>
                                        <w:vAlign w:val="center"/>
                                      </w:tcPr>
                                      <w:p w14:paraId="16CDA2C5" w14:textId="77777777" w:rsidR="00C233FC" w:rsidRDefault="00C233FC" w:rsidP="00045F15">
                                        <w:pPr>
                                          <w:pStyle w:val="10-"/>
                                        </w:pPr>
                                        <w:r>
                                          <w:rPr>
                                            <w:rFonts w:hint="eastAsia"/>
                                          </w:rPr>
                                          <w:t>目標</w:t>
                                        </w:r>
                                      </w:p>
                                    </w:tc>
                                  </w:tr>
                                </w:tbl>
                                <w:p w14:paraId="56AF5EB9" w14:textId="77777777" w:rsidR="00C233FC" w:rsidRDefault="00C233F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13D3" id="テキスト ボックス 8" o:spid="_x0000_s1033" type="#_x0000_t202" style="position:absolute;left:0;text-align:left;margin-left:-8.35pt;margin-top:-728.6pt;width:540.7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C233FC" w14:paraId="69EA258C"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E82548B" w14:textId="77777777" w:rsidR="00C233FC" w:rsidRDefault="00C233FC" w:rsidP="00045F15">
                                  <w:pPr>
                                    <w:pStyle w:val="10-"/>
                                  </w:pPr>
                                  <w:r>
                                    <w:rPr>
                                      <w:rFonts w:hint="eastAsia"/>
                                    </w:rPr>
                                    <w:t>月</w:t>
                                  </w:r>
                                </w:p>
                              </w:tc>
                              <w:tc>
                                <w:tcPr>
                                  <w:tcW w:w="471" w:type="dxa"/>
                                  <w:shd w:val="clear" w:color="auto" w:fill="4C4C4C"/>
                                  <w:vAlign w:val="center"/>
                                </w:tcPr>
                                <w:p w14:paraId="38F223E0" w14:textId="77777777" w:rsidR="00C233FC" w:rsidRDefault="00C233FC" w:rsidP="00045F15">
                                  <w:pPr>
                                    <w:pStyle w:val="10-"/>
                                  </w:pPr>
                                  <w:r w:rsidRPr="00B13270">
                                    <w:rPr>
                                      <w:rFonts w:hint="eastAsia"/>
                                    </w:rPr>
                                    <w:t>時数</w:t>
                                  </w:r>
                                </w:p>
                              </w:tc>
                              <w:tc>
                                <w:tcPr>
                                  <w:tcW w:w="2409" w:type="dxa"/>
                                  <w:shd w:val="clear" w:color="auto" w:fill="4C4C4C"/>
                                  <w:tcMar>
                                    <w:left w:w="0" w:type="dxa"/>
                                    <w:right w:w="0" w:type="dxa"/>
                                  </w:tcMar>
                                  <w:vAlign w:val="center"/>
                                </w:tcPr>
                                <w:p w14:paraId="3C5717E0" w14:textId="77777777" w:rsidR="00C233FC" w:rsidRDefault="00C233FC" w:rsidP="00045F15">
                                  <w:pPr>
                                    <w:pStyle w:val="10-"/>
                                  </w:pPr>
                                  <w:r>
                                    <w:rPr>
                                      <w:rFonts w:hint="eastAsia"/>
                                    </w:rPr>
                                    <w:t>単元名・教材名</w:t>
                                  </w:r>
                                </w:p>
                              </w:tc>
                              <w:tc>
                                <w:tcPr>
                                  <w:tcW w:w="737" w:type="dxa"/>
                                  <w:shd w:val="clear" w:color="auto" w:fill="4C4C4C"/>
                                  <w:vAlign w:val="center"/>
                                </w:tcPr>
                                <w:p w14:paraId="743BBB7F" w14:textId="77777777" w:rsidR="00C233FC" w:rsidRPr="00B13270" w:rsidRDefault="00C233FC" w:rsidP="00045F15">
                                  <w:pPr>
                                    <w:pStyle w:val="10-"/>
                                  </w:pPr>
                                  <w:r>
                                    <w:rPr>
                                      <w:rFonts w:hint="eastAsia"/>
                                    </w:rPr>
                                    <w:t>指導事項</w:t>
                                  </w:r>
                                </w:p>
                              </w:tc>
                              <w:tc>
                                <w:tcPr>
                                  <w:tcW w:w="3084" w:type="dxa"/>
                                  <w:shd w:val="clear" w:color="auto" w:fill="4C4C4C"/>
                                  <w:vAlign w:val="center"/>
                                </w:tcPr>
                                <w:p w14:paraId="3294F026" w14:textId="77777777" w:rsidR="00C233FC" w:rsidRDefault="00C233FC" w:rsidP="00045F15">
                                  <w:pPr>
                                    <w:pStyle w:val="10-"/>
                                  </w:pPr>
                                  <w:r>
                                    <w:rPr>
                                      <w:rFonts w:hint="eastAsia"/>
                                    </w:rPr>
                                    <w:t>学習活動</w:t>
                                  </w:r>
                                </w:p>
                              </w:tc>
                              <w:tc>
                                <w:tcPr>
                                  <w:tcW w:w="3260" w:type="dxa"/>
                                  <w:tcBorders>
                                    <w:top w:val="nil"/>
                                    <w:bottom w:val="nil"/>
                                  </w:tcBorders>
                                  <w:shd w:val="clear" w:color="auto" w:fill="4C4C4C"/>
                                  <w:vAlign w:val="center"/>
                                </w:tcPr>
                                <w:p w14:paraId="16CDA2C5" w14:textId="77777777" w:rsidR="00C233FC" w:rsidRDefault="00C233FC" w:rsidP="00045F15">
                                  <w:pPr>
                                    <w:pStyle w:val="10-"/>
                                  </w:pPr>
                                  <w:r>
                                    <w:rPr>
                                      <w:rFonts w:hint="eastAsia"/>
                                    </w:rPr>
                                    <w:t>目標</w:t>
                                  </w:r>
                                </w:p>
                              </w:tc>
                            </w:tr>
                          </w:tbl>
                          <w:p w14:paraId="56AF5EB9" w14:textId="77777777" w:rsidR="00C233FC" w:rsidRDefault="00C233FC" w:rsidP="00A114CC"/>
                        </w:txbxContent>
                      </v:textbox>
                    </v:shape>
                  </w:pict>
                </mc:Fallback>
              </mc:AlternateContent>
            </w:r>
            <w:r>
              <w:rPr>
                <w:rFonts w:hint="eastAsia"/>
                <w:sz w:val="16"/>
              </w:rPr>
              <w:t>1月</w:t>
            </w:r>
          </w:p>
        </w:tc>
        <w:tc>
          <w:tcPr>
            <w:tcW w:w="9956" w:type="dxa"/>
            <w:gridSpan w:val="5"/>
            <w:tcBorders>
              <w:top w:val="single" w:sz="2" w:space="0" w:color="000000"/>
              <w:left w:val="single" w:sz="2" w:space="0" w:color="auto"/>
              <w:bottom w:val="single" w:sz="2" w:space="0" w:color="000000"/>
              <w:right w:val="single" w:sz="2" w:space="0" w:color="000000"/>
            </w:tcBorders>
          </w:tcPr>
          <w:p w14:paraId="18013AF4" w14:textId="5074D568" w:rsidR="00C233FC" w:rsidRDefault="00C233FC" w:rsidP="00922B8F">
            <w:pPr>
              <w:pStyle w:val="80-"/>
              <w:ind w:leftChars="0" w:left="406" w:hangingChars="253" w:hanging="406"/>
              <w:rPr>
                <w:sz w:val="16"/>
              </w:rPr>
            </w:pPr>
            <w:r>
              <w:rPr>
                <w:rFonts w:ascii="ＭＳ ゴシック" w:eastAsia="ＭＳ ゴシック" w:hAnsi="ＭＳ ゴシック"/>
                <w:b/>
                <w:sz w:val="16"/>
              </w:rPr>
              <w:t>2</w:t>
            </w:r>
            <w:r>
              <w:rPr>
                <w:rFonts w:ascii="ＭＳ ゴシック" w:eastAsia="ＭＳ ゴシック" w:hAnsi="ＭＳ ゴシック" w:hint="eastAsia"/>
                <w:b/>
                <w:sz w:val="16"/>
              </w:rPr>
              <w:t>.創作する</w:t>
            </w:r>
          </w:p>
        </w:tc>
      </w:tr>
      <w:tr w:rsidR="00833F96" w:rsidRPr="005B7BF4" w14:paraId="2C1D318D" w14:textId="77777777" w:rsidTr="00757FA9">
        <w:trPr>
          <w:cantSplit/>
          <w:trHeight w:val="1354"/>
        </w:trPr>
        <w:tc>
          <w:tcPr>
            <w:tcW w:w="470" w:type="dxa"/>
            <w:vMerge/>
            <w:tcBorders>
              <w:left w:val="single" w:sz="2" w:space="0" w:color="auto"/>
              <w:right w:val="single" w:sz="2" w:space="0" w:color="auto"/>
            </w:tcBorders>
            <w:tcMar>
              <w:left w:w="0" w:type="dxa"/>
              <w:right w:w="0" w:type="dxa"/>
            </w:tcMar>
          </w:tcPr>
          <w:p w14:paraId="7B4EC605" w14:textId="2FD45CC7" w:rsidR="00833F96" w:rsidRPr="005B7BF4" w:rsidRDefault="00833F96" w:rsidP="00922B8F">
            <w:pPr>
              <w:pStyle w:val="20-"/>
              <w:rPr>
                <w:sz w:val="16"/>
              </w:rPr>
            </w:pPr>
          </w:p>
        </w:tc>
        <w:tc>
          <w:tcPr>
            <w:tcW w:w="472" w:type="dxa"/>
            <w:vMerge w:val="restart"/>
            <w:tcBorders>
              <w:top w:val="single" w:sz="2" w:space="0" w:color="000000"/>
              <w:left w:val="single" w:sz="2" w:space="0" w:color="auto"/>
              <w:right w:val="single" w:sz="2" w:space="0" w:color="auto"/>
            </w:tcBorders>
          </w:tcPr>
          <w:p w14:paraId="180F9EE3" w14:textId="7D5658F9" w:rsidR="00833F96" w:rsidRDefault="00833F96" w:rsidP="00833F96">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6</w:t>
            </w:r>
          </w:p>
        </w:tc>
        <w:tc>
          <w:tcPr>
            <w:tcW w:w="2407" w:type="dxa"/>
            <w:tcBorders>
              <w:top w:val="single" w:sz="2" w:space="0" w:color="000000"/>
              <w:left w:val="single" w:sz="2" w:space="0" w:color="auto"/>
              <w:bottom w:val="single" w:sz="2" w:space="0" w:color="auto"/>
              <w:right w:val="single" w:sz="2" w:space="0" w:color="auto"/>
            </w:tcBorders>
          </w:tcPr>
          <w:p w14:paraId="4B0BD378" w14:textId="0836811E" w:rsidR="00833F96" w:rsidRDefault="00833F96" w:rsidP="00922B8F">
            <w:pPr>
              <w:pStyle w:val="50-"/>
              <w:ind w:left="0" w:firstLineChars="0" w:firstLine="0"/>
              <w:rPr>
                <w:rFonts w:ascii="ＭＳ Ｐゴシック" w:eastAsia="ＭＳ Ｐゴシック" w:hAnsi="ＭＳ Ｐゴシック"/>
                <w:b/>
                <w:spacing w:val="-6"/>
                <w:sz w:val="16"/>
              </w:rPr>
            </w:pPr>
            <w:r>
              <w:rPr>
                <w:rFonts w:ascii="ＭＳ Ｐゴシック" w:eastAsia="ＭＳ Ｐゴシック" w:hAnsi="ＭＳ Ｐゴシック" w:hint="eastAsia"/>
                <w:b/>
                <w:spacing w:val="-6"/>
                <w:sz w:val="16"/>
              </w:rPr>
              <w:t>用具・用材による変化を楽しもう</w:t>
            </w:r>
          </w:p>
          <w:p w14:paraId="1A01C7E7" w14:textId="3C3A5EF0" w:rsidR="00833F96" w:rsidRPr="00632C4D" w:rsidRDefault="00833F96" w:rsidP="00922B8F">
            <w:pPr>
              <w:pStyle w:val="50-"/>
              <w:ind w:left="0" w:firstLineChars="0" w:firstLine="0"/>
              <w:rPr>
                <w:rFonts w:ascii="ＭＳ Ｐゴシック" w:eastAsia="ＭＳ Ｐゴシック" w:hAnsi="ＭＳ Ｐゴシック"/>
                <w:b/>
                <w:spacing w:val="-6"/>
                <w:sz w:val="16"/>
              </w:rPr>
            </w:pPr>
            <w:r w:rsidRPr="007213B5">
              <w:rPr>
                <w:rFonts w:ascii="ＭＳ Ｐ明朝" w:eastAsia="ＭＳ Ｐ明朝" w:hAnsi="ＭＳ Ｐ明朝" w:hint="eastAsia"/>
                <w:spacing w:val="-6"/>
                <w:sz w:val="16"/>
              </w:rPr>
              <w:t>［教科書</w:t>
            </w:r>
            <w:r>
              <w:rPr>
                <w:rFonts w:ascii="ＭＳ Ｐ明朝" w:eastAsia="ＭＳ Ｐ明朝" w:hAnsi="ＭＳ Ｐ明朝"/>
                <w:spacing w:val="-6"/>
                <w:sz w:val="16"/>
              </w:rPr>
              <w:t>P.68</w:t>
            </w:r>
            <w:r>
              <w:rPr>
                <w:rFonts w:ascii="ＭＳ Ｐ明朝" w:eastAsia="ＭＳ Ｐ明朝" w:hAnsi="ＭＳ Ｐ明朝" w:hint="eastAsia"/>
                <w:spacing w:val="-6"/>
                <w:sz w:val="16"/>
              </w:rPr>
              <w:t>-</w:t>
            </w:r>
            <w:r>
              <w:rPr>
                <w:rFonts w:ascii="ＭＳ Ｐ明朝" w:eastAsia="ＭＳ Ｐ明朝" w:hAnsi="ＭＳ Ｐ明朝"/>
                <w:spacing w:val="-6"/>
                <w:sz w:val="16"/>
              </w:rPr>
              <w:t>69</w:t>
            </w:r>
            <w:r w:rsidRPr="007213B5">
              <w:rPr>
                <w:rFonts w:ascii="ＭＳ Ｐ明朝" w:eastAsia="ＭＳ Ｐ明朝" w:hAnsi="ＭＳ Ｐ明朝"/>
                <w:spacing w:val="-6"/>
                <w:sz w:val="16"/>
              </w:rPr>
              <w:t>］</w:t>
            </w:r>
          </w:p>
        </w:tc>
        <w:tc>
          <w:tcPr>
            <w:tcW w:w="737" w:type="dxa"/>
            <w:vMerge w:val="restart"/>
            <w:tcBorders>
              <w:top w:val="single" w:sz="2" w:space="0" w:color="000000"/>
              <w:left w:val="single" w:sz="2" w:space="0" w:color="auto"/>
              <w:right w:val="single" w:sz="2" w:space="0" w:color="auto"/>
            </w:tcBorders>
            <w:tcMar>
              <w:left w:w="0" w:type="dxa"/>
              <w:right w:w="0" w:type="dxa"/>
            </w:tcMar>
          </w:tcPr>
          <w:p w14:paraId="69C0DAC5" w14:textId="77A85518" w:rsidR="00833F96" w:rsidRDefault="00833F96" w:rsidP="00FE24E7">
            <w:pPr>
              <w:pStyle w:val="60-"/>
              <w:spacing w:line="200" w:lineRule="exact"/>
              <w:ind w:leftChars="50" w:left="75"/>
              <w:jc w:val="left"/>
              <w:rPr>
                <w:rFonts w:ascii="ＭＳ Ｐゴシック" w:eastAsia="ＭＳ Ｐゴシック" w:hAnsi="ＭＳ Ｐゴシック"/>
                <w:spacing w:val="-10"/>
                <w:sz w:val="14"/>
                <w:szCs w:val="18"/>
              </w:rPr>
            </w:pPr>
            <w:r w:rsidRPr="00F27DA8">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spacing w:val="-10"/>
                <w:sz w:val="14"/>
                <w:szCs w:val="18"/>
              </w:rPr>
              <w:t>⑶</w:t>
            </w:r>
          </w:p>
          <w:p w14:paraId="334FCAD6" w14:textId="7EBED0ED" w:rsidR="00833F96" w:rsidRDefault="00833F96" w:rsidP="00C233F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ア（ア）（イ）</w:t>
            </w:r>
          </w:p>
          <w:p w14:paraId="172547D1" w14:textId="56BC627E" w:rsidR="00833F96" w:rsidRDefault="00833F96" w:rsidP="00C233FC">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w:t>
            </w:r>
          </w:p>
          <w:p w14:paraId="4248BD6A" w14:textId="2C629E48" w:rsidR="00833F96" w:rsidRPr="00C233FC" w:rsidRDefault="00833F96" w:rsidP="00FE24E7">
            <w:pPr>
              <w:pStyle w:val="60-"/>
              <w:spacing w:line="200" w:lineRule="exact"/>
              <w:ind w:leftChars="50" w:lef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bCs/>
                <w:sz w:val="14"/>
              </w:rPr>
              <w:t>ウ</w:t>
            </w:r>
            <w:r w:rsidRPr="00E16695">
              <w:rPr>
                <w:rFonts w:ascii="ＭＳ Ｐゴシック" w:eastAsia="ＭＳ Ｐゴシック" w:hAnsi="ＭＳ Ｐゴシック" w:hint="eastAsia"/>
                <w:bCs/>
                <w:sz w:val="14"/>
              </w:rPr>
              <w:t>（ア）（イ）</w:t>
            </w:r>
          </w:p>
          <w:p w14:paraId="6479E4EA" w14:textId="77777777" w:rsidR="00833F96" w:rsidRPr="00FE24E7" w:rsidRDefault="00833F96" w:rsidP="00FE24E7">
            <w:pPr>
              <w:pStyle w:val="60-"/>
              <w:spacing w:line="200" w:lineRule="exact"/>
              <w:ind w:leftChars="50" w:left="75"/>
              <w:jc w:val="left"/>
              <w:rPr>
                <w:rFonts w:ascii="ＭＳ Ｐゴシック" w:eastAsia="ＭＳ Ｐゴシック" w:hAnsi="ＭＳ Ｐゴシック"/>
                <w:spacing w:val="-10"/>
                <w:sz w:val="14"/>
                <w:szCs w:val="18"/>
              </w:rPr>
            </w:pPr>
          </w:p>
          <w:p w14:paraId="579B3F0A" w14:textId="77777777" w:rsidR="00833F96" w:rsidRDefault="00833F96"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206C5014" w14:textId="03976922" w:rsidR="00833F96" w:rsidRDefault="00833F96" w:rsidP="00922B8F">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sidRPr="00C11F37">
              <w:rPr>
                <w:rFonts w:ascii="ＭＳ Ｐゴシック" w:eastAsia="ＭＳ Ｐゴシック" w:hAnsi="ＭＳ Ｐゴシック" w:hint="eastAsia"/>
                <w:bCs/>
                <w:color w:val="000000" w:themeColor="text1"/>
                <w:sz w:val="14"/>
              </w:rPr>
              <w:t>（イ）</w:t>
            </w:r>
          </w:p>
          <w:p w14:paraId="3A234C81" w14:textId="7B87B65F" w:rsidR="00833F96" w:rsidRPr="00DB746F" w:rsidRDefault="00833F96" w:rsidP="00DB746F">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イ（ア）（イ</w:t>
            </w:r>
            <w:r w:rsidRPr="00DB746F">
              <w:rPr>
                <w:rFonts w:ascii="ＭＳ Ｐゴシック" w:eastAsia="ＭＳ Ｐゴシック" w:hAnsi="ＭＳ Ｐゴシック" w:hint="eastAsia"/>
                <w:bCs/>
                <w:sz w:val="14"/>
              </w:rPr>
              <w:t>）（エ）</w:t>
            </w:r>
          </w:p>
          <w:p w14:paraId="605E04F4" w14:textId="77777777" w:rsidR="00833F96" w:rsidRDefault="00833F96"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773AC754" w14:textId="7648C297" w:rsidR="00833F96" w:rsidRDefault="00833F96"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auto"/>
              <w:bottom w:val="single" w:sz="2" w:space="0" w:color="auto"/>
              <w:right w:val="single" w:sz="2" w:space="0" w:color="auto"/>
            </w:tcBorders>
          </w:tcPr>
          <w:p w14:paraId="31487C13" w14:textId="5F622123" w:rsidR="00833F96" w:rsidRPr="00980E8C" w:rsidRDefault="00833F96" w:rsidP="00E46029">
            <w:pPr>
              <w:pStyle w:val="70-"/>
              <w:numPr>
                <w:ilvl w:val="0"/>
                <w:numId w:val="34"/>
              </w:numPr>
              <w:ind w:left="238" w:firstLineChars="0" w:hanging="238"/>
              <w:rPr>
                <w:szCs w:val="15"/>
              </w:rPr>
            </w:pPr>
            <w:r>
              <w:rPr>
                <w:rFonts w:hint="eastAsia"/>
                <w:szCs w:val="15"/>
              </w:rPr>
              <w:t>一人の</w:t>
            </w:r>
            <w:r w:rsidRPr="00980E8C">
              <w:rPr>
                <w:rFonts w:hint="eastAsia"/>
                <w:szCs w:val="15"/>
              </w:rPr>
              <w:t>筆者による多彩な作品を鑑賞し、用具・用材や、墨の濃淡</w:t>
            </w:r>
            <w:r>
              <w:rPr>
                <w:rFonts w:hint="eastAsia"/>
                <w:szCs w:val="15"/>
              </w:rPr>
              <w:t>・</w:t>
            </w:r>
            <w:r w:rsidRPr="00980E8C">
              <w:rPr>
                <w:rFonts w:hint="eastAsia"/>
                <w:szCs w:val="15"/>
              </w:rPr>
              <w:t>潤渇による表現の違いを</w:t>
            </w:r>
            <w:r>
              <w:rPr>
                <w:rFonts w:hint="eastAsia"/>
                <w:szCs w:val="15"/>
              </w:rPr>
              <w:t>捉える</w:t>
            </w:r>
            <w:r w:rsidRPr="00980E8C">
              <w:rPr>
                <w:rFonts w:hint="eastAsia"/>
                <w:szCs w:val="15"/>
              </w:rPr>
              <w:t>。</w:t>
            </w:r>
          </w:p>
          <w:p w14:paraId="38C22465" w14:textId="20B7ACF3" w:rsidR="00833F96" w:rsidRPr="00D56F5F" w:rsidRDefault="00833F96" w:rsidP="00D56F5F">
            <w:pPr>
              <w:pStyle w:val="70-"/>
              <w:numPr>
                <w:ilvl w:val="0"/>
                <w:numId w:val="34"/>
              </w:numPr>
              <w:ind w:left="238" w:firstLineChars="0" w:hanging="238"/>
              <w:rPr>
                <w:szCs w:val="15"/>
              </w:rPr>
            </w:pPr>
            <w:r w:rsidRPr="00980E8C">
              <w:rPr>
                <w:rFonts w:hint="eastAsia"/>
                <w:szCs w:val="15"/>
              </w:rPr>
              <w:t>用具・用材による表現の違いを理解し、創作につなげる。</w:t>
            </w:r>
          </w:p>
        </w:tc>
        <w:tc>
          <w:tcPr>
            <w:tcW w:w="3260" w:type="dxa"/>
            <w:vMerge w:val="restart"/>
            <w:tcBorders>
              <w:top w:val="single" w:sz="2" w:space="0" w:color="000000"/>
              <w:left w:val="single" w:sz="2" w:space="0" w:color="auto"/>
              <w:right w:val="single" w:sz="2" w:space="0" w:color="auto"/>
            </w:tcBorders>
            <w:tcMar>
              <w:left w:w="136" w:type="dxa"/>
              <w:right w:w="136" w:type="dxa"/>
            </w:tcMar>
          </w:tcPr>
          <w:p w14:paraId="757BDD96" w14:textId="3F7CBA88" w:rsidR="00833F96" w:rsidRPr="00BC0536" w:rsidRDefault="00833F96" w:rsidP="00980E8C">
            <w:pPr>
              <w:ind w:left="300" w:hangingChars="200" w:hanging="300"/>
              <w:rPr>
                <w:szCs w:val="15"/>
              </w:rPr>
            </w:pPr>
            <w:r w:rsidRPr="00BC0536">
              <w:rPr>
                <w:rFonts w:hint="eastAsia"/>
                <w:szCs w:val="15"/>
              </w:rPr>
              <w:t>⑴・</w:t>
            </w:r>
            <w:r>
              <w:rPr>
                <w:rFonts w:hint="eastAsia"/>
                <w:color w:val="000000" w:themeColor="text1"/>
                <w:szCs w:val="15"/>
              </w:rPr>
              <w:t>仮名の書を構成するさまざまな要素や、</w:t>
            </w:r>
            <w:r w:rsidRPr="00A34329">
              <w:rPr>
                <w:rFonts w:hint="eastAsia"/>
                <w:color w:val="000000" w:themeColor="text1"/>
                <w:szCs w:val="15"/>
              </w:rPr>
              <w:t>仮名の古筆の特徴と用筆・運筆との関わり</w:t>
            </w:r>
            <w:r w:rsidRPr="00E173C4">
              <w:rPr>
                <w:rFonts w:hint="eastAsia"/>
                <w:color w:val="000000" w:themeColor="text1"/>
                <w:szCs w:val="15"/>
              </w:rPr>
              <w:t>について理解</w:t>
            </w:r>
            <w:r>
              <w:rPr>
                <w:rFonts w:hint="eastAsia"/>
                <w:color w:val="000000" w:themeColor="text1"/>
                <w:szCs w:val="15"/>
              </w:rPr>
              <w:t>する</w:t>
            </w:r>
            <w:r>
              <w:rPr>
                <w:rFonts w:hint="eastAsia"/>
                <w:szCs w:val="15"/>
              </w:rPr>
              <w:t>。</w:t>
            </w:r>
          </w:p>
          <w:p w14:paraId="2BF0C951" w14:textId="1CDCD11D" w:rsidR="00833F96" w:rsidRDefault="00833F96" w:rsidP="00980E8C">
            <w:pPr>
              <w:ind w:leftChars="100" w:left="300" w:hangingChars="100" w:hanging="150"/>
              <w:rPr>
                <w:szCs w:val="15"/>
              </w:rPr>
            </w:pPr>
            <w:r w:rsidRPr="00BC0536">
              <w:rPr>
                <w:rFonts w:hint="eastAsia"/>
                <w:szCs w:val="15"/>
              </w:rPr>
              <w:t>・</w:t>
            </w:r>
            <w:r w:rsidRPr="00A34329">
              <w:rPr>
                <w:rFonts w:hint="eastAsia"/>
                <w:color w:val="000000" w:themeColor="text1"/>
                <w:szCs w:val="15"/>
              </w:rPr>
              <w:t>線</w:t>
            </w:r>
            <w:r w:rsidRPr="00E173C4">
              <w:rPr>
                <w:rFonts w:hint="eastAsia"/>
                <w:color w:val="000000" w:themeColor="text1"/>
                <w:szCs w:val="15"/>
              </w:rPr>
              <w:t>質、字形、構成等の要素と表現効果</w:t>
            </w:r>
            <w:r w:rsidRPr="001473E0">
              <w:rPr>
                <w:rFonts w:hint="eastAsia"/>
                <w:color w:val="000000" w:themeColor="text1"/>
                <w:szCs w:val="15"/>
              </w:rPr>
              <w:t>や風趣との関わ</w:t>
            </w:r>
            <w:r>
              <w:rPr>
                <w:rFonts w:hint="eastAsia"/>
                <w:color w:val="000000" w:themeColor="text1"/>
                <w:szCs w:val="15"/>
              </w:rPr>
              <w:t>り、日本の文字と書の伝統と文化、</w:t>
            </w:r>
            <w:r w:rsidRPr="008775B2">
              <w:rPr>
                <w:rFonts w:hint="eastAsia"/>
                <w:color w:val="000000" w:themeColor="text1"/>
                <w:szCs w:val="15"/>
              </w:rPr>
              <w:t>書の美と時代、風土、筆者などとの関わり</w:t>
            </w:r>
            <w:r>
              <w:rPr>
                <w:rFonts w:hint="eastAsia"/>
                <w:color w:val="000000" w:themeColor="text1"/>
                <w:szCs w:val="15"/>
              </w:rPr>
              <w:t>について理解を深める。</w:t>
            </w:r>
          </w:p>
          <w:p w14:paraId="2ACA820E" w14:textId="225B41B3" w:rsidR="00833F96" w:rsidRPr="00BC0536" w:rsidRDefault="00833F96" w:rsidP="00980E8C">
            <w:pPr>
              <w:ind w:leftChars="100" w:left="300" w:hangingChars="100" w:hanging="150"/>
              <w:rPr>
                <w:szCs w:val="15"/>
              </w:rPr>
            </w:pPr>
            <w:r>
              <w:rPr>
                <w:rFonts w:hint="eastAsia"/>
                <w:szCs w:val="15"/>
              </w:rPr>
              <w:t>・</w:t>
            </w:r>
            <w:r>
              <w:rPr>
                <w:rFonts w:hint="eastAsia"/>
                <w:color w:val="000000" w:themeColor="text1"/>
                <w:szCs w:val="15"/>
              </w:rPr>
              <w:t>仮名</w:t>
            </w:r>
            <w:r w:rsidRPr="001473E0">
              <w:rPr>
                <w:rFonts w:hint="eastAsia"/>
                <w:color w:val="000000" w:themeColor="text1"/>
                <w:szCs w:val="15"/>
              </w:rPr>
              <w:t>の</w:t>
            </w:r>
            <w:r>
              <w:rPr>
                <w:rFonts w:hint="eastAsia"/>
                <w:color w:val="000000" w:themeColor="text1"/>
                <w:szCs w:val="15"/>
              </w:rPr>
              <w:t>古筆</w:t>
            </w:r>
            <w:r w:rsidRPr="001473E0">
              <w:rPr>
                <w:rFonts w:hint="eastAsia"/>
                <w:color w:val="000000" w:themeColor="text1"/>
                <w:szCs w:val="15"/>
              </w:rPr>
              <w:t>に基づく効果的な表現の技能、</w:t>
            </w:r>
            <w:r>
              <w:rPr>
                <w:rFonts w:hint="eastAsia"/>
                <w:color w:val="000000" w:themeColor="text1"/>
                <w:szCs w:val="15"/>
              </w:rPr>
              <w:t>墨継ぎや散らし書き</w:t>
            </w:r>
            <w:r w:rsidRPr="001473E0">
              <w:rPr>
                <w:rFonts w:hint="eastAsia"/>
                <w:color w:val="000000" w:themeColor="text1"/>
                <w:szCs w:val="15"/>
              </w:rPr>
              <w:t>等による全体の構成の技能を身につける</w:t>
            </w:r>
            <w:r>
              <w:rPr>
                <w:rFonts w:hint="eastAsia"/>
                <w:szCs w:val="15"/>
              </w:rPr>
              <w:t>。</w:t>
            </w:r>
          </w:p>
          <w:p w14:paraId="60CD632C" w14:textId="78A4C6F5" w:rsidR="00833F96" w:rsidRDefault="00833F96" w:rsidP="00980E8C">
            <w:pPr>
              <w:ind w:left="300" w:hangingChars="200" w:hanging="300"/>
              <w:rPr>
                <w:szCs w:val="15"/>
              </w:rPr>
            </w:pPr>
            <w:r w:rsidRPr="00BC0536">
              <w:rPr>
                <w:rFonts w:hint="eastAsia"/>
                <w:szCs w:val="15"/>
              </w:rPr>
              <w:t>⑵・</w:t>
            </w:r>
            <w:r w:rsidRPr="0070247C">
              <w:rPr>
                <w:rFonts w:hint="eastAsia"/>
                <w:color w:val="000000" w:themeColor="text1"/>
                <w:szCs w:val="15"/>
              </w:rPr>
              <w:t>仮名</w:t>
            </w:r>
            <w:r w:rsidRPr="007D66D9">
              <w:rPr>
                <w:rFonts w:hint="eastAsia"/>
                <w:color w:val="000000" w:themeColor="text1"/>
                <w:szCs w:val="15"/>
              </w:rPr>
              <w:t>の</w:t>
            </w:r>
            <w:r>
              <w:rPr>
                <w:rFonts w:hint="eastAsia"/>
                <w:color w:val="000000" w:themeColor="text1"/>
                <w:szCs w:val="15"/>
              </w:rPr>
              <w:t>作品</w:t>
            </w:r>
            <w:r w:rsidRPr="007D66D9">
              <w:rPr>
                <w:rFonts w:hint="eastAsia"/>
                <w:color w:val="000000" w:themeColor="text1"/>
                <w:szCs w:val="15"/>
              </w:rPr>
              <w:t>の表現形式に応じた全体の構成</w:t>
            </w:r>
            <w:r>
              <w:rPr>
                <w:rFonts w:hint="eastAsia"/>
                <w:color w:val="000000" w:themeColor="text1"/>
                <w:szCs w:val="15"/>
              </w:rPr>
              <w:t>、感興や意図に応じた個性的な表現</w:t>
            </w:r>
            <w:r w:rsidRPr="007D66D9">
              <w:rPr>
                <w:rFonts w:hint="eastAsia"/>
                <w:color w:val="000000" w:themeColor="text1"/>
                <w:szCs w:val="15"/>
              </w:rPr>
              <w:t>について構想し工夫</w:t>
            </w:r>
            <w:r>
              <w:rPr>
                <w:rFonts w:hint="eastAsia"/>
                <w:color w:val="000000" w:themeColor="text1"/>
                <w:szCs w:val="15"/>
              </w:rPr>
              <w:t>する</w:t>
            </w:r>
            <w:r w:rsidRPr="007D66D9">
              <w:rPr>
                <w:rFonts w:hint="eastAsia"/>
                <w:color w:val="000000" w:themeColor="text1"/>
                <w:szCs w:val="15"/>
              </w:rPr>
              <w:t>。</w:t>
            </w:r>
          </w:p>
          <w:p w14:paraId="42627111" w14:textId="6CB2D747" w:rsidR="00833F96" w:rsidRPr="00C57EF3" w:rsidRDefault="00833F96" w:rsidP="00C57EF3">
            <w:pPr>
              <w:ind w:leftChars="100" w:left="300" w:hangingChars="100" w:hanging="150"/>
              <w:rPr>
                <w:szCs w:val="15"/>
              </w:rPr>
            </w:pPr>
            <w:r w:rsidRPr="00BC0536">
              <w:rPr>
                <w:rFonts w:hint="eastAsia"/>
                <w:szCs w:val="15"/>
              </w:rPr>
              <w:t>・</w:t>
            </w:r>
            <w:r w:rsidRPr="0070247C">
              <w:rPr>
                <w:rFonts w:hint="eastAsia"/>
                <w:color w:val="000000" w:themeColor="text1"/>
                <w:szCs w:val="15"/>
              </w:rPr>
              <w:t>仮名</w:t>
            </w:r>
            <w:r w:rsidRPr="007D66D9">
              <w:rPr>
                <w:rFonts w:hint="eastAsia"/>
                <w:color w:val="000000" w:themeColor="text1"/>
                <w:szCs w:val="15"/>
              </w:rPr>
              <w:t>の</w:t>
            </w:r>
            <w:r>
              <w:rPr>
                <w:rFonts w:hint="eastAsia"/>
                <w:color w:val="000000" w:themeColor="text1"/>
                <w:szCs w:val="15"/>
              </w:rPr>
              <w:t>作品</w:t>
            </w:r>
            <w:r w:rsidRPr="007D66D9">
              <w:rPr>
                <w:rFonts w:hint="eastAsia"/>
                <w:color w:val="000000" w:themeColor="text1"/>
                <w:szCs w:val="15"/>
              </w:rPr>
              <w:t>の価値とその根拠</w:t>
            </w:r>
            <w:r>
              <w:rPr>
                <w:rFonts w:hint="eastAsia"/>
                <w:color w:val="000000" w:themeColor="text1"/>
                <w:szCs w:val="15"/>
              </w:rPr>
              <w:t>、</w:t>
            </w:r>
            <w:r w:rsidRPr="003B0E3A">
              <w:rPr>
                <w:rFonts w:hint="eastAsia"/>
                <w:color w:val="000000" w:themeColor="text1"/>
                <w:szCs w:val="15"/>
              </w:rPr>
              <w:t>生活や社会における書の美の効用と現代的意義について考え、</w:t>
            </w:r>
            <w:r w:rsidRPr="007D66D9">
              <w:rPr>
                <w:rFonts w:hint="eastAsia"/>
                <w:color w:val="000000" w:themeColor="text1"/>
                <w:szCs w:val="15"/>
              </w:rPr>
              <w:t>書のよさや美しさを味わって深く捉える。</w:t>
            </w:r>
          </w:p>
          <w:p w14:paraId="5DC00F70" w14:textId="4A797E89" w:rsidR="00833F96" w:rsidRPr="007166E2" w:rsidRDefault="00833F96" w:rsidP="00980E8C">
            <w:pPr>
              <w:ind w:left="300" w:hangingChars="200" w:hanging="300"/>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p>
        </w:tc>
      </w:tr>
      <w:tr w:rsidR="00833F96" w:rsidRPr="005B7BF4" w14:paraId="3CDF9744" w14:textId="77777777" w:rsidTr="00B90C26">
        <w:trPr>
          <w:cantSplit/>
        </w:trPr>
        <w:tc>
          <w:tcPr>
            <w:tcW w:w="470" w:type="dxa"/>
            <w:vMerge/>
            <w:tcBorders>
              <w:top w:val="single" w:sz="2" w:space="0" w:color="auto"/>
              <w:left w:val="single" w:sz="2" w:space="0" w:color="auto"/>
              <w:right w:val="single" w:sz="2" w:space="0" w:color="auto"/>
            </w:tcBorders>
            <w:tcMar>
              <w:left w:w="0" w:type="dxa"/>
              <w:right w:w="0" w:type="dxa"/>
            </w:tcMar>
          </w:tcPr>
          <w:p w14:paraId="7702BD58" w14:textId="30CDDDBC" w:rsidR="00833F96" w:rsidRPr="005B7BF4" w:rsidRDefault="00833F96" w:rsidP="00922B8F">
            <w:pPr>
              <w:pStyle w:val="20-"/>
              <w:rPr>
                <w:sz w:val="16"/>
              </w:rPr>
            </w:pPr>
          </w:p>
        </w:tc>
        <w:tc>
          <w:tcPr>
            <w:tcW w:w="472" w:type="dxa"/>
            <w:vMerge/>
            <w:tcBorders>
              <w:left w:val="single" w:sz="2" w:space="0" w:color="auto"/>
              <w:right w:val="single" w:sz="2" w:space="0" w:color="auto"/>
            </w:tcBorders>
          </w:tcPr>
          <w:p w14:paraId="3F26D1FA" w14:textId="54097F89" w:rsidR="00833F96" w:rsidRPr="00567882" w:rsidRDefault="00833F96" w:rsidP="00922B8F">
            <w:pPr>
              <w:pStyle w:val="50-"/>
              <w:ind w:left="160" w:hanging="16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auto"/>
            </w:tcBorders>
          </w:tcPr>
          <w:p w14:paraId="71DB5BBF" w14:textId="091F8F19" w:rsidR="00833F96" w:rsidRDefault="00833F96" w:rsidP="00922B8F">
            <w:pPr>
              <w:pStyle w:val="50-"/>
              <w:ind w:left="0" w:firstLineChars="0" w:firstLine="0"/>
              <w:rPr>
                <w:rFonts w:ascii="ＭＳ Ｐゴシック" w:eastAsia="ＭＳ Ｐゴシック" w:hAnsi="ＭＳ Ｐゴシック"/>
                <w:b/>
                <w:spacing w:val="-6"/>
                <w:sz w:val="16"/>
              </w:rPr>
            </w:pPr>
            <w:r>
              <w:rPr>
                <w:rFonts w:ascii="ＭＳ Ｐゴシック" w:eastAsia="ＭＳ Ｐゴシック" w:hAnsi="ＭＳ Ｐゴシック" w:hint="eastAsia"/>
                <w:b/>
                <w:spacing w:val="-6"/>
                <w:sz w:val="16"/>
              </w:rPr>
              <w:t>百人一首を書こう</w:t>
            </w:r>
          </w:p>
          <w:p w14:paraId="2319B6CA" w14:textId="3ECA99C4" w:rsidR="00833F96" w:rsidRPr="00403221" w:rsidRDefault="00833F96" w:rsidP="00922B8F">
            <w:pPr>
              <w:pStyle w:val="50-"/>
              <w:ind w:left="0" w:firstLineChars="0" w:firstLine="0"/>
              <w:rPr>
                <w:rFonts w:ascii="ＭＳ ゴシック" w:eastAsia="ＭＳ ゴシック" w:hAnsi="ＭＳ ゴシック"/>
                <w:b/>
                <w:spacing w:val="-6"/>
                <w:sz w:val="16"/>
              </w:rPr>
            </w:pPr>
            <w:r w:rsidRPr="007213B5">
              <w:rPr>
                <w:rFonts w:ascii="ＭＳ Ｐ明朝" w:eastAsia="ＭＳ Ｐ明朝" w:hAnsi="ＭＳ Ｐ明朝" w:hint="eastAsia"/>
                <w:spacing w:val="-6"/>
                <w:sz w:val="16"/>
              </w:rPr>
              <w:t>［教科書</w:t>
            </w:r>
            <w:r>
              <w:rPr>
                <w:rFonts w:ascii="ＭＳ Ｐ明朝" w:eastAsia="ＭＳ Ｐ明朝" w:hAnsi="ＭＳ Ｐ明朝"/>
                <w:spacing w:val="-6"/>
                <w:sz w:val="16"/>
              </w:rPr>
              <w:t>P.70</w:t>
            </w:r>
            <w:r w:rsidRPr="007213B5">
              <w:rPr>
                <w:rFonts w:ascii="ＭＳ Ｐ明朝" w:eastAsia="ＭＳ Ｐ明朝" w:hAnsi="ＭＳ Ｐ明朝" w:hint="eastAsia"/>
                <w:spacing w:val="-6"/>
                <w:sz w:val="16"/>
              </w:rPr>
              <w:t>-</w:t>
            </w:r>
            <w:r>
              <w:rPr>
                <w:rFonts w:ascii="ＭＳ Ｐ明朝" w:eastAsia="ＭＳ Ｐ明朝" w:hAnsi="ＭＳ Ｐ明朝"/>
                <w:spacing w:val="-6"/>
                <w:sz w:val="16"/>
              </w:rPr>
              <w:t>7</w:t>
            </w:r>
            <w:r w:rsidRPr="007213B5">
              <w:rPr>
                <w:rFonts w:ascii="ＭＳ Ｐ明朝" w:eastAsia="ＭＳ Ｐ明朝" w:hAnsi="ＭＳ Ｐ明朝" w:hint="eastAsia"/>
                <w:spacing w:val="-6"/>
                <w:sz w:val="16"/>
              </w:rPr>
              <w:t>1</w:t>
            </w:r>
            <w:r w:rsidRPr="007213B5">
              <w:rPr>
                <w:rFonts w:ascii="ＭＳ Ｐ明朝" w:eastAsia="ＭＳ Ｐ明朝" w:hAnsi="ＭＳ Ｐ明朝"/>
                <w:spacing w:val="-6"/>
                <w:sz w:val="16"/>
              </w:rPr>
              <w:t>］</w:t>
            </w:r>
          </w:p>
        </w:tc>
        <w:tc>
          <w:tcPr>
            <w:tcW w:w="737" w:type="dxa"/>
            <w:vMerge/>
            <w:tcBorders>
              <w:left w:val="single" w:sz="2" w:space="0" w:color="auto"/>
              <w:right w:val="single" w:sz="2" w:space="0" w:color="auto"/>
            </w:tcBorders>
            <w:tcMar>
              <w:left w:w="0" w:type="dxa"/>
              <w:right w:w="0" w:type="dxa"/>
            </w:tcMar>
          </w:tcPr>
          <w:p w14:paraId="2C862FE3" w14:textId="77777777" w:rsidR="00833F96" w:rsidRPr="009670CB" w:rsidRDefault="00833F96"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left w:val="single" w:sz="2" w:space="0" w:color="auto"/>
              <w:bottom w:val="single" w:sz="2" w:space="0" w:color="auto"/>
              <w:right w:val="single" w:sz="2" w:space="0" w:color="auto"/>
            </w:tcBorders>
          </w:tcPr>
          <w:p w14:paraId="50619FFF" w14:textId="4BC58ADA" w:rsidR="00833F96" w:rsidRPr="0075766A" w:rsidRDefault="00833F96" w:rsidP="0075766A">
            <w:pPr>
              <w:pStyle w:val="70-"/>
              <w:numPr>
                <w:ilvl w:val="0"/>
                <w:numId w:val="16"/>
              </w:numPr>
              <w:ind w:left="220" w:firstLineChars="0" w:hanging="220"/>
              <w:rPr>
                <w:szCs w:val="15"/>
              </w:rPr>
            </w:pPr>
            <w:r w:rsidRPr="00980E8C">
              <w:rPr>
                <w:rFonts w:hint="eastAsia"/>
                <w:szCs w:val="15"/>
              </w:rPr>
              <w:t>百人一首から好きな</w:t>
            </w:r>
            <w:r>
              <w:rPr>
                <w:rFonts w:hint="eastAsia"/>
                <w:szCs w:val="15"/>
              </w:rPr>
              <w:t>一</w:t>
            </w:r>
            <w:r w:rsidRPr="00980E8C">
              <w:rPr>
                <w:rFonts w:hint="eastAsia"/>
                <w:szCs w:val="15"/>
              </w:rPr>
              <w:t>首を選び</w:t>
            </w:r>
            <w:r>
              <w:rPr>
                <w:rFonts w:hint="eastAsia"/>
                <w:szCs w:val="15"/>
              </w:rPr>
              <w:t>、</w:t>
            </w:r>
            <w:r w:rsidRPr="0075766A">
              <w:rPr>
                <w:rFonts w:hint="eastAsia"/>
                <w:szCs w:val="15"/>
              </w:rPr>
              <w:t>これまでに学んだ古筆を参考にしながら作品の構想を練り、表現の意図や形式に応じて、連綿と墨継ぎ、平仮名と変体仮名との組み合わせ、用具・用材、紙面構成などを考える。</w:t>
            </w:r>
          </w:p>
          <w:p w14:paraId="1D2CF706" w14:textId="6549F794" w:rsidR="00833F96" w:rsidRDefault="00833F96" w:rsidP="00E46029">
            <w:pPr>
              <w:pStyle w:val="70-"/>
              <w:numPr>
                <w:ilvl w:val="0"/>
                <w:numId w:val="16"/>
              </w:numPr>
              <w:ind w:left="220" w:firstLineChars="0" w:hanging="220"/>
              <w:rPr>
                <w:szCs w:val="15"/>
              </w:rPr>
            </w:pPr>
            <w:r>
              <w:rPr>
                <w:rFonts w:hint="eastAsia"/>
                <w:szCs w:val="15"/>
              </w:rPr>
              <w:t>試作を重ね、表現を工夫する。</w:t>
            </w:r>
          </w:p>
          <w:p w14:paraId="61ABDC4E" w14:textId="51825127" w:rsidR="00833F96" w:rsidRDefault="00833F96" w:rsidP="00E46029">
            <w:pPr>
              <w:pStyle w:val="70-"/>
              <w:numPr>
                <w:ilvl w:val="0"/>
                <w:numId w:val="16"/>
              </w:numPr>
              <w:ind w:left="220" w:firstLineChars="0" w:hanging="220"/>
              <w:rPr>
                <w:szCs w:val="15"/>
              </w:rPr>
            </w:pPr>
            <w:r>
              <w:rPr>
                <w:rFonts w:hint="eastAsia"/>
                <w:szCs w:val="15"/>
              </w:rPr>
              <w:t>落款を入れ、作品を仕上げる。</w:t>
            </w:r>
          </w:p>
          <w:p w14:paraId="7C58798C" w14:textId="689EAF0E" w:rsidR="00833F96" w:rsidRPr="00980E8C" w:rsidRDefault="00833F96" w:rsidP="00E46029">
            <w:pPr>
              <w:pStyle w:val="70-"/>
              <w:numPr>
                <w:ilvl w:val="0"/>
                <w:numId w:val="16"/>
              </w:numPr>
              <w:ind w:left="220" w:firstLineChars="0" w:hanging="220"/>
              <w:rPr>
                <w:szCs w:val="15"/>
              </w:rPr>
            </w:pPr>
            <w:r>
              <w:rPr>
                <w:rFonts w:hint="eastAsia"/>
                <w:szCs w:val="15"/>
              </w:rPr>
              <w:t>作品を鑑賞し合い、学習の成果を交流する。</w:t>
            </w:r>
          </w:p>
        </w:tc>
        <w:tc>
          <w:tcPr>
            <w:tcW w:w="3260" w:type="dxa"/>
            <w:vMerge/>
            <w:tcBorders>
              <w:left w:val="single" w:sz="2" w:space="0" w:color="auto"/>
              <w:right w:val="single" w:sz="2" w:space="0" w:color="auto"/>
            </w:tcBorders>
            <w:tcMar>
              <w:left w:w="136" w:type="dxa"/>
              <w:right w:w="136" w:type="dxa"/>
            </w:tcMar>
          </w:tcPr>
          <w:p w14:paraId="693BF980" w14:textId="77777777" w:rsidR="00833F96" w:rsidRPr="00A93D2D" w:rsidRDefault="00833F96" w:rsidP="00922B8F">
            <w:pPr>
              <w:pStyle w:val="80-"/>
              <w:ind w:leftChars="0" w:left="0" w:rightChars="-30" w:right="-45" w:firstLineChars="0" w:firstLine="0"/>
              <w:rPr>
                <w:sz w:val="16"/>
              </w:rPr>
            </w:pPr>
          </w:p>
        </w:tc>
      </w:tr>
      <w:tr w:rsidR="00833F96" w:rsidRPr="005B7BF4" w14:paraId="4BF2904A" w14:textId="77777777" w:rsidTr="00757FA9">
        <w:trPr>
          <w:cantSplit/>
        </w:trPr>
        <w:tc>
          <w:tcPr>
            <w:tcW w:w="470" w:type="dxa"/>
            <w:vMerge/>
            <w:tcBorders>
              <w:left w:val="single" w:sz="2" w:space="0" w:color="auto"/>
              <w:right w:val="single" w:sz="2" w:space="0" w:color="auto"/>
            </w:tcBorders>
            <w:tcMar>
              <w:left w:w="0" w:type="dxa"/>
              <w:right w:w="0" w:type="dxa"/>
            </w:tcMar>
          </w:tcPr>
          <w:p w14:paraId="7AA7503F" w14:textId="77777777" w:rsidR="00833F96" w:rsidRPr="005B7BF4" w:rsidRDefault="00833F96" w:rsidP="00922B8F">
            <w:pPr>
              <w:pStyle w:val="20-"/>
              <w:rPr>
                <w:sz w:val="16"/>
              </w:rPr>
            </w:pPr>
          </w:p>
        </w:tc>
        <w:tc>
          <w:tcPr>
            <w:tcW w:w="472" w:type="dxa"/>
            <w:vMerge/>
            <w:tcBorders>
              <w:left w:val="single" w:sz="2" w:space="0" w:color="auto"/>
              <w:right w:val="single" w:sz="2" w:space="0" w:color="auto"/>
            </w:tcBorders>
          </w:tcPr>
          <w:p w14:paraId="7FBE8B0D" w14:textId="220D8371" w:rsidR="00833F96" w:rsidRDefault="00833F96" w:rsidP="00922B8F">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auto"/>
            </w:tcBorders>
          </w:tcPr>
          <w:p w14:paraId="66C52793" w14:textId="67515E00" w:rsidR="00833F96" w:rsidRDefault="00833F96" w:rsidP="00922B8F">
            <w:pPr>
              <w:pStyle w:val="50-"/>
              <w:ind w:left="0" w:firstLineChars="0" w:firstLine="0"/>
              <w:rPr>
                <w:rFonts w:ascii="ＭＳ Ｐ明朝" w:eastAsia="ＭＳ Ｐ明朝" w:hAnsi="ＭＳ Ｐ明朝"/>
                <w:sz w:val="16"/>
              </w:rPr>
            </w:pPr>
            <w:r w:rsidRPr="0099456D">
              <w:rPr>
                <w:rFonts w:ascii="ＭＳ Ｐゴシック" w:eastAsia="ＭＳ Ｐゴシック" w:hAnsi="ＭＳ Ｐゴシック" w:hint="eastAsia"/>
                <w:b/>
                <w:sz w:val="14"/>
              </w:rPr>
              <w:t>［コラム］</w:t>
            </w:r>
            <w:r>
              <w:rPr>
                <w:rFonts w:ascii="ＭＳ Ｐゴシック" w:eastAsia="ＭＳ Ｐゴシック" w:hAnsi="ＭＳ Ｐゴシック" w:hint="eastAsia"/>
                <w:b/>
                <w:sz w:val="16"/>
                <w:szCs w:val="16"/>
              </w:rPr>
              <w:t>料紙を作ってみよう</w:t>
            </w:r>
          </w:p>
          <w:p w14:paraId="5573E677" w14:textId="6141FD90" w:rsidR="00833F96" w:rsidRPr="00A93AB6" w:rsidRDefault="00833F96" w:rsidP="00922B8F">
            <w:pPr>
              <w:pStyle w:val="50-"/>
              <w:ind w:left="0" w:firstLineChars="0" w:firstLine="0"/>
              <w:rPr>
                <w:sz w:val="16"/>
              </w:rPr>
            </w:pPr>
            <w:r w:rsidRPr="007213B5">
              <w:rPr>
                <w:rFonts w:ascii="ＭＳ Ｐ明朝" w:eastAsia="ＭＳ Ｐ明朝" w:hAnsi="ＭＳ Ｐ明朝" w:hint="eastAsia"/>
                <w:sz w:val="16"/>
              </w:rPr>
              <w:t>［教科書</w:t>
            </w:r>
            <w:r w:rsidRPr="007C08A2">
              <w:rPr>
                <w:rFonts w:ascii="ＭＳ Ｐ明朝" w:eastAsia="ＭＳ Ｐ明朝" w:hAnsi="ＭＳ Ｐ明朝"/>
                <w:sz w:val="16"/>
              </w:rPr>
              <w:t>P.</w:t>
            </w:r>
            <w:r>
              <w:rPr>
                <w:rFonts w:ascii="ＭＳ Ｐ明朝" w:eastAsia="ＭＳ Ｐ明朝" w:hAnsi="ＭＳ Ｐ明朝"/>
                <w:sz w:val="16"/>
              </w:rPr>
              <w:t>72</w:t>
            </w:r>
            <w:r w:rsidRPr="007213B5">
              <w:rPr>
                <w:rFonts w:ascii="ＭＳ Ｐ明朝" w:eastAsia="ＭＳ Ｐ明朝" w:hAnsi="ＭＳ Ｐ明朝"/>
                <w:sz w:val="16"/>
              </w:rPr>
              <w:t>］</w:t>
            </w:r>
          </w:p>
          <w:p w14:paraId="5A5D43E3" w14:textId="2C8962C3" w:rsidR="00833F96" w:rsidRDefault="00833F96" w:rsidP="00922B8F">
            <w:pPr>
              <w:pStyle w:val="50-"/>
              <w:ind w:left="0" w:firstLineChars="0" w:firstLine="0"/>
              <w:rPr>
                <w:rFonts w:ascii="ＭＳ Ｐゴシック" w:eastAsia="ＭＳ Ｐゴシック" w:hAnsi="ＭＳ Ｐゴシック"/>
                <w:b/>
                <w:spacing w:val="-6"/>
                <w:sz w:val="16"/>
              </w:rPr>
            </w:pPr>
          </w:p>
        </w:tc>
        <w:tc>
          <w:tcPr>
            <w:tcW w:w="737" w:type="dxa"/>
            <w:tcBorders>
              <w:left w:val="single" w:sz="2" w:space="0" w:color="auto"/>
              <w:right w:val="single" w:sz="2" w:space="0" w:color="auto"/>
            </w:tcBorders>
            <w:tcMar>
              <w:left w:w="0" w:type="dxa"/>
              <w:right w:w="0" w:type="dxa"/>
            </w:tcMar>
          </w:tcPr>
          <w:p w14:paraId="61BED8E7" w14:textId="6BF6F532" w:rsidR="00833F96" w:rsidRDefault="00833F96"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B</w:t>
            </w:r>
          </w:p>
          <w:p w14:paraId="75B4EC7D" w14:textId="706EE2A1" w:rsidR="00833F96" w:rsidRDefault="00833F96" w:rsidP="00922B8F">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w:t>
            </w:r>
            <w:r>
              <w:rPr>
                <w:rFonts w:ascii="ＭＳ Ｐゴシック" w:eastAsia="ＭＳ Ｐゴシック" w:hAnsi="ＭＳ Ｐゴシック" w:hint="eastAsia"/>
                <w:bCs/>
                <w:sz w:val="14"/>
              </w:rPr>
              <w:t>（イ）</w:t>
            </w:r>
          </w:p>
          <w:p w14:paraId="3C956E0F" w14:textId="15782142" w:rsidR="00833F96" w:rsidRDefault="00833F96" w:rsidP="00922B8F">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z w:val="14"/>
              </w:rPr>
              <w:t>イ（イ</w:t>
            </w:r>
            <w:r>
              <w:rPr>
                <w:rFonts w:ascii="ＭＳ Ｐゴシック" w:eastAsia="ＭＳ Ｐゴシック" w:hAnsi="ＭＳ Ｐゴシック" w:hint="eastAsia"/>
                <w:sz w:val="14"/>
              </w:rPr>
              <w:t>）</w:t>
            </w:r>
          </w:p>
          <w:p w14:paraId="3B71C279" w14:textId="77777777" w:rsidR="00833F96" w:rsidRDefault="00833F96" w:rsidP="00922B8F">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BABFF67" w14:textId="38E16F25" w:rsidR="00833F96" w:rsidRPr="009670CB" w:rsidRDefault="00833F96" w:rsidP="00922B8F">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left w:val="single" w:sz="2" w:space="0" w:color="auto"/>
              <w:bottom w:val="single" w:sz="2" w:space="0" w:color="auto"/>
              <w:right w:val="single" w:sz="2" w:space="0" w:color="auto"/>
            </w:tcBorders>
          </w:tcPr>
          <w:p w14:paraId="584F85BA" w14:textId="6E869596" w:rsidR="00833F96" w:rsidRPr="00933720" w:rsidRDefault="00833F96" w:rsidP="00E46029">
            <w:pPr>
              <w:pStyle w:val="70-"/>
              <w:numPr>
                <w:ilvl w:val="0"/>
                <w:numId w:val="35"/>
              </w:numPr>
              <w:ind w:left="238" w:firstLineChars="0" w:hanging="238"/>
              <w:rPr>
                <w:szCs w:val="15"/>
              </w:rPr>
            </w:pPr>
            <w:r w:rsidRPr="00980E8C">
              <w:rPr>
                <w:rFonts w:hint="eastAsia"/>
                <w:szCs w:val="15"/>
              </w:rPr>
              <w:t>身近な道具を活用し</w:t>
            </w:r>
            <w:r>
              <w:rPr>
                <w:rFonts w:hint="eastAsia"/>
                <w:szCs w:val="15"/>
              </w:rPr>
              <w:t>て、</w:t>
            </w:r>
            <w:r w:rsidRPr="00980E8C">
              <w:rPr>
                <w:rFonts w:hint="eastAsia"/>
                <w:szCs w:val="15"/>
              </w:rPr>
              <w:t>「墨流し」や「ぼかし染め」</w:t>
            </w:r>
            <w:r w:rsidRPr="00933720">
              <w:rPr>
                <w:rFonts w:hint="eastAsia"/>
                <w:szCs w:val="15"/>
              </w:rPr>
              <w:t>に取り組み、創作への関心・意欲を高める。</w:t>
            </w:r>
          </w:p>
        </w:tc>
        <w:tc>
          <w:tcPr>
            <w:tcW w:w="3260" w:type="dxa"/>
            <w:vMerge/>
            <w:tcBorders>
              <w:left w:val="single" w:sz="2" w:space="0" w:color="auto"/>
              <w:right w:val="single" w:sz="2" w:space="0" w:color="auto"/>
            </w:tcBorders>
            <w:tcMar>
              <w:left w:w="136" w:type="dxa"/>
              <w:right w:w="136" w:type="dxa"/>
            </w:tcMar>
          </w:tcPr>
          <w:p w14:paraId="7DCA10C7" w14:textId="77777777" w:rsidR="00833F96" w:rsidRPr="00A93D2D" w:rsidRDefault="00833F96" w:rsidP="00922B8F">
            <w:pPr>
              <w:pStyle w:val="80-"/>
              <w:ind w:leftChars="0" w:left="0" w:rightChars="-30" w:right="-45" w:firstLineChars="0" w:firstLine="0"/>
              <w:rPr>
                <w:sz w:val="16"/>
              </w:rPr>
            </w:pPr>
          </w:p>
        </w:tc>
      </w:tr>
    </w:tbl>
    <w:p w14:paraId="627A1A30" w14:textId="5298C067" w:rsidR="005D2BAA" w:rsidRPr="007F0A5C" w:rsidRDefault="00FD5F5A">
      <w:r>
        <w:rPr>
          <w:rFonts w:hint="eastAsia"/>
          <w:noProof/>
          <w:sz w:val="16"/>
        </w:rPr>
        <mc:AlternateContent>
          <mc:Choice Requires="wps">
            <w:drawing>
              <wp:anchor distT="0" distB="0" distL="114300" distR="114300" simplePos="0" relativeHeight="251731968" behindDoc="1" locked="0" layoutInCell="1" allowOverlap="1" wp14:anchorId="21C315D6" wp14:editId="4DFF94A5">
                <wp:simplePos x="0" y="0"/>
                <wp:positionH relativeFrom="column">
                  <wp:posOffset>-102870</wp:posOffset>
                </wp:positionH>
                <wp:positionV relativeFrom="paragraph">
                  <wp:posOffset>-3852545</wp:posOffset>
                </wp:positionV>
                <wp:extent cx="6867720" cy="29412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6867720" cy="294120"/>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D5F5A" w14:paraId="5591F43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1A21CA07" w14:textId="77777777" w:rsidR="00FD5F5A" w:rsidRDefault="00FD5F5A" w:rsidP="00045F15">
                                  <w:pPr>
                                    <w:pStyle w:val="10-"/>
                                  </w:pPr>
                                  <w:r>
                                    <w:rPr>
                                      <w:rFonts w:hint="eastAsia"/>
                                    </w:rPr>
                                    <w:t>月</w:t>
                                  </w:r>
                                </w:p>
                              </w:tc>
                              <w:tc>
                                <w:tcPr>
                                  <w:tcW w:w="471" w:type="dxa"/>
                                  <w:shd w:val="clear" w:color="auto" w:fill="4C4C4C"/>
                                  <w:vAlign w:val="center"/>
                                </w:tcPr>
                                <w:p w14:paraId="1D501BF4" w14:textId="77777777" w:rsidR="00FD5F5A" w:rsidRDefault="00FD5F5A" w:rsidP="00045F15">
                                  <w:pPr>
                                    <w:pStyle w:val="10-"/>
                                  </w:pPr>
                                  <w:r w:rsidRPr="00B13270">
                                    <w:rPr>
                                      <w:rFonts w:hint="eastAsia"/>
                                    </w:rPr>
                                    <w:t>時数</w:t>
                                  </w:r>
                                </w:p>
                              </w:tc>
                              <w:tc>
                                <w:tcPr>
                                  <w:tcW w:w="2409" w:type="dxa"/>
                                  <w:shd w:val="clear" w:color="auto" w:fill="4C4C4C"/>
                                  <w:tcMar>
                                    <w:left w:w="0" w:type="dxa"/>
                                    <w:right w:w="0" w:type="dxa"/>
                                  </w:tcMar>
                                  <w:vAlign w:val="center"/>
                                </w:tcPr>
                                <w:p w14:paraId="254D15F7" w14:textId="77777777" w:rsidR="00FD5F5A" w:rsidRDefault="00FD5F5A" w:rsidP="00045F15">
                                  <w:pPr>
                                    <w:pStyle w:val="10-"/>
                                  </w:pPr>
                                  <w:r>
                                    <w:rPr>
                                      <w:rFonts w:hint="eastAsia"/>
                                    </w:rPr>
                                    <w:t>単元名・教材名</w:t>
                                  </w:r>
                                </w:p>
                              </w:tc>
                              <w:tc>
                                <w:tcPr>
                                  <w:tcW w:w="737" w:type="dxa"/>
                                  <w:shd w:val="clear" w:color="auto" w:fill="4C4C4C"/>
                                  <w:vAlign w:val="center"/>
                                </w:tcPr>
                                <w:p w14:paraId="195072A9" w14:textId="77777777" w:rsidR="00FD5F5A" w:rsidRPr="00B13270" w:rsidRDefault="00FD5F5A" w:rsidP="00045F15">
                                  <w:pPr>
                                    <w:pStyle w:val="10-"/>
                                  </w:pPr>
                                  <w:r>
                                    <w:rPr>
                                      <w:rFonts w:hint="eastAsia"/>
                                    </w:rPr>
                                    <w:t>指導事項</w:t>
                                  </w:r>
                                </w:p>
                              </w:tc>
                              <w:tc>
                                <w:tcPr>
                                  <w:tcW w:w="3084" w:type="dxa"/>
                                  <w:shd w:val="clear" w:color="auto" w:fill="4C4C4C"/>
                                  <w:vAlign w:val="center"/>
                                </w:tcPr>
                                <w:p w14:paraId="3E4B6D46" w14:textId="77777777" w:rsidR="00FD5F5A" w:rsidRDefault="00FD5F5A" w:rsidP="00045F15">
                                  <w:pPr>
                                    <w:pStyle w:val="10-"/>
                                  </w:pPr>
                                  <w:r>
                                    <w:rPr>
                                      <w:rFonts w:hint="eastAsia"/>
                                    </w:rPr>
                                    <w:t>学習活動</w:t>
                                  </w:r>
                                </w:p>
                              </w:tc>
                              <w:tc>
                                <w:tcPr>
                                  <w:tcW w:w="3260" w:type="dxa"/>
                                  <w:tcBorders>
                                    <w:top w:val="nil"/>
                                    <w:bottom w:val="nil"/>
                                  </w:tcBorders>
                                  <w:shd w:val="clear" w:color="auto" w:fill="4C4C4C"/>
                                  <w:vAlign w:val="center"/>
                                </w:tcPr>
                                <w:p w14:paraId="6EABF2E4" w14:textId="77777777" w:rsidR="00FD5F5A" w:rsidRDefault="00FD5F5A" w:rsidP="00045F15">
                                  <w:pPr>
                                    <w:pStyle w:val="10-"/>
                                  </w:pPr>
                                  <w:r>
                                    <w:rPr>
                                      <w:rFonts w:hint="eastAsia"/>
                                    </w:rPr>
                                    <w:t>目標</w:t>
                                  </w:r>
                                </w:p>
                              </w:tc>
                            </w:tr>
                          </w:tbl>
                          <w:p w14:paraId="5B529E4C" w14:textId="77777777" w:rsidR="00FD5F5A" w:rsidRDefault="00FD5F5A" w:rsidP="00FD5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15D6" id="テキスト ボックス 20" o:spid="_x0000_s1034" type="#_x0000_t202" style="position:absolute;left:0;text-align:left;margin-left:-8.1pt;margin-top:-303.35pt;width:540.75pt;height:23.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D5F5A" w14:paraId="5591F43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1A21CA07" w14:textId="77777777" w:rsidR="00FD5F5A" w:rsidRDefault="00FD5F5A" w:rsidP="00045F15">
                            <w:pPr>
                              <w:pStyle w:val="10-"/>
                            </w:pPr>
                            <w:r>
                              <w:rPr>
                                <w:rFonts w:hint="eastAsia"/>
                              </w:rPr>
                              <w:t>月</w:t>
                            </w:r>
                          </w:p>
                        </w:tc>
                        <w:tc>
                          <w:tcPr>
                            <w:tcW w:w="471" w:type="dxa"/>
                            <w:shd w:val="clear" w:color="auto" w:fill="4C4C4C"/>
                            <w:vAlign w:val="center"/>
                          </w:tcPr>
                          <w:p w14:paraId="1D501BF4" w14:textId="77777777" w:rsidR="00FD5F5A" w:rsidRDefault="00FD5F5A" w:rsidP="00045F15">
                            <w:pPr>
                              <w:pStyle w:val="10-"/>
                            </w:pPr>
                            <w:r w:rsidRPr="00B13270">
                              <w:rPr>
                                <w:rFonts w:hint="eastAsia"/>
                              </w:rPr>
                              <w:t>時数</w:t>
                            </w:r>
                          </w:p>
                        </w:tc>
                        <w:tc>
                          <w:tcPr>
                            <w:tcW w:w="2409" w:type="dxa"/>
                            <w:shd w:val="clear" w:color="auto" w:fill="4C4C4C"/>
                            <w:tcMar>
                              <w:left w:w="0" w:type="dxa"/>
                              <w:right w:w="0" w:type="dxa"/>
                            </w:tcMar>
                            <w:vAlign w:val="center"/>
                          </w:tcPr>
                          <w:p w14:paraId="254D15F7" w14:textId="77777777" w:rsidR="00FD5F5A" w:rsidRDefault="00FD5F5A" w:rsidP="00045F15">
                            <w:pPr>
                              <w:pStyle w:val="10-"/>
                            </w:pPr>
                            <w:r>
                              <w:rPr>
                                <w:rFonts w:hint="eastAsia"/>
                              </w:rPr>
                              <w:t>単元名・教材名</w:t>
                            </w:r>
                          </w:p>
                        </w:tc>
                        <w:tc>
                          <w:tcPr>
                            <w:tcW w:w="737" w:type="dxa"/>
                            <w:shd w:val="clear" w:color="auto" w:fill="4C4C4C"/>
                            <w:vAlign w:val="center"/>
                          </w:tcPr>
                          <w:p w14:paraId="195072A9" w14:textId="77777777" w:rsidR="00FD5F5A" w:rsidRPr="00B13270" w:rsidRDefault="00FD5F5A" w:rsidP="00045F15">
                            <w:pPr>
                              <w:pStyle w:val="10-"/>
                            </w:pPr>
                            <w:r>
                              <w:rPr>
                                <w:rFonts w:hint="eastAsia"/>
                              </w:rPr>
                              <w:t>指導事項</w:t>
                            </w:r>
                          </w:p>
                        </w:tc>
                        <w:tc>
                          <w:tcPr>
                            <w:tcW w:w="3084" w:type="dxa"/>
                            <w:shd w:val="clear" w:color="auto" w:fill="4C4C4C"/>
                            <w:vAlign w:val="center"/>
                          </w:tcPr>
                          <w:p w14:paraId="3E4B6D46" w14:textId="77777777" w:rsidR="00FD5F5A" w:rsidRDefault="00FD5F5A" w:rsidP="00045F15">
                            <w:pPr>
                              <w:pStyle w:val="10-"/>
                            </w:pPr>
                            <w:r>
                              <w:rPr>
                                <w:rFonts w:hint="eastAsia"/>
                              </w:rPr>
                              <w:t>学習活動</w:t>
                            </w:r>
                          </w:p>
                        </w:tc>
                        <w:tc>
                          <w:tcPr>
                            <w:tcW w:w="3260" w:type="dxa"/>
                            <w:tcBorders>
                              <w:top w:val="nil"/>
                              <w:bottom w:val="nil"/>
                            </w:tcBorders>
                            <w:shd w:val="clear" w:color="auto" w:fill="4C4C4C"/>
                            <w:vAlign w:val="center"/>
                          </w:tcPr>
                          <w:p w14:paraId="6EABF2E4" w14:textId="77777777" w:rsidR="00FD5F5A" w:rsidRDefault="00FD5F5A" w:rsidP="00045F15">
                            <w:pPr>
                              <w:pStyle w:val="10-"/>
                            </w:pPr>
                            <w:r>
                              <w:rPr>
                                <w:rFonts w:hint="eastAsia"/>
                              </w:rPr>
                              <w:t>目標</w:t>
                            </w:r>
                          </w:p>
                        </w:tc>
                      </w:tr>
                    </w:tbl>
                    <w:p w14:paraId="5B529E4C" w14:textId="77777777" w:rsidR="00FD5F5A" w:rsidRDefault="00FD5F5A" w:rsidP="00FD5F5A"/>
                  </w:txbxContent>
                </v:textbox>
              </v:shape>
            </w:pict>
          </mc:Fallback>
        </mc:AlternateContent>
      </w:r>
      <w:r w:rsidR="001E027A">
        <w:rPr>
          <w:rFonts w:hint="eastAsia"/>
          <w:noProof/>
          <w:sz w:val="16"/>
        </w:rPr>
        <mc:AlternateContent>
          <mc:Choice Requires="wps">
            <w:drawing>
              <wp:anchor distT="0" distB="0" distL="114300" distR="114300" simplePos="0" relativeHeight="251710464" behindDoc="1" locked="0" layoutInCell="1" allowOverlap="1" wp14:anchorId="79E49E6A" wp14:editId="1E80D05E">
                <wp:simplePos x="0" y="0"/>
                <wp:positionH relativeFrom="column">
                  <wp:posOffset>-106680</wp:posOffset>
                </wp:positionH>
                <wp:positionV relativeFrom="paragraph">
                  <wp:posOffset>-6795086</wp:posOffset>
                </wp:positionV>
                <wp:extent cx="6867525" cy="295275"/>
                <wp:effectExtent l="0" t="0" r="3175" b="0"/>
                <wp:wrapNone/>
                <wp:docPr id="14" name="テキスト ボックス 14"/>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C78C6" w14:paraId="001BA12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6824EE9" w14:textId="77777777" w:rsidR="00FC78C6" w:rsidRDefault="00FC78C6" w:rsidP="00045F15">
                                  <w:pPr>
                                    <w:pStyle w:val="10-"/>
                                  </w:pPr>
                                  <w:r>
                                    <w:rPr>
                                      <w:rFonts w:hint="eastAsia"/>
                                    </w:rPr>
                                    <w:t>月</w:t>
                                  </w:r>
                                </w:p>
                              </w:tc>
                              <w:tc>
                                <w:tcPr>
                                  <w:tcW w:w="471" w:type="dxa"/>
                                  <w:shd w:val="clear" w:color="auto" w:fill="4C4C4C"/>
                                  <w:vAlign w:val="center"/>
                                </w:tcPr>
                                <w:p w14:paraId="301A395B" w14:textId="77777777" w:rsidR="00FC78C6" w:rsidRDefault="00FC78C6" w:rsidP="00045F15">
                                  <w:pPr>
                                    <w:pStyle w:val="10-"/>
                                  </w:pPr>
                                  <w:r w:rsidRPr="00B13270">
                                    <w:rPr>
                                      <w:rFonts w:hint="eastAsia"/>
                                    </w:rPr>
                                    <w:t>時数</w:t>
                                  </w:r>
                                </w:p>
                              </w:tc>
                              <w:tc>
                                <w:tcPr>
                                  <w:tcW w:w="2409" w:type="dxa"/>
                                  <w:shd w:val="clear" w:color="auto" w:fill="4C4C4C"/>
                                  <w:tcMar>
                                    <w:left w:w="0" w:type="dxa"/>
                                    <w:right w:w="0" w:type="dxa"/>
                                  </w:tcMar>
                                  <w:vAlign w:val="center"/>
                                </w:tcPr>
                                <w:p w14:paraId="7917236F" w14:textId="77777777" w:rsidR="00FC78C6" w:rsidRDefault="00FC78C6" w:rsidP="00045F15">
                                  <w:pPr>
                                    <w:pStyle w:val="10-"/>
                                  </w:pPr>
                                  <w:r>
                                    <w:rPr>
                                      <w:rFonts w:hint="eastAsia"/>
                                    </w:rPr>
                                    <w:t>単元名・教材名</w:t>
                                  </w:r>
                                </w:p>
                              </w:tc>
                              <w:tc>
                                <w:tcPr>
                                  <w:tcW w:w="737" w:type="dxa"/>
                                  <w:shd w:val="clear" w:color="auto" w:fill="4C4C4C"/>
                                  <w:vAlign w:val="center"/>
                                </w:tcPr>
                                <w:p w14:paraId="07B74F31" w14:textId="77777777" w:rsidR="00FC78C6" w:rsidRPr="00B13270" w:rsidRDefault="00FC78C6" w:rsidP="00045F15">
                                  <w:pPr>
                                    <w:pStyle w:val="10-"/>
                                  </w:pPr>
                                  <w:r>
                                    <w:rPr>
                                      <w:rFonts w:hint="eastAsia"/>
                                    </w:rPr>
                                    <w:t>指導事項</w:t>
                                  </w:r>
                                </w:p>
                              </w:tc>
                              <w:tc>
                                <w:tcPr>
                                  <w:tcW w:w="3084" w:type="dxa"/>
                                  <w:shd w:val="clear" w:color="auto" w:fill="4C4C4C"/>
                                  <w:vAlign w:val="center"/>
                                </w:tcPr>
                                <w:p w14:paraId="1E65B3A4" w14:textId="77777777" w:rsidR="00FC78C6" w:rsidRDefault="00FC78C6" w:rsidP="00045F15">
                                  <w:pPr>
                                    <w:pStyle w:val="10-"/>
                                  </w:pPr>
                                  <w:r>
                                    <w:rPr>
                                      <w:rFonts w:hint="eastAsia"/>
                                    </w:rPr>
                                    <w:t>学習活動</w:t>
                                  </w:r>
                                </w:p>
                              </w:tc>
                              <w:tc>
                                <w:tcPr>
                                  <w:tcW w:w="3260" w:type="dxa"/>
                                  <w:tcBorders>
                                    <w:top w:val="nil"/>
                                    <w:bottom w:val="nil"/>
                                  </w:tcBorders>
                                  <w:shd w:val="clear" w:color="auto" w:fill="4C4C4C"/>
                                  <w:vAlign w:val="center"/>
                                </w:tcPr>
                                <w:p w14:paraId="3EA94DD4" w14:textId="77777777" w:rsidR="00FC78C6" w:rsidRDefault="00FC78C6" w:rsidP="00045F15">
                                  <w:pPr>
                                    <w:pStyle w:val="10-"/>
                                  </w:pPr>
                                  <w:r>
                                    <w:rPr>
                                      <w:rFonts w:hint="eastAsia"/>
                                    </w:rPr>
                                    <w:t>目標</w:t>
                                  </w:r>
                                </w:p>
                              </w:tc>
                            </w:tr>
                          </w:tbl>
                          <w:p w14:paraId="3F01EE32" w14:textId="77777777" w:rsidR="00FC78C6" w:rsidRDefault="00FC78C6" w:rsidP="00FC7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49E6A" id="テキスト ボックス 14" o:spid="_x0000_s1035" type="#_x0000_t202" style="position:absolute;left:0;text-align:left;margin-left:-8.4pt;margin-top:-535.05pt;width:540.75pt;height:23.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C78C6" w14:paraId="001BA12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6824EE9" w14:textId="77777777" w:rsidR="00FC78C6" w:rsidRDefault="00FC78C6" w:rsidP="00045F15">
                            <w:pPr>
                              <w:pStyle w:val="10-"/>
                            </w:pPr>
                            <w:r>
                              <w:rPr>
                                <w:rFonts w:hint="eastAsia"/>
                              </w:rPr>
                              <w:t>月</w:t>
                            </w:r>
                          </w:p>
                        </w:tc>
                        <w:tc>
                          <w:tcPr>
                            <w:tcW w:w="471" w:type="dxa"/>
                            <w:shd w:val="clear" w:color="auto" w:fill="4C4C4C"/>
                            <w:vAlign w:val="center"/>
                          </w:tcPr>
                          <w:p w14:paraId="301A395B" w14:textId="77777777" w:rsidR="00FC78C6" w:rsidRDefault="00FC78C6" w:rsidP="00045F15">
                            <w:pPr>
                              <w:pStyle w:val="10-"/>
                            </w:pPr>
                            <w:r w:rsidRPr="00B13270">
                              <w:rPr>
                                <w:rFonts w:hint="eastAsia"/>
                              </w:rPr>
                              <w:t>時数</w:t>
                            </w:r>
                          </w:p>
                        </w:tc>
                        <w:tc>
                          <w:tcPr>
                            <w:tcW w:w="2409" w:type="dxa"/>
                            <w:shd w:val="clear" w:color="auto" w:fill="4C4C4C"/>
                            <w:tcMar>
                              <w:left w:w="0" w:type="dxa"/>
                              <w:right w:w="0" w:type="dxa"/>
                            </w:tcMar>
                            <w:vAlign w:val="center"/>
                          </w:tcPr>
                          <w:p w14:paraId="7917236F" w14:textId="77777777" w:rsidR="00FC78C6" w:rsidRDefault="00FC78C6" w:rsidP="00045F15">
                            <w:pPr>
                              <w:pStyle w:val="10-"/>
                            </w:pPr>
                            <w:r>
                              <w:rPr>
                                <w:rFonts w:hint="eastAsia"/>
                              </w:rPr>
                              <w:t>単元名・教材名</w:t>
                            </w:r>
                          </w:p>
                        </w:tc>
                        <w:tc>
                          <w:tcPr>
                            <w:tcW w:w="737" w:type="dxa"/>
                            <w:shd w:val="clear" w:color="auto" w:fill="4C4C4C"/>
                            <w:vAlign w:val="center"/>
                          </w:tcPr>
                          <w:p w14:paraId="07B74F31" w14:textId="77777777" w:rsidR="00FC78C6" w:rsidRPr="00B13270" w:rsidRDefault="00FC78C6" w:rsidP="00045F15">
                            <w:pPr>
                              <w:pStyle w:val="10-"/>
                            </w:pPr>
                            <w:r>
                              <w:rPr>
                                <w:rFonts w:hint="eastAsia"/>
                              </w:rPr>
                              <w:t>指導事項</w:t>
                            </w:r>
                          </w:p>
                        </w:tc>
                        <w:tc>
                          <w:tcPr>
                            <w:tcW w:w="3084" w:type="dxa"/>
                            <w:shd w:val="clear" w:color="auto" w:fill="4C4C4C"/>
                            <w:vAlign w:val="center"/>
                          </w:tcPr>
                          <w:p w14:paraId="1E65B3A4" w14:textId="77777777" w:rsidR="00FC78C6" w:rsidRDefault="00FC78C6" w:rsidP="00045F15">
                            <w:pPr>
                              <w:pStyle w:val="10-"/>
                            </w:pPr>
                            <w:r>
                              <w:rPr>
                                <w:rFonts w:hint="eastAsia"/>
                              </w:rPr>
                              <w:t>学習活動</w:t>
                            </w:r>
                          </w:p>
                        </w:tc>
                        <w:tc>
                          <w:tcPr>
                            <w:tcW w:w="3260" w:type="dxa"/>
                            <w:tcBorders>
                              <w:top w:val="nil"/>
                              <w:bottom w:val="nil"/>
                            </w:tcBorders>
                            <w:shd w:val="clear" w:color="auto" w:fill="4C4C4C"/>
                            <w:vAlign w:val="center"/>
                          </w:tcPr>
                          <w:p w14:paraId="3EA94DD4" w14:textId="77777777" w:rsidR="00FC78C6" w:rsidRDefault="00FC78C6" w:rsidP="00045F15">
                            <w:pPr>
                              <w:pStyle w:val="10-"/>
                            </w:pPr>
                            <w:r>
                              <w:rPr>
                                <w:rFonts w:hint="eastAsia"/>
                              </w:rPr>
                              <w:t>目標</w:t>
                            </w:r>
                          </w:p>
                        </w:tc>
                      </w:tr>
                    </w:tbl>
                    <w:p w14:paraId="3F01EE32" w14:textId="77777777" w:rsidR="00FC78C6" w:rsidRDefault="00FC78C6" w:rsidP="00FC78C6"/>
                  </w:txbxContent>
                </v:textbox>
              </v:shape>
            </w:pict>
          </mc:Fallback>
        </mc:AlternateContent>
      </w:r>
      <w:r w:rsidR="00A114CC">
        <w:rPr>
          <w:rFonts w:hint="eastAsia"/>
          <w:noProof/>
          <w:sz w:val="16"/>
        </w:rPr>
        <mc:AlternateContent>
          <mc:Choice Requires="wps">
            <w:drawing>
              <wp:anchor distT="0" distB="0" distL="114300" distR="114300" simplePos="0" relativeHeight="251673600" behindDoc="0" locked="0" layoutInCell="1" allowOverlap="1" wp14:anchorId="424C30A7" wp14:editId="063955C4">
                <wp:simplePos x="0" y="0"/>
                <wp:positionH relativeFrom="column">
                  <wp:posOffset>-106825</wp:posOffset>
                </wp:positionH>
                <wp:positionV relativeFrom="paragraph">
                  <wp:posOffset>-8352790</wp:posOffset>
                </wp:positionV>
                <wp:extent cx="6867525" cy="295275"/>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75E8C5F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58D0CC2" w14:textId="77777777" w:rsidR="00A114CC" w:rsidRDefault="00A114CC" w:rsidP="00045F15">
                                  <w:pPr>
                                    <w:pStyle w:val="10-"/>
                                  </w:pPr>
                                  <w:r>
                                    <w:rPr>
                                      <w:rFonts w:hint="eastAsia"/>
                                    </w:rPr>
                                    <w:t>月</w:t>
                                  </w:r>
                                </w:p>
                              </w:tc>
                              <w:tc>
                                <w:tcPr>
                                  <w:tcW w:w="471" w:type="dxa"/>
                                  <w:shd w:val="clear" w:color="auto" w:fill="4C4C4C"/>
                                  <w:vAlign w:val="center"/>
                                </w:tcPr>
                                <w:p w14:paraId="6F2F61F0"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7CD30DF" w14:textId="77777777" w:rsidR="00A114CC" w:rsidRDefault="00A114CC" w:rsidP="00045F15">
                                  <w:pPr>
                                    <w:pStyle w:val="10-"/>
                                  </w:pPr>
                                  <w:r>
                                    <w:rPr>
                                      <w:rFonts w:hint="eastAsia"/>
                                    </w:rPr>
                                    <w:t>単元名・教材名</w:t>
                                  </w:r>
                                </w:p>
                              </w:tc>
                              <w:tc>
                                <w:tcPr>
                                  <w:tcW w:w="737" w:type="dxa"/>
                                  <w:shd w:val="clear" w:color="auto" w:fill="4C4C4C"/>
                                  <w:vAlign w:val="center"/>
                                </w:tcPr>
                                <w:p w14:paraId="65D89814"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414F1287"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1186A807" w14:textId="77777777" w:rsidR="00A114CC" w:rsidRDefault="00A114CC" w:rsidP="00045F15">
                                  <w:pPr>
                                    <w:pStyle w:val="10-"/>
                                  </w:pPr>
                                  <w:r>
                                    <w:rPr>
                                      <w:rFonts w:hint="eastAsia"/>
                                    </w:rPr>
                                    <w:t>目標</w:t>
                                  </w:r>
                                </w:p>
                              </w:tc>
                            </w:tr>
                          </w:tbl>
                          <w:p w14:paraId="7E009CFA"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30A7" id="テキスト ボックス 9" o:spid="_x0000_s1036" type="#_x0000_t202" style="position:absolute;left:0;text-align:left;margin-left:-8.4pt;margin-top:-657.7pt;width:540.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75E8C5F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658D0CC2" w14:textId="77777777" w:rsidR="00A114CC" w:rsidRDefault="00A114CC" w:rsidP="00045F15">
                            <w:pPr>
                              <w:pStyle w:val="10-"/>
                            </w:pPr>
                            <w:r>
                              <w:rPr>
                                <w:rFonts w:hint="eastAsia"/>
                              </w:rPr>
                              <w:t>月</w:t>
                            </w:r>
                          </w:p>
                        </w:tc>
                        <w:tc>
                          <w:tcPr>
                            <w:tcW w:w="471" w:type="dxa"/>
                            <w:shd w:val="clear" w:color="auto" w:fill="4C4C4C"/>
                            <w:vAlign w:val="center"/>
                          </w:tcPr>
                          <w:p w14:paraId="6F2F61F0"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7CD30DF" w14:textId="77777777" w:rsidR="00A114CC" w:rsidRDefault="00A114CC" w:rsidP="00045F15">
                            <w:pPr>
                              <w:pStyle w:val="10-"/>
                            </w:pPr>
                            <w:r>
                              <w:rPr>
                                <w:rFonts w:hint="eastAsia"/>
                              </w:rPr>
                              <w:t>単元名・教材名</w:t>
                            </w:r>
                          </w:p>
                        </w:tc>
                        <w:tc>
                          <w:tcPr>
                            <w:tcW w:w="737" w:type="dxa"/>
                            <w:shd w:val="clear" w:color="auto" w:fill="4C4C4C"/>
                            <w:vAlign w:val="center"/>
                          </w:tcPr>
                          <w:p w14:paraId="65D89814"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414F1287"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1186A807" w14:textId="77777777" w:rsidR="00A114CC" w:rsidRDefault="00A114CC" w:rsidP="00045F15">
                            <w:pPr>
                              <w:pStyle w:val="10-"/>
                            </w:pPr>
                            <w:r>
                              <w:rPr>
                                <w:rFonts w:hint="eastAsia"/>
                              </w:rPr>
                              <w:t>目標</w:t>
                            </w:r>
                          </w:p>
                        </w:tc>
                      </w:tr>
                    </w:tbl>
                    <w:p w14:paraId="7E009CFA" w14:textId="77777777" w:rsidR="00A114CC" w:rsidRDefault="00A114CC" w:rsidP="00A114CC"/>
                  </w:txbxContent>
                </v:textbox>
              </v:shape>
            </w:pict>
          </mc:Fallback>
        </mc:AlternateContent>
      </w:r>
    </w:p>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7166E2" w:rsidRPr="005B7BF4" w14:paraId="4C9CC6A0" w14:textId="77777777" w:rsidTr="00605A8E">
        <w:trPr>
          <w:cantSplit/>
        </w:trPr>
        <w:tc>
          <w:tcPr>
            <w:tcW w:w="10426" w:type="dxa"/>
            <w:gridSpan w:val="6"/>
            <w:shd w:val="clear" w:color="auto" w:fill="D9D9D9"/>
            <w:tcMar>
              <w:left w:w="0" w:type="dxa"/>
              <w:right w:w="0" w:type="dxa"/>
            </w:tcMar>
          </w:tcPr>
          <w:p w14:paraId="271430B1" w14:textId="71FD302C" w:rsidR="007166E2" w:rsidRPr="00B539F7" w:rsidRDefault="007166E2" w:rsidP="007166E2">
            <w:pPr>
              <w:pStyle w:val="80-"/>
              <w:ind w:leftChars="50" w:left="557" w:hanging="482"/>
              <w:jc w:val="left"/>
              <w:rPr>
                <w:rFonts w:ascii="ＭＳ ゴシック" w:eastAsia="ＭＳ ゴシック" w:hAnsi="ＭＳ ゴシック"/>
                <w:b/>
                <w:sz w:val="16"/>
              </w:rPr>
            </w:pPr>
            <w:r>
              <w:rPr>
                <w:rFonts w:ascii="ＭＳ ゴシック" w:eastAsia="ＭＳ ゴシック" w:hAnsi="ＭＳ ゴシック" w:hint="eastAsia"/>
                <w:b/>
                <w:sz w:val="16"/>
              </w:rPr>
              <w:t>漢字仮名交じり</w:t>
            </w:r>
            <w:r w:rsidRPr="00B539F7">
              <w:rPr>
                <w:rFonts w:ascii="ＭＳ ゴシック" w:eastAsia="ＭＳ ゴシック" w:hAnsi="ＭＳ ゴシック" w:hint="eastAsia"/>
                <w:b/>
                <w:sz w:val="16"/>
              </w:rPr>
              <w:t>の書</w:t>
            </w:r>
          </w:p>
        </w:tc>
      </w:tr>
      <w:tr w:rsidR="00A42CB1" w:rsidRPr="00B539F7" w14:paraId="70CDE039" w14:textId="77777777" w:rsidTr="00F2488A">
        <w:trPr>
          <w:cantSplit/>
        </w:trPr>
        <w:tc>
          <w:tcPr>
            <w:tcW w:w="470" w:type="dxa"/>
            <w:vMerge w:val="restart"/>
            <w:tcMar>
              <w:left w:w="0" w:type="dxa"/>
              <w:right w:w="0" w:type="dxa"/>
            </w:tcMar>
          </w:tcPr>
          <w:p w14:paraId="0C8C0507" w14:textId="6DE4CBB3" w:rsidR="00A42CB1" w:rsidRPr="005B7BF4" w:rsidRDefault="00A42CB1" w:rsidP="007166E2">
            <w:pPr>
              <w:pStyle w:val="20-"/>
              <w:rPr>
                <w:sz w:val="16"/>
              </w:rPr>
            </w:pPr>
            <w:r>
              <w:rPr>
                <w:rFonts w:hint="eastAsia"/>
                <w:sz w:val="16"/>
              </w:rPr>
              <w:t>1月</w:t>
            </w:r>
          </w:p>
        </w:tc>
        <w:tc>
          <w:tcPr>
            <w:tcW w:w="9956" w:type="dxa"/>
            <w:gridSpan w:val="5"/>
            <w:tcBorders>
              <w:bottom w:val="single" w:sz="2" w:space="0" w:color="auto"/>
            </w:tcBorders>
          </w:tcPr>
          <w:p w14:paraId="72A9A28D" w14:textId="60BDA406" w:rsidR="00A42CB1" w:rsidRPr="00B539F7" w:rsidRDefault="00A42CB1" w:rsidP="007166E2">
            <w:pPr>
              <w:pStyle w:val="80-"/>
              <w:ind w:leftChars="0" w:left="482" w:hanging="482"/>
              <w:jc w:val="left"/>
              <w:rPr>
                <w:rFonts w:ascii="ＭＳ ゴシック" w:eastAsia="ＭＳ ゴシック" w:hAnsi="ＭＳ ゴシック"/>
                <w:b/>
                <w:sz w:val="16"/>
              </w:rPr>
            </w:pPr>
            <w:r w:rsidRPr="00916EF8">
              <w:rPr>
                <w:rFonts w:ascii="ＭＳ ゴシック" w:eastAsia="ＭＳ ゴシック" w:hAnsi="ＭＳ ゴシック" w:hint="eastAsia"/>
                <w:b/>
                <w:sz w:val="16"/>
              </w:rPr>
              <w:t>1</w:t>
            </w:r>
            <w:r>
              <w:rPr>
                <w:rFonts w:ascii="ＭＳ ゴシック" w:eastAsia="ＭＳ ゴシック" w:hAnsi="ＭＳ ゴシック" w:hint="eastAsia"/>
                <w:b/>
                <w:sz w:val="16"/>
              </w:rPr>
              <w:t>.古典・名筆に学ぶ</w:t>
            </w:r>
          </w:p>
        </w:tc>
      </w:tr>
      <w:tr w:rsidR="00F305D4" w:rsidRPr="005B7BF4" w14:paraId="73A367F6" w14:textId="77777777" w:rsidTr="00DD75B1">
        <w:trPr>
          <w:cantSplit/>
        </w:trPr>
        <w:tc>
          <w:tcPr>
            <w:tcW w:w="470" w:type="dxa"/>
            <w:vMerge/>
            <w:tcMar>
              <w:left w:w="0" w:type="dxa"/>
              <w:right w:w="0" w:type="dxa"/>
            </w:tcMar>
          </w:tcPr>
          <w:p w14:paraId="251FE537" w14:textId="77777777" w:rsidR="00F305D4" w:rsidRPr="005B7BF4" w:rsidRDefault="00F305D4" w:rsidP="007166E2">
            <w:pPr>
              <w:pStyle w:val="20-"/>
              <w:rPr>
                <w:sz w:val="16"/>
              </w:rPr>
            </w:pPr>
          </w:p>
        </w:tc>
        <w:tc>
          <w:tcPr>
            <w:tcW w:w="472" w:type="dxa"/>
            <w:vMerge w:val="restart"/>
            <w:tcBorders>
              <w:top w:val="single" w:sz="2" w:space="0" w:color="auto"/>
              <w:right w:val="single" w:sz="2" w:space="0" w:color="auto"/>
            </w:tcBorders>
          </w:tcPr>
          <w:p w14:paraId="71AD84AB" w14:textId="400D7DBC" w:rsidR="00F305D4" w:rsidRPr="00567882" w:rsidRDefault="00F305D4" w:rsidP="007166E2">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4</w:t>
            </w:r>
          </w:p>
          <w:p w14:paraId="53A94838" w14:textId="6BEF98C1" w:rsidR="00F305D4" w:rsidRPr="00567882" w:rsidRDefault="00F305D4" w:rsidP="00821FBE">
            <w:pPr>
              <w:pStyle w:val="50-"/>
              <w:ind w:left="99" w:hangingChars="62" w:hanging="99"/>
              <w:rPr>
                <w:rFonts w:ascii="ＭＳ ゴシック" w:eastAsia="ＭＳ ゴシック" w:hAnsi="ＭＳ ゴシック"/>
                <w:sz w:val="16"/>
              </w:rPr>
            </w:pPr>
          </w:p>
        </w:tc>
        <w:tc>
          <w:tcPr>
            <w:tcW w:w="2407" w:type="dxa"/>
            <w:tcBorders>
              <w:bottom w:val="single" w:sz="2" w:space="0" w:color="auto"/>
            </w:tcBorders>
          </w:tcPr>
          <w:p w14:paraId="204472FF" w14:textId="61CF5534" w:rsidR="00F305D4" w:rsidRPr="002F162D" w:rsidRDefault="00F305D4" w:rsidP="007166E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風景を書で表現する</w:t>
            </w:r>
          </w:p>
          <w:p w14:paraId="7C133614" w14:textId="00DD2184" w:rsidR="00F305D4" w:rsidRPr="0059256F" w:rsidRDefault="00F305D4" w:rsidP="00B567A3">
            <w:pPr>
              <w:pStyle w:val="50-"/>
              <w:ind w:left="0" w:firstLineChars="0" w:firstLine="0"/>
              <w:rPr>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P.74</w:t>
            </w:r>
            <w:r w:rsidRPr="007213B5">
              <w:rPr>
                <w:rFonts w:ascii="ＭＳ Ｐ明朝" w:eastAsia="ＭＳ Ｐ明朝" w:hAnsi="ＭＳ Ｐ明朝" w:hint="eastAsia"/>
                <w:sz w:val="16"/>
              </w:rPr>
              <w:t>-</w:t>
            </w:r>
            <w:r>
              <w:rPr>
                <w:rFonts w:ascii="ＭＳ Ｐ明朝" w:eastAsia="ＭＳ Ｐ明朝" w:hAnsi="ＭＳ Ｐ明朝"/>
                <w:sz w:val="16"/>
              </w:rPr>
              <w:t>77</w:t>
            </w:r>
            <w:r w:rsidRPr="007213B5">
              <w:rPr>
                <w:rFonts w:ascii="ＭＳ Ｐ明朝" w:eastAsia="ＭＳ Ｐ明朝" w:hAnsi="ＭＳ Ｐ明朝"/>
                <w:sz w:val="16"/>
              </w:rPr>
              <w:t>］</w:t>
            </w:r>
          </w:p>
        </w:tc>
        <w:tc>
          <w:tcPr>
            <w:tcW w:w="737" w:type="dxa"/>
            <w:vMerge w:val="restart"/>
            <w:tcMar>
              <w:left w:w="0" w:type="dxa"/>
              <w:right w:w="0" w:type="dxa"/>
            </w:tcMar>
          </w:tcPr>
          <w:p w14:paraId="331137C6" w14:textId="7E79B04F" w:rsidR="00F305D4" w:rsidRDefault="00F305D4" w:rsidP="00202270">
            <w:pPr>
              <w:pStyle w:val="60-"/>
              <w:spacing w:line="200" w:lineRule="exact"/>
              <w:ind w:leftChars="50" w:left="75" w:rightChars="50" w:right="75"/>
              <w:jc w:val="left"/>
              <w:rPr>
                <w:rFonts w:ascii="ＭＳ Ｐゴシック" w:eastAsia="ＭＳ Ｐゴシック" w:hAnsi="ＭＳ Ｐゴシック"/>
                <w:bCs/>
                <w:sz w:val="14"/>
              </w:rPr>
            </w:pPr>
            <w:r w:rsidRPr="00BB20EC">
              <w:rPr>
                <w:rFonts w:ascii="ＭＳ Ｐゴシック" w:eastAsia="ＭＳ Ｐゴシック" w:hAnsi="ＭＳ Ｐゴシック" w:hint="eastAsia"/>
                <w:bCs/>
                <w:spacing w:val="-10"/>
                <w:sz w:val="14"/>
                <w:szCs w:val="18"/>
              </w:rPr>
              <w:t>A⑴</w:t>
            </w:r>
            <w:r>
              <w:rPr>
                <w:rFonts w:ascii="ＭＳ Ｐゴシック" w:eastAsia="ＭＳ Ｐゴシック" w:hAnsi="ＭＳ Ｐゴシック" w:hint="eastAsia"/>
                <w:bCs/>
                <w:spacing w:val="-10"/>
                <w:sz w:val="14"/>
                <w:szCs w:val="18"/>
              </w:rPr>
              <w:t>全て</w:t>
            </w:r>
          </w:p>
          <w:p w14:paraId="4EC2B35A" w14:textId="77777777" w:rsidR="00F305D4" w:rsidRDefault="00F305D4" w:rsidP="007166E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6957741" w14:textId="2694D7D4" w:rsidR="00F305D4" w:rsidRDefault="00F305D4" w:rsidP="00202270">
            <w:pPr>
              <w:pStyle w:val="60-"/>
              <w:spacing w:line="200" w:lineRule="exact"/>
              <w:ind w:leftChars="50" w:left="75" w:rightChars="50" w:right="75"/>
              <w:jc w:val="left"/>
              <w:rPr>
                <w:rFonts w:ascii="ＭＳ Ｐゴシック" w:eastAsia="ＭＳ Ｐゴシック" w:hAnsi="ＭＳ Ｐゴシック"/>
                <w:spacing w:val="-10"/>
                <w:sz w:val="14"/>
                <w:szCs w:val="18"/>
              </w:rPr>
            </w:pPr>
            <w:r w:rsidRPr="00E16695">
              <w:rPr>
                <w:rFonts w:ascii="ＭＳ Ｐゴシック" w:eastAsia="ＭＳ Ｐゴシック" w:hAnsi="ＭＳ Ｐゴシック" w:hint="eastAsia"/>
                <w:bCs/>
                <w:spacing w:val="-10"/>
                <w:sz w:val="14"/>
                <w:szCs w:val="18"/>
              </w:rPr>
              <w:t>B</w:t>
            </w:r>
          </w:p>
          <w:p w14:paraId="5E69D480" w14:textId="2D275DFF" w:rsidR="00F305D4" w:rsidRDefault="00F305D4" w:rsidP="00A3355C">
            <w:pPr>
              <w:pStyle w:val="60-"/>
              <w:spacing w:line="200" w:lineRule="exact"/>
              <w:ind w:leftChars="50" w:left="75" w:rightChars="50" w:righ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sidRPr="00C11F37">
              <w:rPr>
                <w:rFonts w:ascii="ＭＳ Ｐゴシック" w:eastAsia="ＭＳ Ｐゴシック" w:hAnsi="ＭＳ Ｐゴシック" w:hint="eastAsia"/>
                <w:bCs/>
                <w:color w:val="000000" w:themeColor="text1"/>
                <w:sz w:val="14"/>
              </w:rPr>
              <w:t>（イ）</w:t>
            </w:r>
          </w:p>
          <w:p w14:paraId="45D13C56" w14:textId="6EEFB15B" w:rsidR="00F305D4" w:rsidRPr="00697530" w:rsidRDefault="00F305D4" w:rsidP="00697530">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w:t>
            </w:r>
            <w:r>
              <w:rPr>
                <w:rFonts w:ascii="ＭＳ Ｐゴシック" w:eastAsia="ＭＳ Ｐゴシック" w:hAnsi="ＭＳ Ｐゴシック" w:hint="eastAsia"/>
                <w:bCs/>
                <w:sz w:val="14"/>
              </w:rPr>
              <w:t>エ</w:t>
            </w:r>
            <w:r w:rsidRPr="00DB746F">
              <w:rPr>
                <w:rFonts w:ascii="ＭＳ Ｐゴシック" w:eastAsia="ＭＳ Ｐゴシック" w:hAnsi="ＭＳ Ｐゴシック" w:hint="eastAsia"/>
                <w:bCs/>
                <w:sz w:val="14"/>
              </w:rPr>
              <w:t>）</w:t>
            </w:r>
          </w:p>
          <w:p w14:paraId="06CF6BDE" w14:textId="77777777" w:rsidR="00F305D4" w:rsidRDefault="00F305D4" w:rsidP="007166E2">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3018803E" w14:textId="5CBC7B40" w:rsidR="00F305D4" w:rsidRPr="005B7BF4" w:rsidRDefault="00F305D4" w:rsidP="007166E2">
            <w:pPr>
              <w:pStyle w:val="60-"/>
              <w:spacing w:line="200" w:lineRule="exact"/>
              <w:ind w:leftChars="50" w:left="75" w:rightChars="50" w:right="75"/>
              <w:jc w:val="left"/>
              <w:rPr>
                <w:sz w:val="16"/>
              </w:rPr>
            </w:pPr>
            <w:r w:rsidRPr="00E16695">
              <w:rPr>
                <w:rFonts w:ascii="ＭＳ Ｐゴシック" w:eastAsia="ＭＳ Ｐゴシック" w:hAnsi="ＭＳ Ｐゴシック" w:hint="eastAsia"/>
                <w:bCs/>
                <w:spacing w:val="-10"/>
                <w:sz w:val="14"/>
                <w:szCs w:val="18"/>
              </w:rPr>
              <w:t>共通ア・イ</w:t>
            </w:r>
          </w:p>
        </w:tc>
        <w:tc>
          <w:tcPr>
            <w:tcW w:w="3080" w:type="dxa"/>
            <w:tcBorders>
              <w:bottom w:val="single" w:sz="2" w:space="0" w:color="auto"/>
            </w:tcBorders>
          </w:tcPr>
          <w:p w14:paraId="34B408B7" w14:textId="102CF83E" w:rsidR="00F305D4" w:rsidRDefault="00F305D4" w:rsidP="00E46029">
            <w:pPr>
              <w:pStyle w:val="70-"/>
              <w:numPr>
                <w:ilvl w:val="0"/>
                <w:numId w:val="20"/>
              </w:numPr>
              <w:ind w:left="238" w:firstLineChars="0" w:hanging="238"/>
              <w:rPr>
                <w:szCs w:val="15"/>
              </w:rPr>
            </w:pPr>
            <w:r w:rsidRPr="00BC0536">
              <w:rPr>
                <w:rFonts w:hint="eastAsia"/>
                <w:szCs w:val="15"/>
              </w:rPr>
              <w:t>教科書P.</w:t>
            </w:r>
            <w:r>
              <w:rPr>
                <w:szCs w:val="15"/>
              </w:rPr>
              <w:t>74-77</w:t>
            </w:r>
            <w:r>
              <w:rPr>
                <w:rFonts w:hint="eastAsia"/>
                <w:szCs w:val="15"/>
              </w:rPr>
              <w:t>の書作品を鑑賞し、それぞれの作品から受ける印象や、作品に表現された風景について想像したことを、グループで話し合う。</w:t>
            </w:r>
          </w:p>
          <w:p w14:paraId="283C0D62" w14:textId="55555B5A" w:rsidR="00F305D4" w:rsidRDefault="00F305D4" w:rsidP="00E46029">
            <w:pPr>
              <w:pStyle w:val="70-"/>
              <w:numPr>
                <w:ilvl w:val="0"/>
                <w:numId w:val="20"/>
              </w:numPr>
              <w:ind w:left="238" w:firstLineChars="0" w:hanging="238"/>
              <w:rPr>
                <w:szCs w:val="15"/>
              </w:rPr>
            </w:pPr>
            <w:r>
              <w:rPr>
                <w:rFonts w:hint="eastAsia"/>
                <w:szCs w:val="15"/>
              </w:rPr>
              <w:t>受けた印象や想像した風景が、どのような表現の工夫によるものか、紙面構成や用具・用材などの観点から確認する。</w:t>
            </w:r>
          </w:p>
          <w:p w14:paraId="734C06C7" w14:textId="0087D1A1" w:rsidR="00F305D4" w:rsidRPr="00980E8C" w:rsidRDefault="00F305D4" w:rsidP="00E46029">
            <w:pPr>
              <w:pStyle w:val="70-"/>
              <w:numPr>
                <w:ilvl w:val="0"/>
                <w:numId w:val="20"/>
              </w:numPr>
              <w:ind w:left="238" w:firstLineChars="0" w:hanging="238"/>
              <w:rPr>
                <w:szCs w:val="15"/>
              </w:rPr>
            </w:pPr>
            <w:r>
              <w:rPr>
                <w:rFonts w:hint="eastAsia"/>
                <w:szCs w:val="15"/>
              </w:rPr>
              <w:t>著作権について確認する。</w:t>
            </w:r>
          </w:p>
        </w:tc>
        <w:tc>
          <w:tcPr>
            <w:tcW w:w="3260" w:type="dxa"/>
            <w:vMerge w:val="restart"/>
            <w:tcMar>
              <w:left w:w="136" w:type="dxa"/>
              <w:right w:w="136" w:type="dxa"/>
            </w:tcMar>
          </w:tcPr>
          <w:p w14:paraId="12C0A65A" w14:textId="540AE87E" w:rsidR="00F305D4" w:rsidRPr="007D7631" w:rsidRDefault="00F305D4" w:rsidP="009F65F5">
            <w:pPr>
              <w:ind w:left="300" w:hangingChars="200" w:hanging="300"/>
            </w:pPr>
            <w:r w:rsidRPr="007D7631">
              <w:rPr>
                <w:rFonts w:hint="eastAsia"/>
              </w:rPr>
              <w:t>⑴・</w:t>
            </w:r>
            <w:r w:rsidRPr="00BC1D72">
              <w:rPr>
                <w:rFonts w:hint="eastAsia"/>
                <w:color w:val="000000" w:themeColor="text1"/>
                <w:szCs w:val="15"/>
              </w:rPr>
              <w:t>漢字仮名交じりの書を構成する</w:t>
            </w:r>
            <w:r>
              <w:rPr>
                <w:rFonts w:hint="eastAsia"/>
                <w:color w:val="000000" w:themeColor="text1"/>
                <w:szCs w:val="15"/>
              </w:rPr>
              <w:t>さまざまな要素や、名筆や現代のさまざまな書の表現と用筆・運筆との関わり</w:t>
            </w:r>
            <w:r w:rsidRPr="00BC1D72">
              <w:rPr>
                <w:rFonts w:hint="eastAsia"/>
                <w:color w:val="000000" w:themeColor="text1"/>
                <w:szCs w:val="15"/>
              </w:rPr>
              <w:t>について理解</w:t>
            </w:r>
            <w:r>
              <w:rPr>
                <w:rFonts w:hint="eastAsia"/>
                <w:color w:val="000000" w:themeColor="text1"/>
                <w:szCs w:val="15"/>
              </w:rPr>
              <w:t>す</w:t>
            </w:r>
            <w:r w:rsidRPr="00BC1D72">
              <w:rPr>
                <w:rFonts w:hint="eastAsia"/>
                <w:color w:val="000000" w:themeColor="text1"/>
                <w:szCs w:val="15"/>
              </w:rPr>
              <w:t>る。</w:t>
            </w:r>
          </w:p>
          <w:p w14:paraId="03BA80B9" w14:textId="2E1EFB61" w:rsidR="00F305D4" w:rsidRPr="007D7631" w:rsidRDefault="00F305D4" w:rsidP="007D7631">
            <w:pPr>
              <w:ind w:left="300" w:hangingChars="200" w:hanging="300"/>
            </w:pPr>
            <w:r w:rsidRPr="007D7631">
              <w:rPr>
                <w:rFonts w:hint="eastAsia"/>
              </w:rPr>
              <w:t xml:space="preserve">　・</w:t>
            </w:r>
            <w:r w:rsidRPr="00A34329">
              <w:rPr>
                <w:rFonts w:hint="eastAsia"/>
                <w:color w:val="000000" w:themeColor="text1"/>
                <w:szCs w:val="15"/>
              </w:rPr>
              <w:t>線</w:t>
            </w:r>
            <w:r w:rsidRPr="00E173C4">
              <w:rPr>
                <w:rFonts w:hint="eastAsia"/>
                <w:color w:val="000000" w:themeColor="text1"/>
                <w:szCs w:val="15"/>
              </w:rPr>
              <w:t>質、字形、構成等の要素と表現効果</w:t>
            </w:r>
            <w:r w:rsidRPr="001473E0">
              <w:rPr>
                <w:rFonts w:hint="eastAsia"/>
                <w:color w:val="000000" w:themeColor="text1"/>
                <w:szCs w:val="15"/>
              </w:rPr>
              <w:t>や風趣との関わ</w:t>
            </w:r>
            <w:r>
              <w:rPr>
                <w:rFonts w:hint="eastAsia"/>
                <w:color w:val="000000" w:themeColor="text1"/>
                <w:szCs w:val="15"/>
              </w:rPr>
              <w:t>り、漢字仮名交じりの書の特質とその歴史、書の美と時代、風土、筆者などとの関わりについて理解を深める</w:t>
            </w:r>
            <w:r w:rsidRPr="007D7631">
              <w:rPr>
                <w:rFonts w:hint="eastAsia"/>
              </w:rPr>
              <w:t>。</w:t>
            </w:r>
          </w:p>
          <w:p w14:paraId="24E8EB43" w14:textId="60C6A1E3" w:rsidR="00F305D4" w:rsidRPr="007D7631" w:rsidRDefault="00F305D4" w:rsidP="007D7631">
            <w:pPr>
              <w:ind w:left="300" w:hangingChars="200" w:hanging="300"/>
            </w:pPr>
            <w:r w:rsidRPr="007D7631">
              <w:rPr>
                <w:rFonts w:hint="eastAsia"/>
              </w:rPr>
              <w:t xml:space="preserve">　・</w:t>
            </w:r>
            <w:r w:rsidRPr="00AE7266">
              <w:rPr>
                <w:rFonts w:hint="eastAsia"/>
                <w:color w:val="000000" w:themeColor="text1"/>
                <w:szCs w:val="15"/>
              </w:rPr>
              <w:t>目的や用途、意図に応じた効果的な表現の技能、漢字と仮名の調和等による全体の構成の技能を身につけ</w:t>
            </w:r>
            <w:r>
              <w:rPr>
                <w:rFonts w:hint="eastAsia"/>
                <w:color w:val="000000" w:themeColor="text1"/>
                <w:szCs w:val="15"/>
              </w:rPr>
              <w:t>る。</w:t>
            </w:r>
          </w:p>
          <w:p w14:paraId="1331FB64" w14:textId="2FE272F6" w:rsidR="00F305D4" w:rsidRPr="007D7631" w:rsidRDefault="00F305D4" w:rsidP="007D7631">
            <w:pPr>
              <w:ind w:left="300" w:hangingChars="200" w:hanging="300"/>
            </w:pPr>
            <w:r w:rsidRPr="007D7631">
              <w:rPr>
                <w:rFonts w:hint="eastAsia"/>
              </w:rPr>
              <w:t>⑵・</w:t>
            </w:r>
            <w:r w:rsidRPr="003B0E3A">
              <w:rPr>
                <w:rFonts w:hint="eastAsia"/>
                <w:color w:val="000000" w:themeColor="text1"/>
                <w:szCs w:val="15"/>
              </w:rPr>
              <w:t>目的や用途、表現形式に応じた全体の構成、感興や意図に応じた個性的な表現、現代に生きる創造的な表現について構想し工夫</w:t>
            </w:r>
            <w:r>
              <w:rPr>
                <w:rFonts w:hint="eastAsia"/>
                <w:color w:val="000000" w:themeColor="text1"/>
                <w:szCs w:val="15"/>
              </w:rPr>
              <w:t>す</w:t>
            </w:r>
            <w:r w:rsidRPr="003B0E3A">
              <w:rPr>
                <w:rFonts w:hint="eastAsia"/>
                <w:color w:val="000000" w:themeColor="text1"/>
                <w:szCs w:val="15"/>
              </w:rPr>
              <w:t>る。</w:t>
            </w:r>
          </w:p>
          <w:p w14:paraId="7F85D702" w14:textId="2AD9EC1E" w:rsidR="00F305D4" w:rsidRPr="007D7631" w:rsidRDefault="00F305D4" w:rsidP="007D7631">
            <w:pPr>
              <w:ind w:left="300" w:hangingChars="200" w:hanging="300"/>
            </w:pPr>
            <w:r w:rsidRPr="007D7631">
              <w:rPr>
                <w:rFonts w:hint="eastAsia"/>
              </w:rPr>
              <w:t xml:space="preserve">　・</w:t>
            </w:r>
            <w:r w:rsidRPr="003B0E3A">
              <w:rPr>
                <w:rFonts w:hint="eastAsia"/>
                <w:color w:val="000000" w:themeColor="text1"/>
                <w:szCs w:val="15"/>
              </w:rPr>
              <w:t>創造された作品の価値とその根拠、生活や社会における書の美の効用と現代的意義について考え、書のよさや美しさを味わって深く捉え</w:t>
            </w:r>
            <w:r>
              <w:rPr>
                <w:rFonts w:hint="eastAsia"/>
                <w:color w:val="000000" w:themeColor="text1"/>
                <w:szCs w:val="15"/>
              </w:rPr>
              <w:t>る</w:t>
            </w:r>
            <w:r w:rsidRPr="007D7631">
              <w:rPr>
                <w:rFonts w:hint="eastAsia"/>
              </w:rPr>
              <w:t>。</w:t>
            </w:r>
          </w:p>
          <w:p w14:paraId="1053A310" w14:textId="0E4E1EA6" w:rsidR="00F305D4" w:rsidRPr="007166E2" w:rsidRDefault="00F305D4" w:rsidP="00B567A3">
            <w:pPr>
              <w:ind w:left="300" w:hangingChars="200" w:hanging="300"/>
            </w:pPr>
            <w:r w:rsidRPr="007D7631">
              <w:rPr>
                <w:rFonts w:hint="eastAsia"/>
              </w:rPr>
              <w:t>⑶・</w:t>
            </w:r>
            <w:r>
              <w:rPr>
                <w:rFonts w:hint="eastAsia"/>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p>
        </w:tc>
      </w:tr>
      <w:tr w:rsidR="00E7115E" w:rsidRPr="005B7BF4" w14:paraId="194C52A8" w14:textId="77777777" w:rsidTr="00DD75B1">
        <w:trPr>
          <w:cantSplit/>
        </w:trPr>
        <w:tc>
          <w:tcPr>
            <w:tcW w:w="470" w:type="dxa"/>
            <w:vMerge w:val="restart"/>
            <w:tcMar>
              <w:left w:w="0" w:type="dxa"/>
              <w:right w:w="0" w:type="dxa"/>
            </w:tcMar>
          </w:tcPr>
          <w:p w14:paraId="720423C1" w14:textId="77777777" w:rsidR="00E7115E" w:rsidRDefault="00E7115E" w:rsidP="005D2BAA">
            <w:pPr>
              <w:pStyle w:val="20-"/>
              <w:rPr>
                <w:sz w:val="16"/>
              </w:rPr>
            </w:pPr>
            <w:r>
              <w:rPr>
                <w:rFonts w:hint="eastAsia"/>
                <w:sz w:val="16"/>
              </w:rPr>
              <w:t>2月</w:t>
            </w:r>
          </w:p>
          <w:p w14:paraId="2B75EE94" w14:textId="23DC9CE0" w:rsidR="00E7115E" w:rsidRPr="005B7BF4" w:rsidRDefault="00E7115E" w:rsidP="005D2BAA">
            <w:pPr>
              <w:pStyle w:val="20-"/>
              <w:rPr>
                <w:sz w:val="16"/>
              </w:rPr>
            </w:pPr>
            <w:r>
              <w:rPr>
                <w:rFonts w:hint="eastAsia"/>
                <w:sz w:val="16"/>
              </w:rPr>
              <w:t>3月</w:t>
            </w:r>
          </w:p>
        </w:tc>
        <w:tc>
          <w:tcPr>
            <w:tcW w:w="472" w:type="dxa"/>
            <w:vMerge/>
            <w:tcBorders>
              <w:bottom w:val="single" w:sz="2" w:space="0" w:color="auto"/>
              <w:right w:val="single" w:sz="2" w:space="0" w:color="auto"/>
            </w:tcBorders>
          </w:tcPr>
          <w:p w14:paraId="664E5CDC" w14:textId="4140E567" w:rsidR="00E7115E" w:rsidRPr="00567882" w:rsidRDefault="00E7115E" w:rsidP="007166E2">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tcBorders>
          </w:tcPr>
          <w:p w14:paraId="674D4D7E" w14:textId="5643564C" w:rsidR="00E7115E" w:rsidRPr="002F162D" w:rsidRDefault="00E7115E" w:rsidP="007166E2">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古典の書風を生かそう</w:t>
            </w:r>
          </w:p>
          <w:p w14:paraId="5152DF05" w14:textId="5F6EC1F0" w:rsidR="00E7115E" w:rsidRPr="009E39DB" w:rsidRDefault="00E7115E" w:rsidP="00B567A3">
            <w:pPr>
              <w:pStyle w:val="50-"/>
              <w:ind w:left="0" w:firstLineChars="0" w:firstLine="0"/>
              <w:rPr>
                <w:rFonts w:ascii="ＭＳ ゴシック" w:eastAsia="ＭＳ ゴシック" w:hAnsi="ＭＳ 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P.78</w:t>
            </w:r>
            <w:r w:rsidRPr="007213B5">
              <w:rPr>
                <w:rFonts w:ascii="ＭＳ Ｐ明朝" w:eastAsia="ＭＳ Ｐ明朝" w:hAnsi="ＭＳ Ｐ明朝" w:hint="eastAsia"/>
                <w:sz w:val="16"/>
              </w:rPr>
              <w:t>-</w:t>
            </w:r>
            <w:r>
              <w:rPr>
                <w:rFonts w:ascii="ＭＳ Ｐ明朝" w:eastAsia="ＭＳ Ｐ明朝" w:hAnsi="ＭＳ Ｐ明朝"/>
                <w:sz w:val="16"/>
              </w:rPr>
              <w:t>81</w:t>
            </w:r>
            <w:r w:rsidRPr="007213B5">
              <w:rPr>
                <w:rFonts w:ascii="ＭＳ Ｐ明朝" w:eastAsia="ＭＳ Ｐ明朝" w:hAnsi="ＭＳ Ｐ明朝"/>
                <w:sz w:val="16"/>
              </w:rPr>
              <w:t>］</w:t>
            </w:r>
          </w:p>
        </w:tc>
        <w:tc>
          <w:tcPr>
            <w:tcW w:w="737" w:type="dxa"/>
            <w:vMerge/>
            <w:tcMar>
              <w:left w:w="0" w:type="dxa"/>
              <w:right w:w="0" w:type="dxa"/>
            </w:tcMar>
          </w:tcPr>
          <w:p w14:paraId="1AA638F6" w14:textId="2FB5F0D6" w:rsidR="00E7115E" w:rsidRPr="009E39DB" w:rsidRDefault="00E7115E" w:rsidP="007166E2">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34F66B27" w14:textId="08BAC17C" w:rsidR="00E7115E" w:rsidRPr="00311166" w:rsidRDefault="00E7115E" w:rsidP="00E46029">
            <w:pPr>
              <w:pStyle w:val="70-"/>
              <w:numPr>
                <w:ilvl w:val="0"/>
                <w:numId w:val="38"/>
              </w:numPr>
              <w:ind w:left="235" w:firstLineChars="0" w:hanging="235"/>
              <w:rPr>
                <w:spacing w:val="-10"/>
                <w:szCs w:val="15"/>
              </w:rPr>
            </w:pPr>
            <w:r w:rsidRPr="00BC0536">
              <w:rPr>
                <w:rFonts w:hint="eastAsia"/>
                <w:szCs w:val="15"/>
              </w:rPr>
              <w:t>教科書P.</w:t>
            </w:r>
            <w:r>
              <w:rPr>
                <w:szCs w:val="15"/>
              </w:rPr>
              <w:t>78-81</w:t>
            </w:r>
            <w:r>
              <w:rPr>
                <w:rFonts w:hint="eastAsia"/>
                <w:szCs w:val="15"/>
              </w:rPr>
              <w:t>の書作品を鑑賞し、</w:t>
            </w:r>
            <w:r w:rsidRPr="00980E8C">
              <w:rPr>
                <w:rFonts w:hint="eastAsia"/>
                <w:szCs w:val="15"/>
              </w:rPr>
              <w:t>「</w:t>
            </w:r>
            <w:r>
              <w:rPr>
                <w:rFonts w:hint="eastAsia"/>
                <w:szCs w:val="15"/>
              </w:rPr>
              <w:t>賀蘭汗造像記</w:t>
            </w:r>
            <w:r w:rsidRPr="00980E8C">
              <w:rPr>
                <w:rFonts w:hint="eastAsia"/>
                <w:szCs w:val="15"/>
              </w:rPr>
              <w:t>」</w:t>
            </w:r>
            <w:r>
              <w:rPr>
                <w:rFonts w:hint="eastAsia"/>
                <w:szCs w:val="15"/>
              </w:rPr>
              <w:t>「居延漢</w:t>
            </w:r>
            <w:r w:rsidRPr="00BC0536">
              <w:rPr>
                <w:rFonts w:hint="eastAsia"/>
                <w:szCs w:val="15"/>
              </w:rPr>
              <w:t>簡</w:t>
            </w:r>
            <w:r>
              <w:rPr>
                <w:rFonts w:hint="eastAsia"/>
                <w:szCs w:val="15"/>
              </w:rPr>
              <w:t>」「松風閣詩巻」「草書諸上座帖巻」それぞれの古典が生かされた書風や、漢字と仮名の調和、構成などを分析する。</w:t>
            </w:r>
          </w:p>
          <w:p w14:paraId="5113B7F7" w14:textId="74E7F157" w:rsidR="00E7115E" w:rsidRPr="00980E8C" w:rsidRDefault="00E7115E" w:rsidP="00E46029">
            <w:pPr>
              <w:pStyle w:val="70-"/>
              <w:numPr>
                <w:ilvl w:val="0"/>
                <w:numId w:val="38"/>
              </w:numPr>
              <w:ind w:left="238" w:firstLineChars="0" w:hanging="238"/>
              <w:rPr>
                <w:spacing w:val="-10"/>
                <w:szCs w:val="15"/>
              </w:rPr>
            </w:pPr>
            <w:r>
              <w:rPr>
                <w:rFonts w:hint="eastAsia"/>
                <w:szCs w:val="15"/>
              </w:rPr>
              <w:t>それぞれの表現のよさを味わうとともに、表現効果と参考古典の関係を意識しながら構想を練り、創作する。</w:t>
            </w:r>
          </w:p>
        </w:tc>
        <w:tc>
          <w:tcPr>
            <w:tcW w:w="3260" w:type="dxa"/>
            <w:vMerge/>
            <w:tcMar>
              <w:left w:w="136" w:type="dxa"/>
              <w:right w:w="136" w:type="dxa"/>
            </w:tcMar>
          </w:tcPr>
          <w:p w14:paraId="63CF0DAB" w14:textId="497D3E29" w:rsidR="00E7115E" w:rsidRPr="005B7BF4" w:rsidRDefault="00E7115E" w:rsidP="007166E2">
            <w:pPr>
              <w:pStyle w:val="80-"/>
              <w:ind w:leftChars="-70" w:left="375" w:rightChars="-30" w:right="-45" w:hanging="480"/>
              <w:rPr>
                <w:sz w:val="16"/>
              </w:rPr>
            </w:pPr>
          </w:p>
        </w:tc>
      </w:tr>
      <w:tr w:rsidR="00E7115E" w:rsidRPr="005B7BF4" w14:paraId="6F56FF61" w14:textId="77777777" w:rsidTr="006048F0">
        <w:trPr>
          <w:cantSplit/>
        </w:trPr>
        <w:tc>
          <w:tcPr>
            <w:tcW w:w="470" w:type="dxa"/>
            <w:vMerge/>
            <w:tcMar>
              <w:left w:w="0" w:type="dxa"/>
              <w:right w:w="0" w:type="dxa"/>
            </w:tcMar>
          </w:tcPr>
          <w:p w14:paraId="6E4959DC" w14:textId="06C94260" w:rsidR="00E7115E" w:rsidRDefault="00E7115E" w:rsidP="005D2BAA">
            <w:pPr>
              <w:pStyle w:val="20-"/>
              <w:rPr>
                <w:sz w:val="16"/>
              </w:rPr>
            </w:pPr>
          </w:p>
        </w:tc>
        <w:tc>
          <w:tcPr>
            <w:tcW w:w="6696" w:type="dxa"/>
            <w:gridSpan w:val="4"/>
            <w:tcBorders>
              <w:top w:val="single" w:sz="2" w:space="0" w:color="auto"/>
              <w:bottom w:val="single" w:sz="2" w:space="0" w:color="auto"/>
            </w:tcBorders>
          </w:tcPr>
          <w:p w14:paraId="4332CDF0" w14:textId="6E4E1AA0" w:rsidR="00E7115E" w:rsidRPr="003C3B78" w:rsidRDefault="00E7115E" w:rsidP="005C2BF9">
            <w:pPr>
              <w:pStyle w:val="70-"/>
              <w:ind w:leftChars="33" w:left="149" w:hangingChars="62"/>
              <w:rPr>
                <w:spacing w:val="-10"/>
                <w:szCs w:val="15"/>
              </w:rPr>
            </w:pPr>
            <w:r>
              <w:rPr>
                <w:rFonts w:ascii="ＭＳ ゴシック" w:eastAsia="ＭＳ ゴシック" w:hAnsi="ＭＳ ゴシック" w:hint="eastAsia"/>
                <w:b/>
                <w:sz w:val="16"/>
              </w:rPr>
              <w:t>2.創作する</w:t>
            </w:r>
          </w:p>
        </w:tc>
        <w:tc>
          <w:tcPr>
            <w:tcW w:w="3260" w:type="dxa"/>
            <w:vMerge/>
            <w:tcMar>
              <w:left w:w="136" w:type="dxa"/>
              <w:right w:w="136" w:type="dxa"/>
            </w:tcMar>
          </w:tcPr>
          <w:p w14:paraId="0F1337F9" w14:textId="77777777" w:rsidR="00E7115E" w:rsidRPr="005B7BF4" w:rsidRDefault="00E7115E" w:rsidP="005D2BAA">
            <w:pPr>
              <w:pStyle w:val="80-"/>
              <w:ind w:leftChars="-70" w:left="375" w:rightChars="-30" w:right="-45" w:hanging="480"/>
              <w:rPr>
                <w:sz w:val="16"/>
              </w:rPr>
            </w:pPr>
          </w:p>
        </w:tc>
      </w:tr>
      <w:tr w:rsidR="00E7115E" w:rsidRPr="005B7BF4" w14:paraId="2D5E69CB" w14:textId="77777777" w:rsidTr="006048F0">
        <w:trPr>
          <w:cantSplit/>
        </w:trPr>
        <w:tc>
          <w:tcPr>
            <w:tcW w:w="470" w:type="dxa"/>
            <w:vMerge/>
            <w:tcMar>
              <w:left w:w="0" w:type="dxa"/>
              <w:right w:w="0" w:type="dxa"/>
            </w:tcMar>
          </w:tcPr>
          <w:p w14:paraId="7D76A70D" w14:textId="77777777" w:rsidR="00E7115E" w:rsidRDefault="00E7115E" w:rsidP="005D2BAA">
            <w:pPr>
              <w:pStyle w:val="20-"/>
              <w:rPr>
                <w:sz w:val="16"/>
              </w:rPr>
            </w:pPr>
          </w:p>
        </w:tc>
        <w:tc>
          <w:tcPr>
            <w:tcW w:w="472" w:type="dxa"/>
            <w:vMerge w:val="restart"/>
            <w:tcBorders>
              <w:top w:val="single" w:sz="2" w:space="0" w:color="auto"/>
              <w:right w:val="single" w:sz="2" w:space="0" w:color="auto"/>
            </w:tcBorders>
          </w:tcPr>
          <w:p w14:paraId="4BF3A053" w14:textId="138F39F3" w:rsidR="00E7115E" w:rsidRDefault="00E7115E" w:rsidP="005D2BAA">
            <w:pPr>
              <w:pStyle w:val="50-"/>
              <w:ind w:left="160" w:hanging="160"/>
              <w:jc w:val="center"/>
              <w:rPr>
                <w:rFonts w:ascii="ＭＳ ゴシック" w:eastAsia="ＭＳ ゴシック" w:hAnsi="ＭＳ ゴシック"/>
                <w:sz w:val="16"/>
              </w:rPr>
            </w:pPr>
            <w:r>
              <w:rPr>
                <w:rFonts w:ascii="ＭＳ ゴシック" w:eastAsia="ＭＳ ゴシック" w:hAnsi="ＭＳ ゴシック"/>
                <w:sz w:val="16"/>
              </w:rPr>
              <w:t>3</w:t>
            </w:r>
          </w:p>
        </w:tc>
        <w:tc>
          <w:tcPr>
            <w:tcW w:w="2407" w:type="dxa"/>
            <w:tcBorders>
              <w:top w:val="single" w:sz="2" w:space="0" w:color="auto"/>
              <w:left w:val="single" w:sz="2" w:space="0" w:color="auto"/>
              <w:bottom w:val="single" w:sz="2" w:space="0" w:color="auto"/>
            </w:tcBorders>
          </w:tcPr>
          <w:p w14:paraId="2D999638" w14:textId="46453D4D" w:rsidR="00E7115E" w:rsidRPr="00C4498E" w:rsidRDefault="00E7115E"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イメージを書で表現する</w:t>
            </w:r>
          </w:p>
          <w:p w14:paraId="5C5A5AB4" w14:textId="12AE2788" w:rsidR="00E7115E" w:rsidRDefault="00E7115E"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rPr>
              <w:t>［教科書</w:t>
            </w:r>
            <w:r>
              <w:rPr>
                <w:rFonts w:ascii="ＭＳ Ｐ明朝" w:eastAsia="ＭＳ Ｐ明朝" w:hAnsi="ＭＳ Ｐ明朝"/>
                <w:sz w:val="16"/>
              </w:rPr>
              <w:t>P.82</w:t>
            </w:r>
            <w:r w:rsidRPr="007213B5">
              <w:rPr>
                <w:rFonts w:ascii="ＭＳ Ｐ明朝" w:eastAsia="ＭＳ Ｐ明朝" w:hAnsi="ＭＳ Ｐ明朝" w:hint="eastAsia"/>
                <w:sz w:val="16"/>
              </w:rPr>
              <w:t>-</w:t>
            </w:r>
            <w:r>
              <w:rPr>
                <w:rFonts w:ascii="ＭＳ Ｐ明朝" w:eastAsia="ＭＳ Ｐ明朝" w:hAnsi="ＭＳ Ｐ明朝"/>
                <w:sz w:val="16"/>
              </w:rPr>
              <w:t>83</w:t>
            </w:r>
            <w:r w:rsidRPr="007213B5">
              <w:rPr>
                <w:rFonts w:ascii="ＭＳ Ｐ明朝" w:eastAsia="ＭＳ Ｐ明朝" w:hAnsi="ＭＳ Ｐ明朝"/>
                <w:sz w:val="16"/>
              </w:rPr>
              <w:t>］</w:t>
            </w:r>
          </w:p>
        </w:tc>
        <w:tc>
          <w:tcPr>
            <w:tcW w:w="737" w:type="dxa"/>
            <w:vMerge w:val="restart"/>
            <w:tcMar>
              <w:left w:w="0" w:type="dxa"/>
              <w:right w:w="0" w:type="dxa"/>
            </w:tcMar>
          </w:tcPr>
          <w:p w14:paraId="30E49052" w14:textId="07049346" w:rsidR="00E7115E" w:rsidRDefault="00E7115E" w:rsidP="005D2BAA">
            <w:pPr>
              <w:pStyle w:val="60-"/>
              <w:spacing w:line="200" w:lineRule="exact"/>
              <w:ind w:leftChars="50" w:left="75" w:rightChars="50" w:right="75"/>
              <w:jc w:val="left"/>
              <w:rPr>
                <w:rFonts w:ascii="ＭＳ Ｐゴシック" w:eastAsia="ＭＳ Ｐゴシック" w:hAnsi="ＭＳ Ｐゴシック"/>
                <w:bCs/>
                <w:sz w:val="14"/>
              </w:rPr>
            </w:pPr>
            <w:r w:rsidRPr="00D22338">
              <w:rPr>
                <w:rFonts w:ascii="ＭＳ Ｐゴシック" w:eastAsia="ＭＳ Ｐゴシック" w:hAnsi="ＭＳ Ｐゴシック" w:hint="eastAsia"/>
                <w:bCs/>
                <w:spacing w:val="-10"/>
                <w:sz w:val="14"/>
                <w:szCs w:val="18"/>
              </w:rPr>
              <w:t>A⑴</w:t>
            </w:r>
            <w:r w:rsidRPr="00D22338">
              <w:rPr>
                <w:rFonts w:ascii="ＭＳ Ｐゴシック" w:eastAsia="ＭＳ Ｐゴシック" w:hAnsi="ＭＳ Ｐゴシック" w:hint="eastAsia"/>
                <w:bCs/>
                <w:spacing w:val="-10"/>
                <w:sz w:val="10"/>
                <w:szCs w:val="18"/>
              </w:rPr>
              <w:t xml:space="preserve"> </w:t>
            </w:r>
            <w:r w:rsidRPr="00D22338">
              <w:rPr>
                <w:rFonts w:ascii="ＭＳ Ｐゴシック" w:eastAsia="ＭＳ Ｐゴシック" w:hAnsi="ＭＳ Ｐゴシック" w:hint="eastAsia"/>
                <w:bCs/>
                <w:sz w:val="14"/>
              </w:rPr>
              <w:t>全て</w:t>
            </w:r>
          </w:p>
          <w:p w14:paraId="5592AAB6" w14:textId="77777777" w:rsidR="00E7115E" w:rsidRPr="00D22338" w:rsidRDefault="00E7115E" w:rsidP="005D2BA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4B816E3C" w14:textId="77777777" w:rsidR="00E7115E" w:rsidRPr="00D22338" w:rsidRDefault="00E7115E" w:rsidP="005D2BAA">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22338">
              <w:rPr>
                <w:rFonts w:ascii="ＭＳ Ｐゴシック" w:eastAsia="ＭＳ Ｐゴシック" w:hAnsi="ＭＳ Ｐゴシック" w:hint="eastAsia"/>
                <w:bCs/>
                <w:spacing w:val="-10"/>
                <w:sz w:val="14"/>
                <w:szCs w:val="18"/>
              </w:rPr>
              <w:t>B全て</w:t>
            </w:r>
          </w:p>
          <w:p w14:paraId="3D35EC96" w14:textId="77777777" w:rsidR="00E7115E" w:rsidRDefault="00E7115E" w:rsidP="005D2BAA">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1156A155" w14:textId="76ABF07D" w:rsidR="00E7115E" w:rsidRPr="009E39DB" w:rsidRDefault="00E7115E"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D22338">
              <w:rPr>
                <w:rFonts w:ascii="ＭＳ Ｐゴシック" w:eastAsia="ＭＳ Ｐゴシック" w:hAnsi="ＭＳ Ｐゴシック" w:hint="eastAsia"/>
                <w:bCs/>
                <w:spacing w:val="-10"/>
                <w:sz w:val="14"/>
                <w:szCs w:val="18"/>
              </w:rPr>
              <w:t>共通ア・イ</w:t>
            </w:r>
          </w:p>
        </w:tc>
        <w:tc>
          <w:tcPr>
            <w:tcW w:w="3080" w:type="dxa"/>
            <w:tcBorders>
              <w:top w:val="single" w:sz="2" w:space="0" w:color="auto"/>
              <w:bottom w:val="single" w:sz="2" w:space="0" w:color="auto"/>
            </w:tcBorders>
          </w:tcPr>
          <w:p w14:paraId="71E2C4A5" w14:textId="6AE2AC19" w:rsidR="00E7115E" w:rsidRDefault="00E7115E" w:rsidP="00D93690">
            <w:pPr>
              <w:pStyle w:val="70-"/>
              <w:ind w:left="234" w:hangingChars="156" w:hanging="234"/>
              <w:rPr>
                <w:szCs w:val="15"/>
              </w:rPr>
            </w:pPr>
            <w:r w:rsidRPr="003C3B78">
              <w:rPr>
                <w:rFonts w:hint="eastAsia"/>
                <w:szCs w:val="15"/>
              </w:rPr>
              <w:t>①</w:t>
            </w:r>
            <w:r>
              <w:rPr>
                <w:szCs w:val="15"/>
              </w:rPr>
              <w:t xml:space="preserve"> </w:t>
            </w:r>
            <w:r>
              <w:rPr>
                <w:rFonts w:hint="eastAsia"/>
                <w:szCs w:val="15"/>
              </w:rPr>
              <w:t>一人の作者による五つの作品を鑑賞し、</w:t>
            </w:r>
            <w:r w:rsidRPr="003C3B78">
              <w:rPr>
                <w:rFonts w:hint="eastAsia"/>
                <w:szCs w:val="15"/>
              </w:rPr>
              <w:t>各作品から受ける印象や</w:t>
            </w:r>
            <w:r>
              <w:rPr>
                <w:rFonts w:hint="eastAsia"/>
                <w:szCs w:val="15"/>
              </w:rPr>
              <w:t>、</w:t>
            </w:r>
            <w:r w:rsidRPr="003C3B78">
              <w:rPr>
                <w:rFonts w:hint="eastAsia"/>
                <w:szCs w:val="15"/>
              </w:rPr>
              <w:t>特に惹かれた作品についてグループで話し合う。</w:t>
            </w:r>
          </w:p>
          <w:p w14:paraId="4377E99C" w14:textId="6FDF5A5E" w:rsidR="00E7115E" w:rsidRPr="00D53006" w:rsidRDefault="00E7115E" w:rsidP="00523F21">
            <w:pPr>
              <w:pStyle w:val="70-"/>
              <w:ind w:left="235" w:firstLineChars="0" w:hanging="235"/>
              <w:rPr>
                <w:szCs w:val="15"/>
              </w:rPr>
            </w:pPr>
            <w:r>
              <w:rPr>
                <w:rFonts w:hint="eastAsia"/>
                <w:szCs w:val="15"/>
              </w:rPr>
              <w:t>② 受けた印象と表現効果との関わりを、書体・書風、用具・用材や紙面構成などの</w:t>
            </w:r>
            <w:r w:rsidRPr="003C3B78">
              <w:rPr>
                <w:rFonts w:hint="eastAsia"/>
                <w:szCs w:val="15"/>
              </w:rPr>
              <w:t>観点から確認する。</w:t>
            </w:r>
          </w:p>
        </w:tc>
        <w:tc>
          <w:tcPr>
            <w:tcW w:w="3260" w:type="dxa"/>
            <w:vMerge/>
            <w:tcMar>
              <w:left w:w="136" w:type="dxa"/>
              <w:right w:w="136" w:type="dxa"/>
            </w:tcMar>
          </w:tcPr>
          <w:p w14:paraId="6A49D432" w14:textId="24D73E8D" w:rsidR="00E7115E" w:rsidRPr="005B7BF4" w:rsidRDefault="00E7115E" w:rsidP="005D2BAA">
            <w:pPr>
              <w:pStyle w:val="80-"/>
              <w:ind w:leftChars="-70" w:left="375" w:rightChars="-30" w:right="-45" w:hanging="480"/>
              <w:rPr>
                <w:sz w:val="16"/>
              </w:rPr>
            </w:pPr>
          </w:p>
        </w:tc>
      </w:tr>
      <w:tr w:rsidR="00E7115E" w:rsidRPr="005B7BF4" w14:paraId="72B0A353" w14:textId="77777777" w:rsidTr="006048F0">
        <w:trPr>
          <w:cantSplit/>
        </w:trPr>
        <w:tc>
          <w:tcPr>
            <w:tcW w:w="470" w:type="dxa"/>
            <w:vMerge/>
            <w:tcMar>
              <w:left w:w="0" w:type="dxa"/>
              <w:right w:w="0" w:type="dxa"/>
            </w:tcMar>
          </w:tcPr>
          <w:p w14:paraId="2EBC790C" w14:textId="77777777" w:rsidR="00E7115E" w:rsidRDefault="00E7115E" w:rsidP="005D2BAA">
            <w:pPr>
              <w:pStyle w:val="20-"/>
              <w:rPr>
                <w:sz w:val="16"/>
              </w:rPr>
            </w:pPr>
          </w:p>
        </w:tc>
        <w:tc>
          <w:tcPr>
            <w:tcW w:w="472" w:type="dxa"/>
            <w:vMerge/>
            <w:tcBorders>
              <w:right w:val="single" w:sz="2" w:space="0" w:color="auto"/>
            </w:tcBorders>
          </w:tcPr>
          <w:p w14:paraId="0F7C8A31" w14:textId="66CEF1C9" w:rsidR="00E7115E" w:rsidRDefault="00E7115E" w:rsidP="005D2BAA">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tcBorders>
          </w:tcPr>
          <w:p w14:paraId="4B1E29E5" w14:textId="0389269B" w:rsidR="00E7115E" w:rsidRPr="007213B5" w:rsidRDefault="00E7115E"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直筆で味わう名作</w:t>
            </w:r>
          </w:p>
          <w:p w14:paraId="37CE428F" w14:textId="63AC6AC9" w:rsidR="00E7115E" w:rsidRDefault="00E7115E"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P.84</w:t>
            </w:r>
            <w:r w:rsidRPr="007213B5">
              <w:rPr>
                <w:rFonts w:ascii="ＭＳ Ｐ明朝" w:eastAsia="ＭＳ Ｐ明朝" w:hAnsi="ＭＳ Ｐ明朝" w:hint="eastAsia"/>
                <w:sz w:val="16"/>
                <w:szCs w:val="16"/>
              </w:rPr>
              <w:t>-</w:t>
            </w:r>
            <w:r>
              <w:rPr>
                <w:rFonts w:ascii="ＭＳ Ｐ明朝" w:eastAsia="ＭＳ Ｐ明朝" w:hAnsi="ＭＳ Ｐ明朝"/>
                <w:sz w:val="16"/>
                <w:szCs w:val="16"/>
              </w:rPr>
              <w:t>85</w:t>
            </w:r>
            <w:r w:rsidRPr="007213B5">
              <w:rPr>
                <w:rFonts w:ascii="ＭＳ Ｐ明朝" w:eastAsia="ＭＳ Ｐ明朝" w:hAnsi="ＭＳ Ｐ明朝"/>
                <w:sz w:val="16"/>
                <w:szCs w:val="16"/>
              </w:rPr>
              <w:t>］</w:t>
            </w:r>
          </w:p>
        </w:tc>
        <w:tc>
          <w:tcPr>
            <w:tcW w:w="737" w:type="dxa"/>
            <w:vMerge/>
            <w:tcMar>
              <w:left w:w="0" w:type="dxa"/>
              <w:right w:w="0" w:type="dxa"/>
            </w:tcMar>
          </w:tcPr>
          <w:p w14:paraId="7EDC29BC" w14:textId="77777777" w:rsidR="00E7115E" w:rsidRPr="009E39DB" w:rsidRDefault="00E7115E"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331143FF" w14:textId="0298FED3" w:rsidR="00E7115E" w:rsidRPr="000E4FE2" w:rsidRDefault="00E7115E" w:rsidP="005D15D3">
            <w:pPr>
              <w:pStyle w:val="70-"/>
              <w:ind w:left="225" w:hangingChars="150" w:hanging="225"/>
              <w:rPr>
                <w:szCs w:val="15"/>
              </w:rPr>
            </w:pPr>
            <w:r w:rsidRPr="003C3B78">
              <w:rPr>
                <w:rFonts w:hint="eastAsia"/>
                <w:szCs w:val="15"/>
              </w:rPr>
              <w:t>①</w:t>
            </w:r>
            <w:r w:rsidRPr="003C3B78">
              <w:rPr>
                <w:szCs w:val="15"/>
              </w:rPr>
              <w:t xml:space="preserve"> </w:t>
            </w:r>
            <w:r>
              <w:rPr>
                <w:rFonts w:hint="eastAsia"/>
                <w:szCs w:val="15"/>
              </w:rPr>
              <w:t>文士の直筆原稿を鑑賞し、受ける印象や筆記具、書体の違いなどの観点で、グループで話し合う。</w:t>
            </w:r>
          </w:p>
          <w:p w14:paraId="5F39FD91" w14:textId="67ED7E5A" w:rsidR="00E7115E" w:rsidRPr="00DD40E9" w:rsidRDefault="00E7115E" w:rsidP="000E4FE2">
            <w:pPr>
              <w:pStyle w:val="70-"/>
              <w:ind w:left="234" w:hangingChars="156" w:hanging="234"/>
              <w:rPr>
                <w:szCs w:val="15"/>
              </w:rPr>
            </w:pPr>
            <w:r>
              <w:rPr>
                <w:rFonts w:hint="eastAsia"/>
                <w:szCs w:val="15"/>
              </w:rPr>
              <w:t>②</w:t>
            </w:r>
            <w:r>
              <w:rPr>
                <w:szCs w:val="15"/>
              </w:rPr>
              <w:t xml:space="preserve"> </w:t>
            </w:r>
            <w:r>
              <w:rPr>
                <w:rFonts w:hint="eastAsia"/>
                <w:szCs w:val="15"/>
              </w:rPr>
              <w:t>掲出作品や筆者の人物像について理解を深めたうえで、書きぶりや推敲の跡などに表れた筆者の個性を感じ取る。</w:t>
            </w:r>
          </w:p>
        </w:tc>
        <w:tc>
          <w:tcPr>
            <w:tcW w:w="3260" w:type="dxa"/>
            <w:vMerge/>
            <w:tcMar>
              <w:left w:w="136" w:type="dxa"/>
              <w:right w:w="136" w:type="dxa"/>
            </w:tcMar>
          </w:tcPr>
          <w:p w14:paraId="4EC18FA6" w14:textId="708761BD" w:rsidR="00E7115E" w:rsidRPr="005B7BF4" w:rsidRDefault="00E7115E" w:rsidP="005D2BAA">
            <w:pPr>
              <w:pStyle w:val="80-"/>
              <w:ind w:leftChars="-70" w:left="375" w:rightChars="-30" w:right="-45" w:hanging="480"/>
              <w:rPr>
                <w:sz w:val="16"/>
              </w:rPr>
            </w:pPr>
          </w:p>
        </w:tc>
      </w:tr>
      <w:tr w:rsidR="00E7115E" w:rsidRPr="005B7BF4" w14:paraId="2F3BA557" w14:textId="77777777" w:rsidTr="006048F0">
        <w:trPr>
          <w:cantSplit/>
        </w:trPr>
        <w:tc>
          <w:tcPr>
            <w:tcW w:w="470" w:type="dxa"/>
            <w:vMerge w:val="restart"/>
            <w:tcMar>
              <w:left w:w="0" w:type="dxa"/>
              <w:right w:w="0" w:type="dxa"/>
            </w:tcMar>
          </w:tcPr>
          <w:p w14:paraId="4783A8E7" w14:textId="77777777" w:rsidR="00E7115E" w:rsidRDefault="00E7115E" w:rsidP="00E7115E">
            <w:pPr>
              <w:pStyle w:val="20-"/>
              <w:rPr>
                <w:sz w:val="16"/>
              </w:rPr>
            </w:pPr>
            <w:r>
              <w:rPr>
                <w:sz w:val="16"/>
              </w:rPr>
              <w:lastRenderedPageBreak/>
              <w:t>2</w:t>
            </w:r>
            <w:r w:rsidRPr="009E366C">
              <w:rPr>
                <w:rFonts w:hint="eastAsia"/>
                <w:sz w:val="16"/>
              </w:rPr>
              <w:t>月</w:t>
            </w:r>
          </w:p>
          <w:p w14:paraId="53ACFD20" w14:textId="20F38288" w:rsidR="00E7115E" w:rsidRDefault="00E7115E" w:rsidP="00E7115E">
            <w:pPr>
              <w:pStyle w:val="20-"/>
              <w:rPr>
                <w:sz w:val="16"/>
              </w:rPr>
            </w:pPr>
            <w:r>
              <w:rPr>
                <w:rFonts w:hint="eastAsia"/>
                <w:sz w:val="16"/>
              </w:rPr>
              <w:t>3月</w:t>
            </w:r>
          </w:p>
        </w:tc>
        <w:tc>
          <w:tcPr>
            <w:tcW w:w="472" w:type="dxa"/>
            <w:vMerge w:val="restart"/>
            <w:tcBorders>
              <w:right w:val="single" w:sz="2" w:space="0" w:color="auto"/>
            </w:tcBorders>
          </w:tcPr>
          <w:p w14:paraId="2E779E5A" w14:textId="228120DA" w:rsidR="00E7115E" w:rsidRDefault="00E7115E" w:rsidP="005D2BAA">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3</w:t>
            </w:r>
          </w:p>
        </w:tc>
        <w:tc>
          <w:tcPr>
            <w:tcW w:w="2407" w:type="dxa"/>
            <w:tcBorders>
              <w:top w:val="single" w:sz="2" w:space="0" w:color="auto"/>
              <w:left w:val="single" w:sz="2" w:space="0" w:color="auto"/>
              <w:bottom w:val="single" w:sz="2" w:space="0" w:color="auto"/>
            </w:tcBorders>
          </w:tcPr>
          <w:p w14:paraId="48E9CD6A" w14:textId="403588C8" w:rsidR="00E7115E" w:rsidRPr="007213B5" w:rsidRDefault="00E7115E"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ポスターを作ろう</w:t>
            </w:r>
          </w:p>
          <w:p w14:paraId="3E02A17C" w14:textId="20989CE3" w:rsidR="00E7115E" w:rsidRDefault="00E7115E"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782551">
              <w:rPr>
                <w:rFonts w:ascii="ＭＳ Ｐ明朝" w:eastAsia="ＭＳ Ｐ明朝" w:hAnsi="ＭＳ Ｐ明朝"/>
                <w:sz w:val="16"/>
                <w:szCs w:val="16"/>
              </w:rPr>
              <w:t>.</w:t>
            </w:r>
            <w:r>
              <w:rPr>
                <w:rFonts w:ascii="ＭＳ Ｐ明朝" w:eastAsia="ＭＳ Ｐ明朝" w:hAnsi="ＭＳ Ｐ明朝"/>
                <w:sz w:val="16"/>
                <w:szCs w:val="16"/>
              </w:rPr>
              <w:t>86</w:t>
            </w:r>
            <w:r w:rsidRPr="00782551">
              <w:rPr>
                <w:rFonts w:ascii="ＭＳ Ｐ明朝" w:eastAsia="ＭＳ Ｐ明朝" w:hAnsi="ＭＳ Ｐ明朝" w:hint="eastAsia"/>
                <w:sz w:val="16"/>
                <w:szCs w:val="16"/>
              </w:rPr>
              <w:t>-</w:t>
            </w:r>
            <w:r>
              <w:rPr>
                <w:rFonts w:ascii="ＭＳ Ｐ明朝" w:eastAsia="ＭＳ Ｐ明朝" w:hAnsi="ＭＳ Ｐ明朝"/>
                <w:sz w:val="16"/>
                <w:szCs w:val="16"/>
              </w:rPr>
              <w:t>8</w:t>
            </w:r>
            <w:r w:rsidRPr="00782551">
              <w:rPr>
                <w:rFonts w:ascii="ＭＳ Ｐ明朝" w:eastAsia="ＭＳ Ｐ明朝" w:hAnsi="ＭＳ Ｐ明朝"/>
                <w:sz w:val="16"/>
                <w:szCs w:val="16"/>
              </w:rPr>
              <w:t>7］</w:t>
            </w:r>
          </w:p>
        </w:tc>
        <w:tc>
          <w:tcPr>
            <w:tcW w:w="737" w:type="dxa"/>
            <w:vMerge w:val="restart"/>
            <w:tcMar>
              <w:left w:w="0" w:type="dxa"/>
              <w:right w:w="0" w:type="dxa"/>
            </w:tcMar>
          </w:tcPr>
          <w:p w14:paraId="0DD34D21" w14:textId="77777777" w:rsidR="00E7115E" w:rsidRDefault="00E7115E" w:rsidP="002B0848">
            <w:pPr>
              <w:pStyle w:val="60-"/>
              <w:spacing w:line="200" w:lineRule="exact"/>
              <w:ind w:leftChars="50" w:left="75" w:rightChars="50" w:right="75"/>
              <w:jc w:val="left"/>
              <w:rPr>
                <w:rFonts w:ascii="ＭＳ Ｐゴシック" w:eastAsia="ＭＳ Ｐゴシック" w:hAnsi="ＭＳ Ｐゴシック"/>
                <w:bCs/>
                <w:sz w:val="14"/>
              </w:rPr>
            </w:pPr>
            <w:r w:rsidRPr="00D22338">
              <w:rPr>
                <w:rFonts w:ascii="ＭＳ Ｐゴシック" w:eastAsia="ＭＳ Ｐゴシック" w:hAnsi="ＭＳ Ｐゴシック" w:hint="eastAsia"/>
                <w:bCs/>
                <w:spacing w:val="-10"/>
                <w:sz w:val="14"/>
                <w:szCs w:val="18"/>
              </w:rPr>
              <w:t>A⑴</w:t>
            </w:r>
            <w:r w:rsidRPr="00D22338">
              <w:rPr>
                <w:rFonts w:ascii="ＭＳ Ｐゴシック" w:eastAsia="ＭＳ Ｐゴシック" w:hAnsi="ＭＳ Ｐゴシック" w:hint="eastAsia"/>
                <w:bCs/>
                <w:spacing w:val="-10"/>
                <w:sz w:val="10"/>
                <w:szCs w:val="18"/>
              </w:rPr>
              <w:t xml:space="preserve"> </w:t>
            </w:r>
            <w:r w:rsidRPr="00D22338">
              <w:rPr>
                <w:rFonts w:ascii="ＭＳ Ｐゴシック" w:eastAsia="ＭＳ Ｐゴシック" w:hAnsi="ＭＳ Ｐゴシック" w:hint="eastAsia"/>
                <w:bCs/>
                <w:sz w:val="14"/>
              </w:rPr>
              <w:t>全て</w:t>
            </w:r>
          </w:p>
          <w:p w14:paraId="7E42B670" w14:textId="77777777" w:rsidR="00E7115E" w:rsidRPr="00D22338" w:rsidRDefault="00E7115E" w:rsidP="002B0848">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605DE384" w14:textId="77777777" w:rsidR="00E7115E" w:rsidRPr="00D22338" w:rsidRDefault="00E7115E" w:rsidP="002B0848">
            <w:pPr>
              <w:pStyle w:val="60-"/>
              <w:spacing w:line="200" w:lineRule="exact"/>
              <w:ind w:leftChars="50" w:left="75" w:rightChars="50" w:right="75"/>
              <w:jc w:val="left"/>
              <w:rPr>
                <w:rFonts w:ascii="ＭＳ Ｐゴシック" w:eastAsia="ＭＳ Ｐゴシック" w:hAnsi="ＭＳ Ｐゴシック"/>
                <w:bCs/>
                <w:spacing w:val="-10"/>
                <w:sz w:val="14"/>
                <w:szCs w:val="18"/>
              </w:rPr>
            </w:pPr>
            <w:r w:rsidRPr="00D22338">
              <w:rPr>
                <w:rFonts w:ascii="ＭＳ Ｐゴシック" w:eastAsia="ＭＳ Ｐゴシック" w:hAnsi="ＭＳ Ｐゴシック" w:hint="eastAsia"/>
                <w:bCs/>
                <w:spacing w:val="-10"/>
                <w:sz w:val="14"/>
                <w:szCs w:val="18"/>
              </w:rPr>
              <w:t>B全て</w:t>
            </w:r>
          </w:p>
          <w:p w14:paraId="0CEE3079" w14:textId="77777777" w:rsidR="00E7115E" w:rsidRDefault="00E7115E" w:rsidP="002B0848">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05F9F422" w14:textId="28C64C8D" w:rsidR="00E7115E" w:rsidRPr="009E39DB" w:rsidRDefault="00E7115E" w:rsidP="002B0848">
            <w:pPr>
              <w:pStyle w:val="60-"/>
              <w:spacing w:line="200" w:lineRule="exact"/>
              <w:ind w:leftChars="50" w:left="75" w:rightChars="50" w:right="75"/>
              <w:jc w:val="left"/>
              <w:rPr>
                <w:rFonts w:ascii="ＭＳ Ｐゴシック" w:eastAsia="ＭＳ Ｐゴシック" w:hAnsi="ＭＳ Ｐゴシック"/>
                <w:b/>
                <w:spacing w:val="-10"/>
                <w:sz w:val="14"/>
                <w:szCs w:val="18"/>
              </w:rPr>
            </w:pPr>
            <w:r w:rsidRPr="00D22338">
              <w:rPr>
                <w:rFonts w:ascii="ＭＳ Ｐゴシック" w:eastAsia="ＭＳ Ｐゴシック" w:hAnsi="ＭＳ Ｐゴシック" w:hint="eastAsia"/>
                <w:bCs/>
                <w:spacing w:val="-10"/>
                <w:sz w:val="14"/>
                <w:szCs w:val="18"/>
              </w:rPr>
              <w:t>共通ア・イ</w:t>
            </w:r>
          </w:p>
        </w:tc>
        <w:tc>
          <w:tcPr>
            <w:tcW w:w="3080" w:type="dxa"/>
            <w:tcBorders>
              <w:top w:val="single" w:sz="2" w:space="0" w:color="auto"/>
              <w:bottom w:val="single" w:sz="2" w:space="0" w:color="auto"/>
            </w:tcBorders>
          </w:tcPr>
          <w:p w14:paraId="229F27E3" w14:textId="6B8E1291" w:rsidR="00E7115E" w:rsidRPr="009F6ACA" w:rsidRDefault="00E7115E" w:rsidP="00E46029">
            <w:pPr>
              <w:pStyle w:val="70-"/>
              <w:numPr>
                <w:ilvl w:val="0"/>
                <w:numId w:val="28"/>
              </w:numPr>
              <w:ind w:left="241" w:firstLineChars="0" w:hanging="241"/>
              <w:rPr>
                <w:szCs w:val="15"/>
              </w:rPr>
            </w:pPr>
            <w:r w:rsidRPr="009F6ACA">
              <w:rPr>
                <w:rFonts w:hint="eastAsia"/>
                <w:szCs w:val="15"/>
              </w:rPr>
              <w:t>教科書P.</w:t>
            </w:r>
            <w:r w:rsidRPr="009F6ACA">
              <w:rPr>
                <w:szCs w:val="15"/>
              </w:rPr>
              <w:t>87</w:t>
            </w:r>
            <w:r w:rsidRPr="009F6ACA">
              <w:rPr>
                <w:rFonts w:hint="eastAsia"/>
                <w:szCs w:val="15"/>
              </w:rPr>
              <w:t>「創作の手順」を</w:t>
            </w:r>
            <w:r>
              <w:rPr>
                <w:rFonts w:hint="eastAsia"/>
                <w:szCs w:val="15"/>
              </w:rPr>
              <w:t>参考に、</w:t>
            </w:r>
            <w:r w:rsidRPr="009F6ACA">
              <w:rPr>
                <w:rFonts w:hint="eastAsia"/>
                <w:szCs w:val="15"/>
              </w:rPr>
              <w:t>書と絵や写真との効果的な組み合わせ方を工夫し、郷土をＰＲするポスターを制作する</w:t>
            </w:r>
            <w:r w:rsidRPr="009F6ACA">
              <w:rPr>
                <w:rFonts w:hint="eastAsia"/>
                <w:spacing w:val="-10"/>
                <w:szCs w:val="15"/>
              </w:rPr>
              <w:t>。</w:t>
            </w:r>
          </w:p>
          <w:p w14:paraId="611766E9" w14:textId="634ABDE7" w:rsidR="00E7115E" w:rsidRPr="003647E4" w:rsidRDefault="00E7115E" w:rsidP="00E46029">
            <w:pPr>
              <w:pStyle w:val="70-"/>
              <w:numPr>
                <w:ilvl w:val="0"/>
                <w:numId w:val="28"/>
              </w:numPr>
              <w:ind w:left="241" w:firstLineChars="0" w:hanging="241"/>
              <w:rPr>
                <w:szCs w:val="15"/>
              </w:rPr>
            </w:pPr>
            <w:r>
              <w:rPr>
                <w:rFonts w:hint="eastAsia"/>
                <w:spacing w:val="-10"/>
                <w:szCs w:val="15"/>
              </w:rPr>
              <w:t>作品を鑑賞し合い、学習の成果を交流する。</w:t>
            </w:r>
          </w:p>
        </w:tc>
        <w:tc>
          <w:tcPr>
            <w:tcW w:w="3260" w:type="dxa"/>
            <w:vMerge w:val="restart"/>
            <w:tcMar>
              <w:left w:w="136" w:type="dxa"/>
              <w:right w:w="136" w:type="dxa"/>
            </w:tcMar>
          </w:tcPr>
          <w:p w14:paraId="59D3D913" w14:textId="7B5ED630" w:rsidR="00E7115E" w:rsidRPr="005B7BF4" w:rsidRDefault="00E7115E" w:rsidP="005D2BAA">
            <w:pPr>
              <w:pStyle w:val="80-"/>
              <w:ind w:leftChars="-70" w:left="345" w:rightChars="-30" w:right="-45"/>
              <w:rPr>
                <w:sz w:val="16"/>
              </w:rPr>
            </w:pPr>
            <w:r w:rsidRPr="00BC0536">
              <w:rPr>
                <w:rFonts w:hint="eastAsia"/>
                <w:szCs w:val="15"/>
              </w:rPr>
              <w:t>［</w:t>
            </w:r>
            <w:r>
              <w:rPr>
                <w:rFonts w:hint="eastAsia"/>
                <w:szCs w:val="15"/>
              </w:rPr>
              <w:t>7</w:t>
            </w:r>
            <w:r w:rsidRPr="00BC0536">
              <w:rPr>
                <w:rFonts w:hint="eastAsia"/>
                <w:szCs w:val="15"/>
              </w:rPr>
              <w:t>ページ</w:t>
            </w:r>
            <w:r w:rsidRPr="00BC0536">
              <w:rPr>
                <w:szCs w:val="15"/>
              </w:rPr>
              <w:t xml:space="preserve"> </w:t>
            </w:r>
            <w:r w:rsidRPr="00BC0536">
              <w:rPr>
                <w:rFonts w:hint="eastAsia"/>
                <w:szCs w:val="15"/>
              </w:rPr>
              <w:t>参照］</w:t>
            </w:r>
          </w:p>
        </w:tc>
      </w:tr>
      <w:tr w:rsidR="00E7115E" w:rsidRPr="005B7BF4" w14:paraId="06215204" w14:textId="77777777" w:rsidTr="006048F0">
        <w:trPr>
          <w:cantSplit/>
        </w:trPr>
        <w:tc>
          <w:tcPr>
            <w:tcW w:w="470" w:type="dxa"/>
            <w:vMerge/>
            <w:tcMar>
              <w:left w:w="0" w:type="dxa"/>
              <w:right w:w="0" w:type="dxa"/>
            </w:tcMar>
          </w:tcPr>
          <w:p w14:paraId="1097216C" w14:textId="77777777" w:rsidR="00E7115E" w:rsidRDefault="00E7115E" w:rsidP="005D2BAA">
            <w:pPr>
              <w:pStyle w:val="20-"/>
              <w:rPr>
                <w:sz w:val="16"/>
              </w:rPr>
            </w:pPr>
          </w:p>
        </w:tc>
        <w:tc>
          <w:tcPr>
            <w:tcW w:w="472" w:type="dxa"/>
            <w:vMerge/>
            <w:tcBorders>
              <w:bottom w:val="single" w:sz="2" w:space="0" w:color="auto"/>
              <w:right w:val="single" w:sz="2" w:space="0" w:color="auto"/>
            </w:tcBorders>
          </w:tcPr>
          <w:p w14:paraId="10E9F285" w14:textId="77777777" w:rsidR="00E7115E" w:rsidRDefault="00E7115E" w:rsidP="005D2BAA">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tcBorders>
          </w:tcPr>
          <w:p w14:paraId="75C5C273" w14:textId="7A9707E5" w:rsidR="00E7115E" w:rsidRPr="007213B5" w:rsidRDefault="00E7115E" w:rsidP="005D2BAA">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［コラム］良寛の書</w:t>
            </w:r>
          </w:p>
          <w:p w14:paraId="7A099A53" w14:textId="48E3BE57" w:rsidR="00E7115E" w:rsidRDefault="00E7115E" w:rsidP="005D2BAA">
            <w:pPr>
              <w:pStyle w:val="50-"/>
              <w:ind w:left="0" w:firstLineChars="0" w:firstLine="0"/>
              <w:rPr>
                <w:rFonts w:ascii="ＭＳ Ｐゴシック" w:eastAsia="ＭＳ Ｐゴシック" w:hAnsi="ＭＳ Ｐゴシック"/>
                <w:b/>
                <w:sz w:val="16"/>
              </w:rPr>
            </w:pPr>
            <w:r w:rsidRPr="007213B5">
              <w:rPr>
                <w:rFonts w:ascii="ＭＳ Ｐ明朝" w:eastAsia="ＭＳ Ｐ明朝" w:hAnsi="ＭＳ Ｐ明朝" w:hint="eastAsia"/>
                <w:sz w:val="16"/>
                <w:szCs w:val="16"/>
              </w:rPr>
              <w:t>［</w:t>
            </w:r>
            <w:r w:rsidRPr="000A5EEB">
              <w:rPr>
                <w:rFonts w:ascii="ＭＳ Ｐ明朝" w:eastAsia="ＭＳ Ｐ明朝" w:hAnsi="ＭＳ Ｐ明朝" w:hint="eastAsia"/>
                <w:sz w:val="16"/>
                <w:szCs w:val="16"/>
              </w:rPr>
              <w:t>教科書</w:t>
            </w:r>
            <w:r w:rsidRPr="000A5EEB">
              <w:rPr>
                <w:rFonts w:ascii="ＭＳ Ｐ明朝" w:eastAsia="ＭＳ Ｐ明朝" w:hAnsi="ＭＳ Ｐ明朝"/>
                <w:sz w:val="16"/>
                <w:szCs w:val="16"/>
              </w:rPr>
              <w:t>P.</w:t>
            </w:r>
            <w:r>
              <w:rPr>
                <w:rFonts w:ascii="ＭＳ Ｐ明朝" w:eastAsia="ＭＳ Ｐ明朝" w:hAnsi="ＭＳ Ｐ明朝"/>
                <w:sz w:val="16"/>
                <w:szCs w:val="16"/>
              </w:rPr>
              <w:t>88</w:t>
            </w:r>
            <w:r w:rsidRPr="000A5EEB">
              <w:rPr>
                <w:rFonts w:ascii="ＭＳ Ｐ明朝" w:eastAsia="ＭＳ Ｐ明朝" w:hAnsi="ＭＳ Ｐ明朝"/>
                <w:sz w:val="16"/>
                <w:szCs w:val="16"/>
              </w:rPr>
              <w:t>］</w:t>
            </w:r>
          </w:p>
        </w:tc>
        <w:tc>
          <w:tcPr>
            <w:tcW w:w="737" w:type="dxa"/>
            <w:vMerge/>
            <w:tcMar>
              <w:left w:w="0" w:type="dxa"/>
              <w:right w:w="0" w:type="dxa"/>
            </w:tcMar>
          </w:tcPr>
          <w:p w14:paraId="5D726354" w14:textId="77777777" w:rsidR="00E7115E" w:rsidRPr="009E39DB" w:rsidRDefault="00E7115E" w:rsidP="005D2BAA">
            <w:pPr>
              <w:pStyle w:val="60-"/>
              <w:spacing w:line="200" w:lineRule="exact"/>
              <w:ind w:leftChars="50" w:left="75" w:rightChars="50" w:right="75"/>
              <w:jc w:val="left"/>
              <w:rPr>
                <w:rFonts w:ascii="ＭＳ Ｐゴシック" w:eastAsia="ＭＳ Ｐゴシック" w:hAnsi="ＭＳ Ｐゴシック"/>
                <w:b/>
                <w:spacing w:val="-10"/>
                <w:sz w:val="14"/>
                <w:szCs w:val="18"/>
              </w:rPr>
            </w:pPr>
          </w:p>
        </w:tc>
        <w:tc>
          <w:tcPr>
            <w:tcW w:w="3080" w:type="dxa"/>
            <w:tcBorders>
              <w:top w:val="single" w:sz="2" w:space="0" w:color="auto"/>
              <w:bottom w:val="single" w:sz="2" w:space="0" w:color="auto"/>
            </w:tcBorders>
          </w:tcPr>
          <w:p w14:paraId="5F32D5DA" w14:textId="6B561473" w:rsidR="00E7115E" w:rsidRDefault="00E7115E" w:rsidP="00E46029">
            <w:pPr>
              <w:pStyle w:val="70-"/>
              <w:numPr>
                <w:ilvl w:val="0"/>
                <w:numId w:val="18"/>
              </w:numPr>
              <w:ind w:left="238" w:firstLineChars="0" w:hanging="238"/>
              <w:rPr>
                <w:spacing w:val="-10"/>
                <w:szCs w:val="15"/>
              </w:rPr>
            </w:pPr>
            <w:r>
              <w:rPr>
                <w:rFonts w:hint="eastAsia"/>
                <w:szCs w:val="15"/>
              </w:rPr>
              <w:t>良寛の書（手紙）を鑑賞し、</w:t>
            </w:r>
            <w:r w:rsidRPr="003647E4">
              <w:rPr>
                <w:rFonts w:hint="eastAsia"/>
                <w:szCs w:val="15"/>
              </w:rPr>
              <w:t>伸びやかで素朴な味わいを</w:t>
            </w:r>
            <w:r>
              <w:rPr>
                <w:rFonts w:hint="eastAsia"/>
                <w:szCs w:val="15"/>
              </w:rPr>
              <w:t>感じ取る</w:t>
            </w:r>
            <w:r w:rsidRPr="003647E4">
              <w:rPr>
                <w:spacing w:val="-10"/>
                <w:szCs w:val="15"/>
              </w:rPr>
              <w:t>。</w:t>
            </w:r>
          </w:p>
          <w:p w14:paraId="08596D0E" w14:textId="1386E040" w:rsidR="00E7115E" w:rsidRPr="00231AA6" w:rsidRDefault="00E7115E" w:rsidP="00E46029">
            <w:pPr>
              <w:pStyle w:val="70-"/>
              <w:numPr>
                <w:ilvl w:val="0"/>
                <w:numId w:val="18"/>
              </w:numPr>
              <w:ind w:left="238" w:firstLineChars="0" w:hanging="238"/>
              <w:rPr>
                <w:spacing w:val="-10"/>
                <w:szCs w:val="15"/>
              </w:rPr>
            </w:pPr>
            <w:r>
              <w:rPr>
                <w:rFonts w:hint="eastAsia"/>
                <w:spacing w:val="-10"/>
                <w:szCs w:val="15"/>
              </w:rPr>
              <w:t>手紙の内容や、良寛の人物像を理解する。</w:t>
            </w:r>
          </w:p>
        </w:tc>
        <w:tc>
          <w:tcPr>
            <w:tcW w:w="3260" w:type="dxa"/>
            <w:vMerge/>
            <w:tcMar>
              <w:left w:w="136" w:type="dxa"/>
              <w:right w:w="136" w:type="dxa"/>
            </w:tcMar>
          </w:tcPr>
          <w:p w14:paraId="69B955E6" w14:textId="77777777" w:rsidR="00E7115E" w:rsidRPr="005B7BF4" w:rsidRDefault="00E7115E" w:rsidP="005D2BAA">
            <w:pPr>
              <w:pStyle w:val="80-"/>
              <w:ind w:leftChars="-70" w:left="375" w:rightChars="-30" w:right="-45" w:hanging="480"/>
              <w:rPr>
                <w:sz w:val="16"/>
              </w:rPr>
            </w:pPr>
          </w:p>
        </w:tc>
      </w:tr>
    </w:tbl>
    <w:p w14:paraId="2CA53940" w14:textId="3E2F4E92" w:rsidR="00CD6DBA" w:rsidRPr="00763EC3" w:rsidRDefault="00FD5F5A">
      <w:r>
        <w:rPr>
          <w:rFonts w:hint="eastAsia"/>
          <w:noProof/>
          <w:sz w:val="16"/>
        </w:rPr>
        <mc:AlternateContent>
          <mc:Choice Requires="wps">
            <w:drawing>
              <wp:anchor distT="0" distB="0" distL="114300" distR="114300" simplePos="0" relativeHeight="251734016" behindDoc="1" locked="0" layoutInCell="1" allowOverlap="1" wp14:anchorId="206528AF" wp14:editId="61DC241A">
                <wp:simplePos x="0" y="0"/>
                <wp:positionH relativeFrom="column">
                  <wp:posOffset>-107950</wp:posOffset>
                </wp:positionH>
                <wp:positionV relativeFrom="paragraph">
                  <wp:posOffset>-1689735</wp:posOffset>
                </wp:positionV>
                <wp:extent cx="6867525" cy="295275"/>
                <wp:effectExtent l="0" t="0" r="3175" b="0"/>
                <wp:wrapNone/>
                <wp:docPr id="21" name="テキスト ボックス 21"/>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D5F5A" w14:paraId="20A8382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3B932FF" w14:textId="77777777" w:rsidR="00FD5F5A" w:rsidRDefault="00FD5F5A" w:rsidP="00045F15">
                                  <w:pPr>
                                    <w:pStyle w:val="10-"/>
                                  </w:pPr>
                                  <w:r>
                                    <w:rPr>
                                      <w:rFonts w:hint="eastAsia"/>
                                    </w:rPr>
                                    <w:t>月</w:t>
                                  </w:r>
                                </w:p>
                              </w:tc>
                              <w:tc>
                                <w:tcPr>
                                  <w:tcW w:w="471" w:type="dxa"/>
                                  <w:shd w:val="clear" w:color="auto" w:fill="4C4C4C"/>
                                  <w:vAlign w:val="center"/>
                                </w:tcPr>
                                <w:p w14:paraId="32E6498A" w14:textId="77777777" w:rsidR="00FD5F5A" w:rsidRDefault="00FD5F5A" w:rsidP="00045F15">
                                  <w:pPr>
                                    <w:pStyle w:val="10-"/>
                                  </w:pPr>
                                  <w:r w:rsidRPr="00B13270">
                                    <w:rPr>
                                      <w:rFonts w:hint="eastAsia"/>
                                    </w:rPr>
                                    <w:t>時数</w:t>
                                  </w:r>
                                </w:p>
                              </w:tc>
                              <w:tc>
                                <w:tcPr>
                                  <w:tcW w:w="2409" w:type="dxa"/>
                                  <w:shd w:val="clear" w:color="auto" w:fill="4C4C4C"/>
                                  <w:tcMar>
                                    <w:left w:w="0" w:type="dxa"/>
                                    <w:right w:w="0" w:type="dxa"/>
                                  </w:tcMar>
                                  <w:vAlign w:val="center"/>
                                </w:tcPr>
                                <w:p w14:paraId="479FF1FF" w14:textId="77777777" w:rsidR="00FD5F5A" w:rsidRDefault="00FD5F5A" w:rsidP="00045F15">
                                  <w:pPr>
                                    <w:pStyle w:val="10-"/>
                                  </w:pPr>
                                  <w:r>
                                    <w:rPr>
                                      <w:rFonts w:hint="eastAsia"/>
                                    </w:rPr>
                                    <w:t>単元名・教材名</w:t>
                                  </w:r>
                                </w:p>
                              </w:tc>
                              <w:tc>
                                <w:tcPr>
                                  <w:tcW w:w="737" w:type="dxa"/>
                                  <w:shd w:val="clear" w:color="auto" w:fill="4C4C4C"/>
                                  <w:vAlign w:val="center"/>
                                </w:tcPr>
                                <w:p w14:paraId="5E13ACAF" w14:textId="77777777" w:rsidR="00FD5F5A" w:rsidRPr="00B13270" w:rsidRDefault="00FD5F5A" w:rsidP="00045F15">
                                  <w:pPr>
                                    <w:pStyle w:val="10-"/>
                                  </w:pPr>
                                  <w:r>
                                    <w:rPr>
                                      <w:rFonts w:hint="eastAsia"/>
                                    </w:rPr>
                                    <w:t>指導事項</w:t>
                                  </w:r>
                                </w:p>
                              </w:tc>
                              <w:tc>
                                <w:tcPr>
                                  <w:tcW w:w="3084" w:type="dxa"/>
                                  <w:shd w:val="clear" w:color="auto" w:fill="4C4C4C"/>
                                  <w:vAlign w:val="center"/>
                                </w:tcPr>
                                <w:p w14:paraId="33D4A8BD" w14:textId="77777777" w:rsidR="00FD5F5A" w:rsidRDefault="00FD5F5A" w:rsidP="00045F15">
                                  <w:pPr>
                                    <w:pStyle w:val="10-"/>
                                  </w:pPr>
                                  <w:r>
                                    <w:rPr>
                                      <w:rFonts w:hint="eastAsia"/>
                                    </w:rPr>
                                    <w:t>学習活動</w:t>
                                  </w:r>
                                </w:p>
                              </w:tc>
                              <w:tc>
                                <w:tcPr>
                                  <w:tcW w:w="3260" w:type="dxa"/>
                                  <w:tcBorders>
                                    <w:top w:val="nil"/>
                                    <w:bottom w:val="nil"/>
                                  </w:tcBorders>
                                  <w:shd w:val="clear" w:color="auto" w:fill="4C4C4C"/>
                                  <w:vAlign w:val="center"/>
                                </w:tcPr>
                                <w:p w14:paraId="005A3B79" w14:textId="77777777" w:rsidR="00FD5F5A" w:rsidRDefault="00FD5F5A" w:rsidP="00045F15">
                                  <w:pPr>
                                    <w:pStyle w:val="10-"/>
                                  </w:pPr>
                                  <w:r>
                                    <w:rPr>
                                      <w:rFonts w:hint="eastAsia"/>
                                    </w:rPr>
                                    <w:t>目標</w:t>
                                  </w:r>
                                </w:p>
                              </w:tc>
                            </w:tr>
                          </w:tbl>
                          <w:p w14:paraId="707EBD34" w14:textId="77777777" w:rsidR="00FD5F5A" w:rsidRDefault="00FD5F5A" w:rsidP="00FD5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28AF" id="テキスト ボックス 21" o:spid="_x0000_s1037" type="#_x0000_t202" style="position:absolute;left:0;text-align:left;margin-left:-8.5pt;margin-top:-133.05pt;width:540.75pt;height:23.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FD5F5A" w14:paraId="20A83826"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3B932FF" w14:textId="77777777" w:rsidR="00FD5F5A" w:rsidRDefault="00FD5F5A" w:rsidP="00045F15">
                            <w:pPr>
                              <w:pStyle w:val="10-"/>
                            </w:pPr>
                            <w:r>
                              <w:rPr>
                                <w:rFonts w:hint="eastAsia"/>
                              </w:rPr>
                              <w:t>月</w:t>
                            </w:r>
                          </w:p>
                        </w:tc>
                        <w:tc>
                          <w:tcPr>
                            <w:tcW w:w="471" w:type="dxa"/>
                            <w:shd w:val="clear" w:color="auto" w:fill="4C4C4C"/>
                            <w:vAlign w:val="center"/>
                          </w:tcPr>
                          <w:p w14:paraId="32E6498A" w14:textId="77777777" w:rsidR="00FD5F5A" w:rsidRDefault="00FD5F5A" w:rsidP="00045F15">
                            <w:pPr>
                              <w:pStyle w:val="10-"/>
                            </w:pPr>
                            <w:r w:rsidRPr="00B13270">
                              <w:rPr>
                                <w:rFonts w:hint="eastAsia"/>
                              </w:rPr>
                              <w:t>時数</w:t>
                            </w:r>
                          </w:p>
                        </w:tc>
                        <w:tc>
                          <w:tcPr>
                            <w:tcW w:w="2409" w:type="dxa"/>
                            <w:shd w:val="clear" w:color="auto" w:fill="4C4C4C"/>
                            <w:tcMar>
                              <w:left w:w="0" w:type="dxa"/>
                              <w:right w:w="0" w:type="dxa"/>
                            </w:tcMar>
                            <w:vAlign w:val="center"/>
                          </w:tcPr>
                          <w:p w14:paraId="479FF1FF" w14:textId="77777777" w:rsidR="00FD5F5A" w:rsidRDefault="00FD5F5A" w:rsidP="00045F15">
                            <w:pPr>
                              <w:pStyle w:val="10-"/>
                            </w:pPr>
                            <w:r>
                              <w:rPr>
                                <w:rFonts w:hint="eastAsia"/>
                              </w:rPr>
                              <w:t>単元名・教材名</w:t>
                            </w:r>
                          </w:p>
                        </w:tc>
                        <w:tc>
                          <w:tcPr>
                            <w:tcW w:w="737" w:type="dxa"/>
                            <w:shd w:val="clear" w:color="auto" w:fill="4C4C4C"/>
                            <w:vAlign w:val="center"/>
                          </w:tcPr>
                          <w:p w14:paraId="5E13ACAF" w14:textId="77777777" w:rsidR="00FD5F5A" w:rsidRPr="00B13270" w:rsidRDefault="00FD5F5A" w:rsidP="00045F15">
                            <w:pPr>
                              <w:pStyle w:val="10-"/>
                            </w:pPr>
                            <w:r>
                              <w:rPr>
                                <w:rFonts w:hint="eastAsia"/>
                              </w:rPr>
                              <w:t>指導事項</w:t>
                            </w:r>
                          </w:p>
                        </w:tc>
                        <w:tc>
                          <w:tcPr>
                            <w:tcW w:w="3084" w:type="dxa"/>
                            <w:shd w:val="clear" w:color="auto" w:fill="4C4C4C"/>
                            <w:vAlign w:val="center"/>
                          </w:tcPr>
                          <w:p w14:paraId="33D4A8BD" w14:textId="77777777" w:rsidR="00FD5F5A" w:rsidRDefault="00FD5F5A" w:rsidP="00045F15">
                            <w:pPr>
                              <w:pStyle w:val="10-"/>
                            </w:pPr>
                            <w:r>
                              <w:rPr>
                                <w:rFonts w:hint="eastAsia"/>
                              </w:rPr>
                              <w:t>学習活動</w:t>
                            </w:r>
                          </w:p>
                        </w:tc>
                        <w:tc>
                          <w:tcPr>
                            <w:tcW w:w="3260" w:type="dxa"/>
                            <w:tcBorders>
                              <w:top w:val="nil"/>
                              <w:bottom w:val="nil"/>
                            </w:tcBorders>
                            <w:shd w:val="clear" w:color="auto" w:fill="4C4C4C"/>
                            <w:vAlign w:val="center"/>
                          </w:tcPr>
                          <w:p w14:paraId="005A3B79" w14:textId="77777777" w:rsidR="00FD5F5A" w:rsidRDefault="00FD5F5A" w:rsidP="00045F15">
                            <w:pPr>
                              <w:pStyle w:val="10-"/>
                            </w:pPr>
                            <w:r>
                              <w:rPr>
                                <w:rFonts w:hint="eastAsia"/>
                              </w:rPr>
                              <w:t>目標</w:t>
                            </w:r>
                          </w:p>
                        </w:tc>
                      </w:tr>
                    </w:tbl>
                    <w:p w14:paraId="707EBD34" w14:textId="77777777" w:rsidR="00FD5F5A" w:rsidRDefault="00FD5F5A" w:rsidP="00FD5F5A"/>
                  </w:txbxContent>
                </v:textbox>
              </v:shape>
            </w:pict>
          </mc:Fallback>
        </mc:AlternateContent>
      </w:r>
      <w:r w:rsidR="00A82F58">
        <w:rPr>
          <w:rFonts w:hint="eastAsia"/>
          <w:noProof/>
          <w:sz w:val="16"/>
        </w:rPr>
        <mc:AlternateContent>
          <mc:Choice Requires="wps">
            <w:drawing>
              <wp:anchor distT="0" distB="0" distL="114300" distR="114300" simplePos="0" relativeHeight="251679744" behindDoc="1" locked="0" layoutInCell="1" allowOverlap="1" wp14:anchorId="43089187" wp14:editId="57BFA93F">
                <wp:simplePos x="0" y="0"/>
                <wp:positionH relativeFrom="column">
                  <wp:posOffset>-103505</wp:posOffset>
                </wp:positionH>
                <wp:positionV relativeFrom="paragraph">
                  <wp:posOffset>-2684145</wp:posOffset>
                </wp:positionV>
                <wp:extent cx="6867525" cy="295275"/>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1EE1BF40"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73B2F781" w14:textId="77777777" w:rsidR="00A114CC" w:rsidRDefault="00A114CC" w:rsidP="00045F15">
                                  <w:pPr>
                                    <w:pStyle w:val="10-"/>
                                  </w:pPr>
                                  <w:r>
                                    <w:rPr>
                                      <w:rFonts w:hint="eastAsia"/>
                                    </w:rPr>
                                    <w:t>月</w:t>
                                  </w:r>
                                </w:p>
                              </w:tc>
                              <w:tc>
                                <w:tcPr>
                                  <w:tcW w:w="471" w:type="dxa"/>
                                  <w:shd w:val="clear" w:color="auto" w:fill="4C4C4C"/>
                                  <w:vAlign w:val="center"/>
                                </w:tcPr>
                                <w:p w14:paraId="33CE13F7"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3E0A734" w14:textId="77777777" w:rsidR="00A114CC" w:rsidRDefault="00A114CC" w:rsidP="00045F15">
                                  <w:pPr>
                                    <w:pStyle w:val="10-"/>
                                  </w:pPr>
                                  <w:r>
                                    <w:rPr>
                                      <w:rFonts w:hint="eastAsia"/>
                                    </w:rPr>
                                    <w:t>単元名・教材名</w:t>
                                  </w:r>
                                </w:p>
                              </w:tc>
                              <w:tc>
                                <w:tcPr>
                                  <w:tcW w:w="737" w:type="dxa"/>
                                  <w:shd w:val="clear" w:color="auto" w:fill="4C4C4C"/>
                                  <w:vAlign w:val="center"/>
                                </w:tcPr>
                                <w:p w14:paraId="5C7B1968"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798A885D"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529E52F7" w14:textId="77777777" w:rsidR="00A114CC" w:rsidRDefault="00A114CC" w:rsidP="00045F15">
                                  <w:pPr>
                                    <w:pStyle w:val="10-"/>
                                  </w:pPr>
                                  <w:r>
                                    <w:rPr>
                                      <w:rFonts w:hint="eastAsia"/>
                                    </w:rPr>
                                    <w:t>目標</w:t>
                                  </w:r>
                                </w:p>
                              </w:tc>
                            </w:tr>
                          </w:tbl>
                          <w:p w14:paraId="5572B4D8"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89187" id="テキスト ボックス 13" o:spid="_x0000_s1038" type="#_x0000_t202" style="position:absolute;left:0;text-align:left;margin-left:-8.15pt;margin-top:-211.35pt;width:540.7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1EE1BF40"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73B2F781" w14:textId="77777777" w:rsidR="00A114CC" w:rsidRDefault="00A114CC" w:rsidP="00045F15">
                            <w:pPr>
                              <w:pStyle w:val="10-"/>
                            </w:pPr>
                            <w:r>
                              <w:rPr>
                                <w:rFonts w:hint="eastAsia"/>
                              </w:rPr>
                              <w:t>月</w:t>
                            </w:r>
                          </w:p>
                        </w:tc>
                        <w:tc>
                          <w:tcPr>
                            <w:tcW w:w="471" w:type="dxa"/>
                            <w:shd w:val="clear" w:color="auto" w:fill="4C4C4C"/>
                            <w:vAlign w:val="center"/>
                          </w:tcPr>
                          <w:p w14:paraId="33CE13F7"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3E0A734" w14:textId="77777777" w:rsidR="00A114CC" w:rsidRDefault="00A114CC" w:rsidP="00045F15">
                            <w:pPr>
                              <w:pStyle w:val="10-"/>
                            </w:pPr>
                            <w:r>
                              <w:rPr>
                                <w:rFonts w:hint="eastAsia"/>
                              </w:rPr>
                              <w:t>単元名・教材名</w:t>
                            </w:r>
                          </w:p>
                        </w:tc>
                        <w:tc>
                          <w:tcPr>
                            <w:tcW w:w="737" w:type="dxa"/>
                            <w:shd w:val="clear" w:color="auto" w:fill="4C4C4C"/>
                            <w:vAlign w:val="center"/>
                          </w:tcPr>
                          <w:p w14:paraId="5C7B1968"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798A885D"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529E52F7" w14:textId="77777777" w:rsidR="00A114CC" w:rsidRDefault="00A114CC" w:rsidP="00045F15">
                            <w:pPr>
                              <w:pStyle w:val="10-"/>
                            </w:pPr>
                            <w:r>
                              <w:rPr>
                                <w:rFonts w:hint="eastAsia"/>
                              </w:rPr>
                              <w:t>目標</w:t>
                            </w:r>
                          </w:p>
                        </w:tc>
                      </w:tr>
                    </w:tbl>
                    <w:p w14:paraId="5572B4D8" w14:textId="77777777" w:rsidR="00A114CC" w:rsidRDefault="00A114CC" w:rsidP="00A114CC"/>
                  </w:txbxContent>
                </v:textbox>
              </v:shape>
            </w:pict>
          </mc:Fallback>
        </mc:AlternateContent>
      </w:r>
      <w:r w:rsidR="001E027A">
        <w:rPr>
          <w:rFonts w:hint="eastAsia"/>
          <w:noProof/>
          <w:sz w:val="16"/>
        </w:rPr>
        <mc:AlternateContent>
          <mc:Choice Requires="wps">
            <w:drawing>
              <wp:anchor distT="0" distB="0" distL="114300" distR="114300" simplePos="0" relativeHeight="251677696" behindDoc="1" locked="0" layoutInCell="1" allowOverlap="1" wp14:anchorId="35BD327C" wp14:editId="7E350AD1">
                <wp:simplePos x="0" y="0"/>
                <wp:positionH relativeFrom="column">
                  <wp:posOffset>-104042</wp:posOffset>
                </wp:positionH>
                <wp:positionV relativeFrom="paragraph">
                  <wp:posOffset>-5069547</wp:posOffset>
                </wp:positionV>
                <wp:extent cx="6867525" cy="295275"/>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6867525" cy="295275"/>
                        </a:xfrm>
                        <a:prstGeom prst="rect">
                          <a:avLst/>
                        </a:prstGeom>
                        <a:solidFill>
                          <a:schemeClr val="lt1"/>
                        </a:solidFill>
                        <a:ln w="6350">
                          <a:noFill/>
                        </a:ln>
                      </wps:spPr>
                      <wps:txb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680428E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9E14405" w14:textId="77777777" w:rsidR="00A114CC" w:rsidRDefault="00A114CC" w:rsidP="00045F15">
                                  <w:pPr>
                                    <w:pStyle w:val="10-"/>
                                  </w:pPr>
                                  <w:r>
                                    <w:rPr>
                                      <w:rFonts w:hint="eastAsia"/>
                                    </w:rPr>
                                    <w:t>月</w:t>
                                  </w:r>
                                </w:p>
                              </w:tc>
                              <w:tc>
                                <w:tcPr>
                                  <w:tcW w:w="471" w:type="dxa"/>
                                  <w:shd w:val="clear" w:color="auto" w:fill="4C4C4C"/>
                                  <w:vAlign w:val="center"/>
                                </w:tcPr>
                                <w:p w14:paraId="61FB48B5"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021403E" w14:textId="77777777" w:rsidR="00A114CC" w:rsidRDefault="00A114CC" w:rsidP="00045F15">
                                  <w:pPr>
                                    <w:pStyle w:val="10-"/>
                                  </w:pPr>
                                  <w:r>
                                    <w:rPr>
                                      <w:rFonts w:hint="eastAsia"/>
                                    </w:rPr>
                                    <w:t>単元名・教材名</w:t>
                                  </w:r>
                                </w:p>
                              </w:tc>
                              <w:tc>
                                <w:tcPr>
                                  <w:tcW w:w="737" w:type="dxa"/>
                                  <w:shd w:val="clear" w:color="auto" w:fill="4C4C4C"/>
                                  <w:vAlign w:val="center"/>
                                </w:tcPr>
                                <w:p w14:paraId="16AA4100"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1C8C5281"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4E45D4DE" w14:textId="77777777" w:rsidR="00A114CC" w:rsidRDefault="00A114CC" w:rsidP="00045F15">
                                  <w:pPr>
                                    <w:pStyle w:val="10-"/>
                                  </w:pPr>
                                  <w:r>
                                    <w:rPr>
                                      <w:rFonts w:hint="eastAsia"/>
                                    </w:rPr>
                                    <w:t>目標</w:t>
                                  </w:r>
                                </w:p>
                              </w:tc>
                            </w:tr>
                          </w:tbl>
                          <w:p w14:paraId="02A31BF7" w14:textId="77777777" w:rsidR="00A114CC" w:rsidRDefault="00A114CC" w:rsidP="00A114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327C" id="テキスト ボックス 11" o:spid="_x0000_s1039" type="#_x0000_t202" style="position:absolute;left:0;text-align:left;margin-left:-8.2pt;margin-top:-399.2pt;width:540.7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" fillcolor="white [3201]" stroked="f" strokeweight=".5pt">
                <v:textbox>
                  <w:txbxContent>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A114CC" w14:paraId="680428EE" w14:textId="77777777" w:rsidTr="00353A43">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49E14405" w14:textId="77777777" w:rsidR="00A114CC" w:rsidRDefault="00A114CC" w:rsidP="00045F15">
                            <w:pPr>
                              <w:pStyle w:val="10-"/>
                            </w:pPr>
                            <w:r>
                              <w:rPr>
                                <w:rFonts w:hint="eastAsia"/>
                              </w:rPr>
                              <w:t>月</w:t>
                            </w:r>
                          </w:p>
                        </w:tc>
                        <w:tc>
                          <w:tcPr>
                            <w:tcW w:w="471" w:type="dxa"/>
                            <w:shd w:val="clear" w:color="auto" w:fill="4C4C4C"/>
                            <w:vAlign w:val="center"/>
                          </w:tcPr>
                          <w:p w14:paraId="61FB48B5" w14:textId="77777777" w:rsidR="00A114CC" w:rsidRDefault="00A114CC" w:rsidP="00045F15">
                            <w:pPr>
                              <w:pStyle w:val="10-"/>
                            </w:pPr>
                            <w:r w:rsidRPr="00B13270">
                              <w:rPr>
                                <w:rFonts w:hint="eastAsia"/>
                              </w:rPr>
                              <w:t>時数</w:t>
                            </w:r>
                          </w:p>
                        </w:tc>
                        <w:tc>
                          <w:tcPr>
                            <w:tcW w:w="2409" w:type="dxa"/>
                            <w:shd w:val="clear" w:color="auto" w:fill="4C4C4C"/>
                            <w:tcMar>
                              <w:left w:w="0" w:type="dxa"/>
                              <w:right w:w="0" w:type="dxa"/>
                            </w:tcMar>
                            <w:vAlign w:val="center"/>
                          </w:tcPr>
                          <w:p w14:paraId="0021403E" w14:textId="77777777" w:rsidR="00A114CC" w:rsidRDefault="00A114CC" w:rsidP="00045F15">
                            <w:pPr>
                              <w:pStyle w:val="10-"/>
                            </w:pPr>
                            <w:r>
                              <w:rPr>
                                <w:rFonts w:hint="eastAsia"/>
                              </w:rPr>
                              <w:t>単元名・教材名</w:t>
                            </w:r>
                          </w:p>
                        </w:tc>
                        <w:tc>
                          <w:tcPr>
                            <w:tcW w:w="737" w:type="dxa"/>
                            <w:shd w:val="clear" w:color="auto" w:fill="4C4C4C"/>
                            <w:vAlign w:val="center"/>
                          </w:tcPr>
                          <w:p w14:paraId="16AA4100" w14:textId="77777777" w:rsidR="00A114CC" w:rsidRPr="00B13270" w:rsidRDefault="00A114CC" w:rsidP="00045F15">
                            <w:pPr>
                              <w:pStyle w:val="10-"/>
                            </w:pPr>
                            <w:r>
                              <w:rPr>
                                <w:rFonts w:hint="eastAsia"/>
                              </w:rPr>
                              <w:t>指導事項</w:t>
                            </w:r>
                          </w:p>
                        </w:tc>
                        <w:tc>
                          <w:tcPr>
                            <w:tcW w:w="3084" w:type="dxa"/>
                            <w:shd w:val="clear" w:color="auto" w:fill="4C4C4C"/>
                            <w:vAlign w:val="center"/>
                          </w:tcPr>
                          <w:p w14:paraId="1C8C5281" w14:textId="77777777" w:rsidR="00A114CC" w:rsidRDefault="00A114CC" w:rsidP="00045F15">
                            <w:pPr>
                              <w:pStyle w:val="10-"/>
                            </w:pPr>
                            <w:r>
                              <w:rPr>
                                <w:rFonts w:hint="eastAsia"/>
                              </w:rPr>
                              <w:t>学習活動</w:t>
                            </w:r>
                          </w:p>
                        </w:tc>
                        <w:tc>
                          <w:tcPr>
                            <w:tcW w:w="3260" w:type="dxa"/>
                            <w:tcBorders>
                              <w:top w:val="nil"/>
                              <w:bottom w:val="nil"/>
                            </w:tcBorders>
                            <w:shd w:val="clear" w:color="auto" w:fill="4C4C4C"/>
                            <w:vAlign w:val="center"/>
                          </w:tcPr>
                          <w:p w14:paraId="4E45D4DE" w14:textId="77777777" w:rsidR="00A114CC" w:rsidRDefault="00A114CC" w:rsidP="00045F15">
                            <w:pPr>
                              <w:pStyle w:val="10-"/>
                            </w:pPr>
                            <w:r>
                              <w:rPr>
                                <w:rFonts w:hint="eastAsia"/>
                              </w:rPr>
                              <w:t>目標</w:t>
                            </w:r>
                          </w:p>
                        </w:tc>
                      </w:tr>
                    </w:tbl>
                    <w:p w14:paraId="02A31BF7" w14:textId="77777777" w:rsidR="00A114CC" w:rsidRDefault="00A114CC" w:rsidP="00A114CC"/>
                  </w:txbxContent>
                </v:textbox>
              </v:shape>
            </w:pict>
          </mc:Fallback>
        </mc:AlternateContent>
      </w:r>
    </w:p>
    <w:tbl>
      <w:tblPr>
        <w:tblW w:w="10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71" w:type="dxa"/>
          <w:bottom w:w="28" w:type="dxa"/>
          <w:right w:w="71" w:type="dxa"/>
        </w:tblCellMar>
        <w:tblLook w:val="0000" w:firstRow="0" w:lastRow="0" w:firstColumn="0" w:lastColumn="0" w:noHBand="0" w:noVBand="0"/>
      </w:tblPr>
      <w:tblGrid>
        <w:gridCol w:w="470"/>
        <w:gridCol w:w="472"/>
        <w:gridCol w:w="2407"/>
        <w:gridCol w:w="737"/>
        <w:gridCol w:w="3080"/>
        <w:gridCol w:w="3260"/>
      </w:tblGrid>
      <w:tr w:rsidR="00C33EC0" w:rsidRPr="00B539F7" w14:paraId="30A6FD26" w14:textId="77777777" w:rsidTr="00EA3680">
        <w:trPr>
          <w:cantSplit/>
        </w:trPr>
        <w:tc>
          <w:tcPr>
            <w:tcW w:w="10426" w:type="dxa"/>
            <w:gridSpan w:val="6"/>
            <w:shd w:val="clear" w:color="auto" w:fill="D9D9D9"/>
            <w:tcMar>
              <w:left w:w="0" w:type="dxa"/>
              <w:right w:w="0" w:type="dxa"/>
            </w:tcMar>
          </w:tcPr>
          <w:p w14:paraId="0B32A314" w14:textId="3511198F" w:rsidR="00C33EC0" w:rsidRPr="00B539F7" w:rsidRDefault="00C33EC0" w:rsidP="00C33EC0">
            <w:pPr>
              <w:pStyle w:val="80-"/>
              <w:ind w:leftChars="50" w:left="557" w:hanging="482"/>
              <w:jc w:val="left"/>
              <w:rPr>
                <w:rFonts w:ascii="ＭＳ ゴシック" w:eastAsia="ＭＳ ゴシック" w:hAnsi="ＭＳ ゴシック"/>
                <w:b/>
                <w:sz w:val="16"/>
              </w:rPr>
            </w:pPr>
            <w:r>
              <w:rPr>
                <w:rFonts w:ascii="ＭＳ ゴシック" w:eastAsia="ＭＳ ゴシック" w:hAnsi="ＭＳ ゴシック" w:hint="eastAsia"/>
                <w:b/>
                <w:sz w:val="16"/>
              </w:rPr>
              <w:t>篆刻</w:t>
            </w:r>
            <w:r w:rsidR="00026D65">
              <w:rPr>
                <w:rFonts w:ascii="ＭＳ ゴシック" w:eastAsia="ＭＳ ゴシック" w:hAnsi="ＭＳ ゴシック" w:hint="eastAsia"/>
                <w:b/>
                <w:sz w:val="16"/>
              </w:rPr>
              <w:t>・</w:t>
            </w:r>
            <w:r>
              <w:rPr>
                <w:rFonts w:ascii="ＭＳ ゴシック" w:eastAsia="ＭＳ ゴシック" w:hAnsi="ＭＳ ゴシック" w:hint="eastAsia"/>
                <w:b/>
                <w:sz w:val="16"/>
              </w:rPr>
              <w:t>刻字</w:t>
            </w:r>
            <w:r w:rsidR="00026D65">
              <w:rPr>
                <w:rFonts w:ascii="ＭＳ ゴシック" w:eastAsia="ＭＳ ゴシック" w:hAnsi="ＭＳ ゴシック" w:hint="eastAsia"/>
                <w:b/>
                <w:sz w:val="16"/>
              </w:rPr>
              <w:t>／書道史</w:t>
            </w:r>
          </w:p>
        </w:tc>
      </w:tr>
      <w:tr w:rsidR="003B3956" w:rsidRPr="00DE7C61" w14:paraId="0F2C4A81" w14:textId="77777777" w:rsidTr="004242E4">
        <w:trPr>
          <w:cantSplit/>
          <w:trHeight w:val="269"/>
        </w:trPr>
        <w:tc>
          <w:tcPr>
            <w:tcW w:w="470" w:type="dxa"/>
            <w:vMerge w:val="restart"/>
            <w:tcBorders>
              <w:left w:val="single" w:sz="2" w:space="0" w:color="000000"/>
              <w:right w:val="single" w:sz="2" w:space="0" w:color="000000"/>
            </w:tcBorders>
            <w:tcMar>
              <w:left w:w="0" w:type="dxa"/>
              <w:right w:w="0" w:type="dxa"/>
            </w:tcMar>
          </w:tcPr>
          <w:p w14:paraId="2241FE25" w14:textId="77777777" w:rsidR="003B3956" w:rsidRDefault="003B3956" w:rsidP="00C33EC0">
            <w:pPr>
              <w:pStyle w:val="20-"/>
              <w:rPr>
                <w:sz w:val="16"/>
              </w:rPr>
            </w:pPr>
            <w:r>
              <w:rPr>
                <w:sz w:val="16"/>
              </w:rPr>
              <w:t>2</w:t>
            </w:r>
            <w:r w:rsidRPr="009E366C">
              <w:rPr>
                <w:rFonts w:hint="eastAsia"/>
                <w:sz w:val="16"/>
              </w:rPr>
              <w:t>月</w:t>
            </w:r>
          </w:p>
          <w:p w14:paraId="7211AB32" w14:textId="58BFA390" w:rsidR="003B3956" w:rsidRDefault="003B3956" w:rsidP="00C33EC0">
            <w:pPr>
              <w:pStyle w:val="20-"/>
              <w:rPr>
                <w:sz w:val="16"/>
              </w:rPr>
            </w:pPr>
            <w:r>
              <w:rPr>
                <w:rFonts w:hint="eastAsia"/>
                <w:sz w:val="16"/>
              </w:rPr>
              <w:t>3月</w:t>
            </w:r>
          </w:p>
        </w:tc>
        <w:tc>
          <w:tcPr>
            <w:tcW w:w="9956" w:type="dxa"/>
            <w:gridSpan w:val="5"/>
            <w:tcBorders>
              <w:left w:val="single" w:sz="2" w:space="0" w:color="000000"/>
              <w:right w:val="single" w:sz="2" w:space="0" w:color="000000"/>
            </w:tcBorders>
          </w:tcPr>
          <w:p w14:paraId="4B080ECA" w14:textId="2EE63A45" w:rsidR="003B3956" w:rsidRPr="007D7631" w:rsidRDefault="003B3956" w:rsidP="00C33EC0">
            <w:pPr>
              <w:ind w:left="321" w:hangingChars="200" w:hanging="321"/>
            </w:pPr>
            <w:r>
              <w:rPr>
                <w:rFonts w:ascii="ＭＳ ゴシック" w:eastAsia="ＭＳ ゴシック" w:hAnsi="ＭＳ ゴシック"/>
                <w:b/>
                <w:sz w:val="16"/>
              </w:rPr>
              <w:t>1</w:t>
            </w:r>
            <w:r>
              <w:rPr>
                <w:rFonts w:ascii="ＭＳ ゴシック" w:eastAsia="ＭＳ ゴシック" w:hAnsi="ＭＳ ゴシック" w:hint="eastAsia"/>
                <w:b/>
                <w:sz w:val="16"/>
              </w:rPr>
              <w:t>.はじめに／</w:t>
            </w:r>
            <w:r>
              <w:rPr>
                <w:rFonts w:ascii="ＭＳ ゴシック" w:eastAsia="ＭＳ ゴシック" w:hAnsi="ＭＳ ゴシック"/>
                <w:b/>
                <w:sz w:val="16"/>
              </w:rPr>
              <w:t>2</w:t>
            </w:r>
            <w:r>
              <w:rPr>
                <w:rFonts w:ascii="ＭＳ ゴシック" w:eastAsia="ＭＳ ゴシック" w:hAnsi="ＭＳ ゴシック" w:hint="eastAsia"/>
                <w:b/>
                <w:sz w:val="16"/>
              </w:rPr>
              <w:t>.創作</w:t>
            </w:r>
            <w:r w:rsidR="004943F9">
              <w:rPr>
                <w:rFonts w:ascii="ＭＳ ゴシック" w:eastAsia="ＭＳ ゴシック" w:hAnsi="ＭＳ ゴシック" w:hint="eastAsia"/>
                <w:b/>
                <w:sz w:val="16"/>
              </w:rPr>
              <w:t>する</w:t>
            </w:r>
          </w:p>
        </w:tc>
      </w:tr>
      <w:tr w:rsidR="003B3956" w:rsidRPr="00DE7C61" w14:paraId="2B18D443" w14:textId="77777777" w:rsidTr="00EA3680">
        <w:trPr>
          <w:cantSplit/>
          <w:trHeight w:val="269"/>
        </w:trPr>
        <w:tc>
          <w:tcPr>
            <w:tcW w:w="470" w:type="dxa"/>
            <w:vMerge/>
            <w:tcBorders>
              <w:left w:val="single" w:sz="2" w:space="0" w:color="000000"/>
              <w:right w:val="single" w:sz="2" w:space="0" w:color="000000"/>
            </w:tcBorders>
            <w:tcMar>
              <w:left w:w="0" w:type="dxa"/>
              <w:right w:w="0" w:type="dxa"/>
            </w:tcMar>
          </w:tcPr>
          <w:p w14:paraId="6F727ABC" w14:textId="4BBCBA40" w:rsidR="003B3956" w:rsidRPr="005B7BF4" w:rsidRDefault="003B3956" w:rsidP="00C33EC0">
            <w:pPr>
              <w:pStyle w:val="20-"/>
              <w:rPr>
                <w:sz w:val="16"/>
              </w:rPr>
            </w:pPr>
          </w:p>
        </w:tc>
        <w:tc>
          <w:tcPr>
            <w:tcW w:w="472" w:type="dxa"/>
            <w:tcBorders>
              <w:left w:val="single" w:sz="2" w:space="0" w:color="000000"/>
              <w:right w:val="single" w:sz="2" w:space="0" w:color="000000"/>
            </w:tcBorders>
          </w:tcPr>
          <w:p w14:paraId="15DB60D5" w14:textId="1E5C44E1" w:rsidR="003B3956" w:rsidRPr="009E366C" w:rsidRDefault="003B3956" w:rsidP="00C33EC0">
            <w:pPr>
              <w:pStyle w:val="70-"/>
              <w:ind w:left="0" w:firstLineChars="0" w:firstLine="0"/>
              <w:jc w:val="center"/>
              <w:rPr>
                <w:rFonts w:ascii="ＭＳ ゴシック" w:eastAsia="ＭＳ ゴシック" w:hAnsi="ＭＳ ゴシック"/>
                <w:sz w:val="16"/>
              </w:rPr>
            </w:pPr>
            <w:r>
              <w:rPr>
                <w:rFonts w:ascii="ＭＳ ゴシック" w:eastAsia="ＭＳ ゴシック" w:hAnsi="ＭＳ ゴシック"/>
                <w:sz w:val="16"/>
              </w:rPr>
              <w:t>1</w:t>
            </w:r>
          </w:p>
        </w:tc>
        <w:tc>
          <w:tcPr>
            <w:tcW w:w="2407" w:type="dxa"/>
            <w:tcBorders>
              <w:top w:val="single" w:sz="2" w:space="0" w:color="000000"/>
              <w:left w:val="single" w:sz="2" w:space="0" w:color="000000"/>
              <w:right w:val="single" w:sz="2" w:space="0" w:color="000000"/>
            </w:tcBorders>
          </w:tcPr>
          <w:p w14:paraId="1C1E7976" w14:textId="34A8069E" w:rsidR="003B3956" w:rsidRDefault="003B3956" w:rsidP="00C33EC0">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多彩な印の表現</w:t>
            </w:r>
          </w:p>
          <w:p w14:paraId="7CF75BA1" w14:textId="5B733C95" w:rsidR="003B3956" w:rsidRPr="00BC2ECD" w:rsidRDefault="003B3956" w:rsidP="00C33EC0">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さまざまな書体で見る姓名印</w:t>
            </w:r>
          </w:p>
          <w:p w14:paraId="7F010ADD" w14:textId="2B1A3208" w:rsidR="003B3956" w:rsidRDefault="003B3956" w:rsidP="00C33EC0">
            <w:pPr>
              <w:pStyle w:val="50-"/>
              <w:ind w:left="0" w:firstLineChars="0" w:firstLine="0"/>
              <w:rPr>
                <w:sz w:val="16"/>
              </w:rPr>
            </w:pPr>
            <w:r w:rsidRPr="00DE7C61">
              <w:rPr>
                <w:rFonts w:ascii="ＭＳ Ｐ明朝" w:eastAsia="ＭＳ Ｐ明朝" w:hAnsi="ＭＳ Ｐ明朝" w:hint="eastAsia"/>
                <w:sz w:val="16"/>
                <w:szCs w:val="16"/>
              </w:rPr>
              <w:t>［教科書</w:t>
            </w:r>
            <w:r w:rsidRPr="00DE7C61">
              <w:rPr>
                <w:rFonts w:ascii="ＭＳ Ｐ明朝" w:eastAsia="ＭＳ Ｐ明朝" w:hAnsi="ＭＳ Ｐ明朝"/>
                <w:sz w:val="16"/>
                <w:szCs w:val="16"/>
              </w:rPr>
              <w:t>P.</w:t>
            </w:r>
            <w:r>
              <w:rPr>
                <w:rFonts w:ascii="ＭＳ Ｐ明朝" w:eastAsia="ＭＳ Ｐ明朝" w:hAnsi="ＭＳ Ｐ明朝"/>
                <w:sz w:val="16"/>
                <w:szCs w:val="16"/>
              </w:rPr>
              <w:t>90-91</w:t>
            </w:r>
            <w:r w:rsidRPr="00DE7C61">
              <w:rPr>
                <w:rFonts w:ascii="ＭＳ Ｐ明朝" w:eastAsia="ＭＳ Ｐ明朝" w:hAnsi="ＭＳ Ｐ明朝" w:hint="eastAsia"/>
                <w:sz w:val="16"/>
                <w:szCs w:val="16"/>
              </w:rPr>
              <w:t>］</w:t>
            </w:r>
          </w:p>
          <w:p w14:paraId="1AEB3F48" w14:textId="42C5FA4F" w:rsidR="003B3956" w:rsidRPr="00DE7C61" w:rsidRDefault="003B3956" w:rsidP="00C33EC0">
            <w:pPr>
              <w:pStyle w:val="50-"/>
              <w:ind w:left="0" w:firstLineChars="0" w:firstLine="0"/>
              <w:rPr>
                <w:sz w:val="16"/>
              </w:rPr>
            </w:pPr>
          </w:p>
        </w:tc>
        <w:tc>
          <w:tcPr>
            <w:tcW w:w="737" w:type="dxa"/>
            <w:tcBorders>
              <w:top w:val="single" w:sz="2" w:space="0" w:color="000000"/>
              <w:left w:val="single" w:sz="2" w:space="0" w:color="000000"/>
              <w:right w:val="single" w:sz="2" w:space="0" w:color="000000"/>
            </w:tcBorders>
            <w:tcMar>
              <w:left w:w="0" w:type="dxa"/>
              <w:right w:w="0" w:type="dxa"/>
            </w:tcMar>
          </w:tcPr>
          <w:p w14:paraId="4DE769EC" w14:textId="5898FD97" w:rsidR="003B3956" w:rsidRDefault="003B3956" w:rsidP="00C33EC0">
            <w:pPr>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B</w:t>
            </w:r>
          </w:p>
          <w:p w14:paraId="00CF43A6" w14:textId="0FBD424B" w:rsidR="003B3956" w:rsidRDefault="003B3956" w:rsidP="00375B20">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Pr>
                <w:rFonts w:ascii="ＭＳ Ｐゴシック" w:eastAsia="ＭＳ Ｐゴシック" w:hAnsi="ＭＳ Ｐゴシック" w:hint="eastAsia"/>
                <w:bCs/>
                <w:sz w:val="14"/>
              </w:rPr>
              <w:t>イ</w:t>
            </w:r>
            <w:r w:rsidRPr="00DB746F">
              <w:rPr>
                <w:rFonts w:ascii="ＭＳ Ｐゴシック" w:eastAsia="ＭＳ Ｐゴシック" w:hAnsi="ＭＳ Ｐゴシック" w:hint="eastAsia"/>
                <w:bCs/>
                <w:sz w:val="14"/>
              </w:rPr>
              <w:t>）</w:t>
            </w:r>
          </w:p>
          <w:p w14:paraId="2A62F041" w14:textId="56D68E4B" w:rsidR="003B3956" w:rsidRPr="00697530" w:rsidRDefault="003B3956" w:rsidP="00375B20">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w:t>
            </w:r>
            <w:r>
              <w:rPr>
                <w:rFonts w:ascii="ＭＳ Ｐゴシック" w:eastAsia="ＭＳ Ｐゴシック" w:hAnsi="ＭＳ Ｐゴシック" w:hint="eastAsia"/>
                <w:bCs/>
                <w:sz w:val="14"/>
              </w:rPr>
              <w:t>イ</w:t>
            </w:r>
            <w:r w:rsidRPr="00DB746F">
              <w:rPr>
                <w:rFonts w:ascii="ＭＳ Ｐゴシック" w:eastAsia="ＭＳ Ｐゴシック" w:hAnsi="ＭＳ Ｐゴシック" w:hint="eastAsia"/>
                <w:bCs/>
                <w:sz w:val="14"/>
              </w:rPr>
              <w:t>）</w:t>
            </w:r>
            <w:r w:rsidRPr="00E16695">
              <w:rPr>
                <w:rFonts w:ascii="ＭＳ Ｐゴシック" w:eastAsia="ＭＳ Ｐゴシック" w:hAnsi="ＭＳ Ｐゴシック" w:hint="eastAsia"/>
                <w:bCs/>
                <w:sz w:val="14"/>
              </w:rPr>
              <w:t>（</w:t>
            </w:r>
            <w:r>
              <w:rPr>
                <w:rFonts w:ascii="ＭＳ Ｐゴシック" w:eastAsia="ＭＳ Ｐゴシック" w:hAnsi="ＭＳ Ｐゴシック" w:hint="eastAsia"/>
                <w:bCs/>
                <w:sz w:val="14"/>
              </w:rPr>
              <w:t>エ</w:t>
            </w:r>
            <w:r w:rsidRPr="00DB746F">
              <w:rPr>
                <w:rFonts w:ascii="ＭＳ Ｐゴシック" w:eastAsia="ＭＳ Ｐゴシック" w:hAnsi="ＭＳ Ｐゴシック" w:hint="eastAsia"/>
                <w:bCs/>
                <w:sz w:val="14"/>
              </w:rPr>
              <w:t>）</w:t>
            </w:r>
          </w:p>
          <w:p w14:paraId="0045620D" w14:textId="77777777" w:rsidR="003B3956" w:rsidRPr="00375B20" w:rsidRDefault="003B3956" w:rsidP="00C33EC0">
            <w:pPr>
              <w:spacing w:line="200" w:lineRule="exact"/>
              <w:ind w:leftChars="50" w:left="75" w:rightChars="50" w:right="75"/>
              <w:jc w:val="left"/>
              <w:rPr>
                <w:rFonts w:ascii="ＭＳ Ｐゴシック" w:eastAsia="ＭＳ Ｐゴシック" w:hAnsi="ＭＳ Ｐゴシック"/>
                <w:bCs/>
                <w:spacing w:val="-10"/>
                <w:sz w:val="14"/>
                <w:szCs w:val="18"/>
              </w:rPr>
            </w:pPr>
          </w:p>
          <w:p w14:paraId="6C8C8F11" w14:textId="77777777" w:rsidR="003B3956" w:rsidRPr="00DE7C61" w:rsidRDefault="003B3956" w:rsidP="00C33EC0">
            <w:pPr>
              <w:spacing w:line="200" w:lineRule="exact"/>
              <w:ind w:leftChars="50" w:left="75" w:rightChars="50" w:right="75"/>
              <w:jc w:val="left"/>
              <w:rPr>
                <w:rFonts w:ascii="ＭＳ Ｐゴシック" w:eastAsia="ＭＳ Ｐゴシック" w:hAnsi="ＭＳ Ｐゴシック"/>
                <w:bCs/>
                <w:spacing w:val="-10"/>
                <w:sz w:val="14"/>
                <w:szCs w:val="18"/>
              </w:rPr>
            </w:pPr>
          </w:p>
          <w:p w14:paraId="41D7687D" w14:textId="77777777" w:rsidR="003B3956" w:rsidRPr="00DE7C61" w:rsidRDefault="003B3956" w:rsidP="00C33EC0">
            <w:pPr>
              <w:spacing w:line="200" w:lineRule="exact"/>
              <w:ind w:leftChars="50" w:left="75" w:rightChars="50" w:right="75"/>
              <w:jc w:val="left"/>
              <w:rPr>
                <w:rFonts w:ascii="ＭＳ Ｐゴシック" w:eastAsia="ＭＳ Ｐゴシック" w:hAnsi="ＭＳ Ｐゴシック"/>
                <w:b/>
                <w:spacing w:val="-10"/>
                <w:sz w:val="14"/>
                <w:szCs w:val="18"/>
              </w:rPr>
            </w:pPr>
            <w:r w:rsidRPr="00DE7C61">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right w:val="single" w:sz="2" w:space="0" w:color="000000"/>
            </w:tcBorders>
          </w:tcPr>
          <w:p w14:paraId="3C99BF09" w14:textId="0854E32D" w:rsidR="003B3956" w:rsidRDefault="003B3956" w:rsidP="00E46029">
            <w:pPr>
              <w:pStyle w:val="70-"/>
              <w:numPr>
                <w:ilvl w:val="0"/>
                <w:numId w:val="19"/>
              </w:numPr>
              <w:ind w:left="238" w:firstLineChars="0" w:hanging="238"/>
              <w:rPr>
                <w:szCs w:val="15"/>
              </w:rPr>
            </w:pPr>
            <w:r w:rsidRPr="00BC0536">
              <w:rPr>
                <w:rFonts w:hint="eastAsia"/>
                <w:szCs w:val="15"/>
              </w:rPr>
              <w:t>教科書P.</w:t>
            </w:r>
            <w:r>
              <w:rPr>
                <w:szCs w:val="15"/>
              </w:rPr>
              <w:t>90</w:t>
            </w:r>
            <w:r>
              <w:rPr>
                <w:rFonts w:hint="eastAsia"/>
                <w:szCs w:val="15"/>
              </w:rPr>
              <w:t>の印を鑑賞し、多彩な印の表現とその魅力を味わう。</w:t>
            </w:r>
          </w:p>
          <w:p w14:paraId="10FF890A" w14:textId="57B7ADF7" w:rsidR="003B3956" w:rsidRPr="003647E4" w:rsidRDefault="003B3956" w:rsidP="00E46029">
            <w:pPr>
              <w:pStyle w:val="70-"/>
              <w:numPr>
                <w:ilvl w:val="0"/>
                <w:numId w:val="19"/>
              </w:numPr>
              <w:ind w:left="238" w:firstLineChars="0" w:hanging="238"/>
              <w:rPr>
                <w:szCs w:val="15"/>
              </w:rPr>
            </w:pPr>
            <w:r w:rsidRPr="003647E4">
              <w:rPr>
                <w:rFonts w:hint="eastAsia"/>
                <w:szCs w:val="15"/>
              </w:rPr>
              <w:t>歴史の中で印が担ってきた役割を知る。</w:t>
            </w:r>
          </w:p>
          <w:p w14:paraId="30290B17" w14:textId="1B6D57C7" w:rsidR="003B3956" w:rsidRPr="005D7ABC" w:rsidRDefault="003B3956" w:rsidP="00E46029">
            <w:pPr>
              <w:pStyle w:val="70-"/>
              <w:numPr>
                <w:ilvl w:val="0"/>
                <w:numId w:val="19"/>
              </w:numPr>
              <w:ind w:left="238" w:firstLineChars="0" w:hanging="238"/>
              <w:rPr>
                <w:sz w:val="16"/>
              </w:rPr>
            </w:pPr>
            <w:r w:rsidRPr="00BC0536">
              <w:rPr>
                <w:rFonts w:hint="eastAsia"/>
                <w:szCs w:val="15"/>
              </w:rPr>
              <w:t>教科書P.</w:t>
            </w:r>
            <w:r>
              <w:rPr>
                <w:szCs w:val="15"/>
              </w:rPr>
              <w:t>91</w:t>
            </w:r>
            <w:r>
              <w:rPr>
                <w:rFonts w:hint="eastAsia"/>
                <w:szCs w:val="15"/>
              </w:rPr>
              <w:t>のさまざまな書体による姓名印を鑑賞し、用いる書体による印象の違いをグループで話し合う。</w:t>
            </w:r>
          </w:p>
        </w:tc>
        <w:tc>
          <w:tcPr>
            <w:tcW w:w="3260" w:type="dxa"/>
            <w:vMerge w:val="restart"/>
            <w:tcBorders>
              <w:top w:val="single" w:sz="2" w:space="0" w:color="000000"/>
              <w:left w:val="single" w:sz="2" w:space="0" w:color="000000"/>
              <w:right w:val="single" w:sz="2" w:space="0" w:color="000000"/>
            </w:tcBorders>
            <w:tcMar>
              <w:left w:w="136" w:type="dxa"/>
              <w:right w:w="136" w:type="dxa"/>
            </w:tcMar>
          </w:tcPr>
          <w:p w14:paraId="41F38668" w14:textId="5F91097F" w:rsidR="003B3956" w:rsidRPr="00BC0536" w:rsidRDefault="003B3956" w:rsidP="003746F4">
            <w:pPr>
              <w:ind w:left="300" w:hangingChars="200" w:hanging="300"/>
              <w:rPr>
                <w:szCs w:val="15"/>
              </w:rPr>
            </w:pPr>
            <w:r w:rsidRPr="00BC0536">
              <w:rPr>
                <w:rFonts w:hint="eastAsia"/>
                <w:szCs w:val="15"/>
              </w:rPr>
              <w:t>⑴・</w:t>
            </w:r>
            <w:r w:rsidRPr="00F81397">
              <w:rPr>
                <w:rFonts w:hint="eastAsia"/>
                <w:color w:val="000000" w:themeColor="text1"/>
                <w:szCs w:val="15"/>
              </w:rPr>
              <w:t>篆刻</w:t>
            </w:r>
            <w:r>
              <w:rPr>
                <w:rFonts w:hint="eastAsia"/>
                <w:color w:val="000000" w:themeColor="text1"/>
                <w:szCs w:val="15"/>
              </w:rPr>
              <w:t>や</w:t>
            </w:r>
            <w:r w:rsidRPr="00F81397">
              <w:rPr>
                <w:rFonts w:hint="eastAsia"/>
                <w:color w:val="000000" w:themeColor="text1"/>
                <w:szCs w:val="15"/>
              </w:rPr>
              <w:t>刻字を構成するさまざまな要素、</w:t>
            </w:r>
            <w:r>
              <w:rPr>
                <w:rFonts w:hint="eastAsia"/>
                <w:color w:val="000000" w:themeColor="text1"/>
                <w:szCs w:val="15"/>
              </w:rPr>
              <w:t>書体・書風や配字等による表現の効果を</w:t>
            </w:r>
            <w:r w:rsidRPr="00E173C4">
              <w:rPr>
                <w:rFonts w:hint="eastAsia"/>
                <w:color w:val="000000" w:themeColor="text1"/>
                <w:szCs w:val="15"/>
              </w:rPr>
              <w:t>理解</w:t>
            </w:r>
            <w:r>
              <w:rPr>
                <w:rFonts w:hint="eastAsia"/>
                <w:color w:val="000000" w:themeColor="text1"/>
                <w:szCs w:val="15"/>
              </w:rPr>
              <w:t>す</w:t>
            </w:r>
            <w:r w:rsidRPr="00E173C4">
              <w:rPr>
                <w:rFonts w:hint="eastAsia"/>
                <w:color w:val="000000" w:themeColor="text1"/>
                <w:szCs w:val="15"/>
              </w:rPr>
              <w:t>る。</w:t>
            </w:r>
          </w:p>
          <w:p w14:paraId="428FE0CA" w14:textId="1715E93F" w:rsidR="003B3956" w:rsidRDefault="003B3956" w:rsidP="00B939E2">
            <w:pPr>
              <w:ind w:leftChars="100" w:left="300" w:hangingChars="100" w:hanging="150"/>
              <w:rPr>
                <w:color w:val="000000" w:themeColor="text1"/>
                <w:szCs w:val="15"/>
              </w:rPr>
            </w:pPr>
            <w:r w:rsidRPr="00BC0536">
              <w:rPr>
                <w:rFonts w:hint="eastAsia"/>
                <w:szCs w:val="15"/>
              </w:rPr>
              <w:t>・</w:t>
            </w:r>
            <w:r w:rsidRPr="00DD0D6E">
              <w:rPr>
                <w:rFonts w:hint="eastAsia"/>
                <w:color w:val="000000" w:themeColor="text1"/>
                <w:szCs w:val="15"/>
              </w:rPr>
              <w:t>線質、字形</w:t>
            </w:r>
            <w:r w:rsidRPr="001473E0">
              <w:rPr>
                <w:rFonts w:hint="eastAsia"/>
                <w:color w:val="000000" w:themeColor="text1"/>
                <w:szCs w:val="15"/>
              </w:rPr>
              <w:t>、構成等の要素と表現効果や風趣との関わり、日本及び中国等の文字と書の伝統と文化</w:t>
            </w:r>
            <w:r>
              <w:rPr>
                <w:rFonts w:hint="eastAsia"/>
                <w:color w:val="000000" w:themeColor="text1"/>
                <w:szCs w:val="15"/>
              </w:rPr>
              <w:t>、書の美と時代、風土、筆者などとの関わり</w:t>
            </w:r>
            <w:r w:rsidRPr="001473E0">
              <w:rPr>
                <w:rFonts w:hint="eastAsia"/>
                <w:color w:val="000000" w:themeColor="text1"/>
                <w:szCs w:val="15"/>
              </w:rPr>
              <w:t>について理解を深める。</w:t>
            </w:r>
          </w:p>
          <w:p w14:paraId="22ECC54B" w14:textId="54EC9EC2" w:rsidR="003B3956" w:rsidRPr="00B939E2" w:rsidRDefault="003B3956" w:rsidP="00B939E2">
            <w:pPr>
              <w:ind w:leftChars="100" w:left="300" w:hangingChars="100" w:hanging="150"/>
              <w:rPr>
                <w:szCs w:val="15"/>
              </w:rPr>
            </w:pPr>
            <w:r>
              <w:rPr>
                <w:rFonts w:hint="eastAsia"/>
                <w:color w:val="000000" w:themeColor="text1"/>
                <w:szCs w:val="15"/>
              </w:rPr>
              <w:t>・</w:t>
            </w:r>
            <w:r w:rsidRPr="00AE7266">
              <w:rPr>
                <w:rFonts w:hint="eastAsia"/>
                <w:color w:val="000000" w:themeColor="text1"/>
                <w:szCs w:val="15"/>
              </w:rPr>
              <w:t>目的や用途、意図に応じた効果的な表現の技能、</w:t>
            </w:r>
            <w:r>
              <w:rPr>
                <w:rFonts w:hint="eastAsia"/>
                <w:color w:val="000000" w:themeColor="text1"/>
                <w:szCs w:val="15"/>
              </w:rPr>
              <w:t>書体・書風、配字等</w:t>
            </w:r>
            <w:r w:rsidRPr="00AE7266">
              <w:rPr>
                <w:rFonts w:hint="eastAsia"/>
                <w:color w:val="000000" w:themeColor="text1"/>
                <w:szCs w:val="15"/>
              </w:rPr>
              <w:t>による全体の構成の技能を身につける。</w:t>
            </w:r>
          </w:p>
          <w:p w14:paraId="24AF6BE4" w14:textId="045B636D" w:rsidR="003B3956" w:rsidRPr="00BC0536" w:rsidRDefault="003B3956" w:rsidP="00B939E2">
            <w:pPr>
              <w:ind w:left="300" w:hangingChars="200" w:hanging="300"/>
              <w:rPr>
                <w:szCs w:val="15"/>
              </w:rPr>
            </w:pPr>
            <w:r w:rsidRPr="00BC0536">
              <w:rPr>
                <w:rFonts w:hint="eastAsia"/>
                <w:szCs w:val="15"/>
              </w:rPr>
              <w:t>⑵・</w:t>
            </w:r>
            <w:r w:rsidRPr="00094749">
              <w:rPr>
                <w:rFonts w:hint="eastAsia"/>
                <w:color w:val="000000" w:themeColor="text1"/>
                <w:szCs w:val="15"/>
              </w:rPr>
              <w:t>篆刻</w:t>
            </w:r>
            <w:r>
              <w:rPr>
                <w:rFonts w:hint="eastAsia"/>
                <w:color w:val="000000" w:themeColor="text1"/>
                <w:szCs w:val="15"/>
              </w:rPr>
              <w:t>や</w:t>
            </w:r>
            <w:r w:rsidRPr="00094749">
              <w:rPr>
                <w:rFonts w:hint="eastAsia"/>
                <w:color w:val="000000" w:themeColor="text1"/>
                <w:szCs w:val="15"/>
              </w:rPr>
              <w:t>刻字の表現形式に応じ</w:t>
            </w:r>
            <w:r w:rsidRPr="007D66D9">
              <w:rPr>
                <w:rFonts w:hint="eastAsia"/>
                <w:color w:val="000000" w:themeColor="text1"/>
                <w:szCs w:val="15"/>
              </w:rPr>
              <w:t>た全体の構成</w:t>
            </w:r>
            <w:r>
              <w:rPr>
                <w:rFonts w:hint="eastAsia"/>
                <w:color w:val="000000" w:themeColor="text1"/>
                <w:szCs w:val="15"/>
              </w:rPr>
              <w:t>、感興や意図に応じた個性的な表現</w:t>
            </w:r>
            <w:r w:rsidRPr="007D66D9">
              <w:rPr>
                <w:rFonts w:hint="eastAsia"/>
                <w:color w:val="000000" w:themeColor="text1"/>
                <w:szCs w:val="15"/>
              </w:rPr>
              <w:t>につ</w:t>
            </w:r>
            <w:r w:rsidRPr="00094749">
              <w:rPr>
                <w:rFonts w:hint="eastAsia"/>
                <w:color w:val="000000" w:themeColor="text1"/>
                <w:szCs w:val="15"/>
              </w:rPr>
              <w:t>いて構想し工夫</w:t>
            </w:r>
            <w:r>
              <w:rPr>
                <w:rFonts w:hint="eastAsia"/>
                <w:color w:val="000000" w:themeColor="text1"/>
                <w:szCs w:val="15"/>
              </w:rPr>
              <w:t>す</w:t>
            </w:r>
            <w:r w:rsidRPr="00094749">
              <w:rPr>
                <w:rFonts w:hint="eastAsia"/>
                <w:color w:val="000000" w:themeColor="text1"/>
                <w:szCs w:val="15"/>
              </w:rPr>
              <w:t>る</w:t>
            </w:r>
            <w:r w:rsidRPr="00BC0536">
              <w:rPr>
                <w:rFonts w:hint="eastAsia"/>
                <w:szCs w:val="15"/>
              </w:rPr>
              <w:t>。</w:t>
            </w:r>
          </w:p>
          <w:p w14:paraId="78CAE0BE" w14:textId="4F5FF8D1" w:rsidR="003B3956" w:rsidRDefault="003B3956" w:rsidP="00B939E2">
            <w:pPr>
              <w:ind w:leftChars="100" w:left="300" w:hangingChars="100" w:hanging="150"/>
              <w:rPr>
                <w:szCs w:val="15"/>
              </w:rPr>
            </w:pPr>
            <w:r>
              <w:rPr>
                <w:rFonts w:hint="eastAsia"/>
                <w:szCs w:val="15"/>
              </w:rPr>
              <w:t>・</w:t>
            </w:r>
            <w:r w:rsidRPr="00094749">
              <w:rPr>
                <w:rFonts w:hint="eastAsia"/>
                <w:color w:val="000000" w:themeColor="text1"/>
                <w:szCs w:val="15"/>
              </w:rPr>
              <w:t>作品の価値とその根拠、生活や社会における書の美の効用と現代的意義について考え、書のよさや美しさを味わって捉える。</w:t>
            </w:r>
          </w:p>
          <w:p w14:paraId="64B912F3" w14:textId="43CAB6F6" w:rsidR="003B3956" w:rsidRPr="00B939E2" w:rsidRDefault="003B3956" w:rsidP="00B939E2">
            <w:pPr>
              <w:ind w:leftChars="-1" w:left="299" w:hangingChars="200" w:hanging="300"/>
              <w:rPr>
                <w:szCs w:val="15"/>
              </w:rPr>
            </w:pPr>
            <w:r w:rsidRPr="00BC0536">
              <w:rPr>
                <w:rFonts w:hint="eastAsia"/>
                <w:szCs w:val="15"/>
              </w:rPr>
              <w:t>⑶・</w:t>
            </w:r>
            <w:r>
              <w:rPr>
                <w:rFonts w:hint="eastAsia"/>
                <w:szCs w:val="15"/>
              </w:rPr>
              <w:t>主体的に</w:t>
            </w:r>
            <w:r w:rsidRPr="00BC0536">
              <w:rPr>
                <w:rFonts w:hint="eastAsia"/>
                <w:szCs w:val="15"/>
              </w:rPr>
              <w:t>創造的な表現と鑑賞の学習活動に取り組み、書に対する感性を</w:t>
            </w:r>
            <w:r>
              <w:rPr>
                <w:rFonts w:hint="eastAsia"/>
                <w:szCs w:val="15"/>
              </w:rPr>
              <w:t>豊かにし</w:t>
            </w:r>
            <w:r w:rsidRPr="00BC0536">
              <w:rPr>
                <w:rFonts w:hint="eastAsia"/>
                <w:szCs w:val="15"/>
              </w:rPr>
              <w:t>、書を愛好する心情を養う。</w:t>
            </w:r>
          </w:p>
        </w:tc>
      </w:tr>
      <w:tr w:rsidR="003B3956" w:rsidRPr="00DE7C61" w14:paraId="7C12D7B0" w14:textId="77777777" w:rsidTr="00495B65">
        <w:trPr>
          <w:cantSplit/>
          <w:trHeight w:val="269"/>
        </w:trPr>
        <w:tc>
          <w:tcPr>
            <w:tcW w:w="470" w:type="dxa"/>
            <w:vMerge/>
            <w:tcBorders>
              <w:left w:val="single" w:sz="2" w:space="0" w:color="000000"/>
              <w:right w:val="single" w:sz="2" w:space="0" w:color="000000"/>
            </w:tcBorders>
            <w:tcMar>
              <w:left w:w="0" w:type="dxa"/>
              <w:right w:w="0" w:type="dxa"/>
            </w:tcMar>
          </w:tcPr>
          <w:p w14:paraId="2F44C27D" w14:textId="77777777" w:rsidR="003B3956" w:rsidRPr="005B7BF4" w:rsidRDefault="003B3956" w:rsidP="00C33EC0">
            <w:pPr>
              <w:pStyle w:val="20-"/>
              <w:rPr>
                <w:sz w:val="16"/>
              </w:rPr>
            </w:pPr>
          </w:p>
        </w:tc>
        <w:tc>
          <w:tcPr>
            <w:tcW w:w="472" w:type="dxa"/>
            <w:vMerge w:val="restart"/>
            <w:tcBorders>
              <w:left w:val="single" w:sz="2" w:space="0" w:color="000000"/>
              <w:right w:val="single" w:sz="2" w:space="0" w:color="000000"/>
            </w:tcBorders>
          </w:tcPr>
          <w:p w14:paraId="7BE5EEE0" w14:textId="797D9BE5" w:rsidR="003B3956" w:rsidRPr="009E366C" w:rsidRDefault="003B3956" w:rsidP="00C33EC0">
            <w:pPr>
              <w:pStyle w:val="7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3</w:t>
            </w:r>
          </w:p>
        </w:tc>
        <w:tc>
          <w:tcPr>
            <w:tcW w:w="2407" w:type="dxa"/>
            <w:tcBorders>
              <w:top w:val="single" w:sz="2" w:space="0" w:color="000000"/>
              <w:left w:val="single" w:sz="2" w:space="0" w:color="000000"/>
              <w:bottom w:val="single" w:sz="2" w:space="0" w:color="000000"/>
              <w:right w:val="single" w:sz="2" w:space="0" w:color="000000"/>
            </w:tcBorders>
          </w:tcPr>
          <w:p w14:paraId="71D01BDF" w14:textId="1A82A360" w:rsidR="003B3956" w:rsidRPr="00DE7C61" w:rsidRDefault="003B3956" w:rsidP="00EB300E">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＜篆刻＞姓名印を刻してみよう</w:t>
            </w:r>
          </w:p>
          <w:p w14:paraId="57CA320C" w14:textId="50664A82" w:rsidR="003B3956" w:rsidRDefault="003B3956" w:rsidP="00EB300E">
            <w:pPr>
              <w:pStyle w:val="50-"/>
              <w:ind w:left="0" w:firstLineChars="0" w:firstLine="0"/>
              <w:rPr>
                <w:sz w:val="16"/>
              </w:rPr>
            </w:pPr>
            <w:r w:rsidRPr="00DE7C61">
              <w:rPr>
                <w:rFonts w:ascii="ＭＳ Ｐ明朝" w:eastAsia="ＭＳ Ｐ明朝" w:hAnsi="ＭＳ Ｐ明朝" w:hint="eastAsia"/>
                <w:sz w:val="16"/>
                <w:szCs w:val="16"/>
              </w:rPr>
              <w:t>［教科書</w:t>
            </w:r>
            <w:r w:rsidRPr="00DE7C61">
              <w:rPr>
                <w:rFonts w:ascii="ＭＳ Ｐ明朝" w:eastAsia="ＭＳ Ｐ明朝" w:hAnsi="ＭＳ Ｐ明朝"/>
                <w:sz w:val="16"/>
                <w:szCs w:val="16"/>
              </w:rPr>
              <w:t>P.</w:t>
            </w:r>
            <w:r>
              <w:rPr>
                <w:rFonts w:ascii="ＭＳ Ｐ明朝" w:eastAsia="ＭＳ Ｐ明朝" w:hAnsi="ＭＳ Ｐ明朝"/>
                <w:sz w:val="16"/>
                <w:szCs w:val="16"/>
              </w:rPr>
              <w:t>92</w:t>
            </w:r>
            <w:r w:rsidRPr="00DE7C61">
              <w:rPr>
                <w:rFonts w:ascii="ＭＳ Ｐ明朝" w:eastAsia="ＭＳ Ｐ明朝" w:hAnsi="ＭＳ Ｐ明朝" w:hint="eastAsia"/>
                <w:sz w:val="16"/>
                <w:szCs w:val="16"/>
              </w:rPr>
              <w:t>-</w:t>
            </w:r>
            <w:r>
              <w:rPr>
                <w:rFonts w:ascii="ＭＳ Ｐ明朝" w:eastAsia="ＭＳ Ｐ明朝" w:hAnsi="ＭＳ Ｐ明朝"/>
                <w:sz w:val="16"/>
                <w:szCs w:val="16"/>
              </w:rPr>
              <w:t>93</w:t>
            </w:r>
            <w:r w:rsidRPr="00DE7C61">
              <w:rPr>
                <w:rFonts w:ascii="ＭＳ Ｐ明朝" w:eastAsia="ＭＳ Ｐ明朝" w:hAnsi="ＭＳ Ｐ明朝" w:hint="eastAsia"/>
                <w:sz w:val="16"/>
                <w:szCs w:val="16"/>
              </w:rPr>
              <w:t>］</w:t>
            </w:r>
          </w:p>
          <w:p w14:paraId="3F0A13CA" w14:textId="1C191B28" w:rsidR="003B3956" w:rsidRDefault="003B3956" w:rsidP="00C33EC0">
            <w:pPr>
              <w:pStyle w:val="50-"/>
              <w:ind w:left="0" w:firstLineChars="0" w:firstLine="0"/>
              <w:rPr>
                <w:rFonts w:ascii="ＭＳ Ｐゴシック" w:eastAsia="ＭＳ Ｐゴシック" w:hAnsi="ＭＳ Ｐゴシック"/>
                <w:b/>
                <w:sz w:val="16"/>
              </w:rPr>
            </w:pPr>
          </w:p>
        </w:tc>
        <w:tc>
          <w:tcPr>
            <w:tcW w:w="737" w:type="dxa"/>
            <w:tcBorders>
              <w:top w:val="single" w:sz="2" w:space="0" w:color="000000"/>
              <w:left w:val="single" w:sz="2" w:space="0" w:color="000000"/>
              <w:right w:val="single" w:sz="2" w:space="0" w:color="000000"/>
            </w:tcBorders>
            <w:tcMar>
              <w:left w:w="0" w:type="dxa"/>
              <w:right w:w="0" w:type="dxa"/>
            </w:tcMar>
          </w:tcPr>
          <w:p w14:paraId="671D1D9D" w14:textId="379BCD97" w:rsidR="003B3956" w:rsidRDefault="003B3956" w:rsidP="00202270">
            <w:pPr>
              <w:pStyle w:val="60-"/>
              <w:spacing w:line="200" w:lineRule="exact"/>
              <w:ind w:leftChars="50" w:left="75" w:rightChars="50" w:right="75"/>
              <w:jc w:val="left"/>
              <w:rPr>
                <w:rFonts w:ascii="ＭＳ Ｐゴシック" w:eastAsia="ＭＳ Ｐゴシック" w:hAnsi="ＭＳ Ｐゴシック"/>
                <w:bCs/>
                <w:sz w:val="14"/>
              </w:rPr>
            </w:pPr>
            <w:r w:rsidRPr="00BB20EC">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z w:val="14"/>
              </w:rPr>
              <w:t>全て</w:t>
            </w:r>
          </w:p>
          <w:p w14:paraId="6F2AEC6D" w14:textId="5CBCF1E1" w:rsidR="003B3956" w:rsidRDefault="003B3956" w:rsidP="00202270">
            <w:pPr>
              <w:pStyle w:val="60-"/>
              <w:spacing w:line="200" w:lineRule="exact"/>
              <w:ind w:leftChars="50" w:left="75" w:rightChars="50" w:right="75"/>
              <w:jc w:val="left"/>
              <w:rPr>
                <w:rFonts w:ascii="ＭＳ Ｐゴシック" w:eastAsia="ＭＳ Ｐゴシック" w:hAnsi="ＭＳ Ｐゴシック"/>
                <w:bCs/>
                <w:sz w:val="14"/>
              </w:rPr>
            </w:pPr>
          </w:p>
          <w:p w14:paraId="6C1FD65F" w14:textId="77777777" w:rsidR="003B3956" w:rsidRDefault="003B3956" w:rsidP="007C3D6B">
            <w:pPr>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B</w:t>
            </w:r>
          </w:p>
          <w:p w14:paraId="1C6FE523" w14:textId="77777777" w:rsidR="003B3956" w:rsidRDefault="003B3956" w:rsidP="007C3D6B">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Pr>
                <w:rFonts w:ascii="ＭＳ Ｐゴシック" w:eastAsia="ＭＳ Ｐゴシック" w:hAnsi="ＭＳ Ｐゴシック" w:hint="eastAsia"/>
                <w:bCs/>
                <w:sz w:val="14"/>
              </w:rPr>
              <w:t>イ</w:t>
            </w:r>
            <w:r w:rsidRPr="00DB746F">
              <w:rPr>
                <w:rFonts w:ascii="ＭＳ Ｐゴシック" w:eastAsia="ＭＳ Ｐゴシック" w:hAnsi="ＭＳ Ｐゴシック" w:hint="eastAsia"/>
                <w:bCs/>
                <w:sz w:val="14"/>
              </w:rPr>
              <w:t>）</w:t>
            </w:r>
          </w:p>
          <w:p w14:paraId="57982E50" w14:textId="682E40EA" w:rsidR="003B3956" w:rsidRPr="007C3D6B" w:rsidRDefault="003B3956" w:rsidP="007C3D6B">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w:t>
            </w:r>
            <w:r>
              <w:rPr>
                <w:rFonts w:ascii="ＭＳ Ｐゴシック" w:eastAsia="ＭＳ Ｐゴシック" w:hAnsi="ＭＳ Ｐゴシック" w:hint="eastAsia"/>
                <w:bCs/>
                <w:sz w:val="14"/>
              </w:rPr>
              <w:t>イ</w:t>
            </w:r>
            <w:r w:rsidRPr="00DB746F">
              <w:rPr>
                <w:rFonts w:ascii="ＭＳ Ｐゴシック" w:eastAsia="ＭＳ Ｐゴシック" w:hAnsi="ＭＳ Ｐゴシック" w:hint="eastAsia"/>
                <w:bCs/>
                <w:sz w:val="14"/>
              </w:rPr>
              <w:t>）</w:t>
            </w:r>
            <w:r w:rsidRPr="00E16695">
              <w:rPr>
                <w:rFonts w:ascii="ＭＳ Ｐゴシック" w:eastAsia="ＭＳ Ｐゴシック" w:hAnsi="ＭＳ Ｐゴシック" w:hint="eastAsia"/>
                <w:bCs/>
                <w:sz w:val="14"/>
              </w:rPr>
              <w:t>（</w:t>
            </w:r>
            <w:r>
              <w:rPr>
                <w:rFonts w:ascii="ＭＳ Ｐゴシック" w:eastAsia="ＭＳ Ｐゴシック" w:hAnsi="ＭＳ Ｐゴシック" w:hint="eastAsia"/>
                <w:bCs/>
                <w:sz w:val="14"/>
              </w:rPr>
              <w:t>エ</w:t>
            </w:r>
            <w:r w:rsidRPr="00DB746F">
              <w:rPr>
                <w:rFonts w:ascii="ＭＳ Ｐゴシック" w:eastAsia="ＭＳ Ｐゴシック" w:hAnsi="ＭＳ Ｐゴシック" w:hint="eastAsia"/>
                <w:bCs/>
                <w:sz w:val="14"/>
              </w:rPr>
              <w:t>）</w:t>
            </w:r>
          </w:p>
          <w:p w14:paraId="6305EFA4" w14:textId="77777777" w:rsidR="003B3956" w:rsidRDefault="003B3956" w:rsidP="00202270">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00A61583" w14:textId="75C75E16" w:rsidR="003B3956" w:rsidRPr="00DE7C61" w:rsidRDefault="003B3956" w:rsidP="00202270">
            <w:pPr>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37D95618" w14:textId="32E779F7" w:rsidR="003B3956" w:rsidRDefault="003B3956" w:rsidP="00E46029">
            <w:pPr>
              <w:pStyle w:val="70-"/>
              <w:numPr>
                <w:ilvl w:val="0"/>
                <w:numId w:val="29"/>
              </w:numPr>
              <w:ind w:left="241" w:firstLineChars="0" w:hanging="241"/>
              <w:rPr>
                <w:spacing w:val="-10"/>
                <w:szCs w:val="15"/>
              </w:rPr>
            </w:pPr>
            <w:r>
              <w:rPr>
                <w:rFonts w:hint="eastAsia"/>
                <w:spacing w:val="-10"/>
                <w:szCs w:val="15"/>
              </w:rPr>
              <w:t>朱文印の制作手順を理解する。</w:t>
            </w:r>
          </w:p>
          <w:p w14:paraId="0036F331" w14:textId="4BA4FCEA" w:rsidR="003B3956" w:rsidRDefault="003B3956" w:rsidP="00E46029">
            <w:pPr>
              <w:pStyle w:val="70-"/>
              <w:numPr>
                <w:ilvl w:val="0"/>
                <w:numId w:val="29"/>
              </w:numPr>
              <w:ind w:left="241" w:firstLineChars="0" w:hanging="241"/>
              <w:rPr>
                <w:spacing w:val="-10"/>
                <w:szCs w:val="15"/>
              </w:rPr>
            </w:pPr>
            <w:r>
              <w:rPr>
                <w:rFonts w:hint="eastAsia"/>
                <w:spacing w:val="-10"/>
                <w:szCs w:val="15"/>
              </w:rPr>
              <w:t>書体や書風、配字による表現の効果を理解して、感興や意図に応じて構想を練る。</w:t>
            </w:r>
          </w:p>
          <w:p w14:paraId="25AEE953" w14:textId="009F79F3" w:rsidR="003B3956" w:rsidRDefault="003B3956" w:rsidP="00E46029">
            <w:pPr>
              <w:pStyle w:val="70-"/>
              <w:numPr>
                <w:ilvl w:val="0"/>
                <w:numId w:val="29"/>
              </w:numPr>
              <w:ind w:left="241" w:firstLineChars="0" w:hanging="241"/>
              <w:rPr>
                <w:spacing w:val="-10"/>
                <w:szCs w:val="15"/>
              </w:rPr>
            </w:pPr>
            <w:r>
              <w:rPr>
                <w:rFonts w:hint="eastAsia"/>
                <w:spacing w:val="-10"/>
                <w:szCs w:val="15"/>
              </w:rPr>
              <w:t>仕上がりをイメージして、表現や構成を工夫する。</w:t>
            </w:r>
          </w:p>
          <w:p w14:paraId="7E93EFFE" w14:textId="00121616" w:rsidR="003B3956" w:rsidRPr="002E34CA" w:rsidRDefault="003B3956" w:rsidP="002E34CA">
            <w:pPr>
              <w:pStyle w:val="70-"/>
              <w:numPr>
                <w:ilvl w:val="0"/>
                <w:numId w:val="29"/>
              </w:numPr>
              <w:ind w:left="241" w:firstLineChars="0" w:hanging="241"/>
              <w:rPr>
                <w:spacing w:val="-10"/>
                <w:szCs w:val="15"/>
              </w:rPr>
            </w:pPr>
            <w:r>
              <w:rPr>
                <w:rFonts w:hint="eastAsia"/>
                <w:spacing w:val="-10"/>
                <w:szCs w:val="15"/>
              </w:rPr>
              <w:t>制作した作品を相互に批評し、表現や構成についてよい点を発表する。</w:t>
            </w:r>
          </w:p>
        </w:tc>
        <w:tc>
          <w:tcPr>
            <w:tcW w:w="3260" w:type="dxa"/>
            <w:vMerge/>
            <w:tcBorders>
              <w:left w:val="single" w:sz="2" w:space="0" w:color="000000"/>
              <w:right w:val="single" w:sz="2" w:space="0" w:color="000000"/>
            </w:tcBorders>
            <w:tcMar>
              <w:left w:w="136" w:type="dxa"/>
              <w:right w:w="136" w:type="dxa"/>
            </w:tcMar>
          </w:tcPr>
          <w:p w14:paraId="0C6AE654" w14:textId="5A8F3277" w:rsidR="003B3956" w:rsidRPr="00B939E2" w:rsidRDefault="003B3956" w:rsidP="00B939E2">
            <w:pPr>
              <w:ind w:leftChars="-1" w:left="299" w:hangingChars="200" w:hanging="300"/>
              <w:rPr>
                <w:szCs w:val="15"/>
              </w:rPr>
            </w:pPr>
          </w:p>
        </w:tc>
      </w:tr>
      <w:tr w:rsidR="003B3956" w:rsidRPr="00DE7C61" w14:paraId="2CEA85C9" w14:textId="77777777" w:rsidTr="00495B65">
        <w:trPr>
          <w:cantSplit/>
          <w:trHeight w:val="269"/>
        </w:trPr>
        <w:tc>
          <w:tcPr>
            <w:tcW w:w="470" w:type="dxa"/>
            <w:vMerge/>
            <w:tcBorders>
              <w:left w:val="single" w:sz="2" w:space="0" w:color="000000"/>
              <w:right w:val="single" w:sz="2" w:space="0" w:color="000000"/>
            </w:tcBorders>
            <w:tcMar>
              <w:left w:w="0" w:type="dxa"/>
              <w:right w:w="0" w:type="dxa"/>
            </w:tcMar>
          </w:tcPr>
          <w:p w14:paraId="7051F0BB" w14:textId="77777777" w:rsidR="003B3956" w:rsidRPr="005B7BF4" w:rsidRDefault="003B3956" w:rsidP="00C33EC0">
            <w:pPr>
              <w:pStyle w:val="20-"/>
              <w:rPr>
                <w:sz w:val="16"/>
              </w:rPr>
            </w:pPr>
          </w:p>
        </w:tc>
        <w:tc>
          <w:tcPr>
            <w:tcW w:w="472" w:type="dxa"/>
            <w:vMerge/>
            <w:tcBorders>
              <w:left w:val="single" w:sz="2" w:space="0" w:color="000000"/>
              <w:right w:val="single" w:sz="2" w:space="0" w:color="000000"/>
            </w:tcBorders>
          </w:tcPr>
          <w:p w14:paraId="128D1732" w14:textId="77777777" w:rsidR="003B3956" w:rsidRPr="009E366C" w:rsidRDefault="003B3956" w:rsidP="00C33EC0">
            <w:pPr>
              <w:pStyle w:val="70-"/>
              <w:ind w:left="0" w:firstLineChars="0" w:firstLine="0"/>
              <w:jc w:val="center"/>
              <w:rPr>
                <w:rFonts w:ascii="ＭＳ ゴシック" w:eastAsia="ＭＳ ゴシック" w:hAnsi="ＭＳ ゴシック"/>
                <w:sz w:val="16"/>
              </w:rPr>
            </w:pPr>
          </w:p>
        </w:tc>
        <w:tc>
          <w:tcPr>
            <w:tcW w:w="2407" w:type="dxa"/>
            <w:tcBorders>
              <w:top w:val="single" w:sz="2" w:space="0" w:color="000000"/>
              <w:left w:val="single" w:sz="2" w:space="0" w:color="000000"/>
              <w:bottom w:val="single" w:sz="2" w:space="0" w:color="000000"/>
              <w:right w:val="single" w:sz="2" w:space="0" w:color="000000"/>
            </w:tcBorders>
          </w:tcPr>
          <w:p w14:paraId="75248E26" w14:textId="456047E7" w:rsidR="003B3956" w:rsidRPr="00DE7C61" w:rsidRDefault="003B3956" w:rsidP="00EB300E">
            <w:pPr>
              <w:pStyle w:val="50-"/>
              <w:ind w:left="0" w:firstLineChars="0" w:firstLine="0"/>
              <w:rPr>
                <w:rFonts w:ascii="ＭＳ Ｐゴシック" w:eastAsia="ＭＳ Ｐゴシック" w:hAnsi="ＭＳ Ｐゴシック"/>
                <w:b/>
                <w:sz w:val="16"/>
              </w:rPr>
            </w:pPr>
            <w:r>
              <w:rPr>
                <w:rFonts w:ascii="ＭＳ Ｐゴシック" w:eastAsia="ＭＳ Ｐゴシック" w:hAnsi="ＭＳ Ｐゴシック" w:hint="eastAsia"/>
                <w:b/>
                <w:sz w:val="16"/>
              </w:rPr>
              <w:t>＜刻字＞表札を彫ってみよう</w:t>
            </w:r>
          </w:p>
          <w:p w14:paraId="20B61BED" w14:textId="4C584777" w:rsidR="003B3956" w:rsidRDefault="003B3956" w:rsidP="00EB300E">
            <w:pPr>
              <w:pStyle w:val="50-"/>
              <w:ind w:left="0" w:firstLineChars="0" w:firstLine="0"/>
              <w:rPr>
                <w:sz w:val="16"/>
              </w:rPr>
            </w:pPr>
            <w:r w:rsidRPr="00DE7C61">
              <w:rPr>
                <w:rFonts w:ascii="ＭＳ Ｐ明朝" w:eastAsia="ＭＳ Ｐ明朝" w:hAnsi="ＭＳ Ｐ明朝" w:hint="eastAsia"/>
                <w:sz w:val="16"/>
                <w:szCs w:val="16"/>
              </w:rPr>
              <w:t>［教科書</w:t>
            </w:r>
            <w:r w:rsidRPr="00DE7C61">
              <w:rPr>
                <w:rFonts w:ascii="ＭＳ Ｐ明朝" w:eastAsia="ＭＳ Ｐ明朝" w:hAnsi="ＭＳ Ｐ明朝"/>
                <w:sz w:val="16"/>
                <w:szCs w:val="16"/>
              </w:rPr>
              <w:t>P.</w:t>
            </w:r>
            <w:r>
              <w:rPr>
                <w:rFonts w:ascii="ＭＳ Ｐ明朝" w:eastAsia="ＭＳ Ｐ明朝" w:hAnsi="ＭＳ Ｐ明朝"/>
                <w:sz w:val="16"/>
                <w:szCs w:val="16"/>
              </w:rPr>
              <w:t>94-95</w:t>
            </w:r>
            <w:r w:rsidRPr="00DE7C61">
              <w:rPr>
                <w:rFonts w:ascii="ＭＳ Ｐ明朝" w:eastAsia="ＭＳ Ｐ明朝" w:hAnsi="ＭＳ Ｐ明朝" w:hint="eastAsia"/>
                <w:sz w:val="16"/>
                <w:szCs w:val="16"/>
              </w:rPr>
              <w:t>］</w:t>
            </w:r>
          </w:p>
          <w:p w14:paraId="49BF83F3" w14:textId="28623328" w:rsidR="003B3956" w:rsidRPr="00EB300E" w:rsidRDefault="003B3956" w:rsidP="00C33EC0">
            <w:pPr>
              <w:pStyle w:val="50-"/>
              <w:ind w:left="0" w:firstLineChars="0" w:firstLine="0"/>
              <w:rPr>
                <w:rFonts w:ascii="ＭＳ Ｐゴシック" w:eastAsia="ＭＳ Ｐゴシック" w:hAnsi="ＭＳ Ｐゴシック"/>
                <w:b/>
                <w:sz w:val="16"/>
              </w:rPr>
            </w:pPr>
          </w:p>
        </w:tc>
        <w:tc>
          <w:tcPr>
            <w:tcW w:w="737" w:type="dxa"/>
            <w:tcBorders>
              <w:left w:val="single" w:sz="2" w:space="0" w:color="000000"/>
              <w:bottom w:val="single" w:sz="2" w:space="0" w:color="000000"/>
              <w:right w:val="single" w:sz="2" w:space="0" w:color="000000"/>
            </w:tcBorders>
            <w:tcMar>
              <w:left w:w="0" w:type="dxa"/>
              <w:right w:w="0" w:type="dxa"/>
            </w:tcMar>
          </w:tcPr>
          <w:p w14:paraId="56C81DE5" w14:textId="77777777" w:rsidR="003B3956" w:rsidRDefault="003B3956" w:rsidP="007C3D6B">
            <w:pPr>
              <w:pStyle w:val="60-"/>
              <w:spacing w:line="200" w:lineRule="exact"/>
              <w:ind w:leftChars="50" w:left="75" w:rightChars="50" w:right="75"/>
              <w:jc w:val="left"/>
              <w:rPr>
                <w:rFonts w:ascii="ＭＳ Ｐゴシック" w:eastAsia="ＭＳ Ｐゴシック" w:hAnsi="ＭＳ Ｐゴシック"/>
                <w:bCs/>
                <w:sz w:val="14"/>
              </w:rPr>
            </w:pPr>
            <w:r w:rsidRPr="00BB20EC">
              <w:rPr>
                <w:rFonts w:ascii="ＭＳ Ｐゴシック" w:eastAsia="ＭＳ Ｐゴシック" w:hAnsi="ＭＳ Ｐゴシック" w:hint="eastAsia"/>
                <w:bCs/>
                <w:spacing w:val="-10"/>
                <w:sz w:val="14"/>
                <w:szCs w:val="18"/>
              </w:rPr>
              <w:t>A</w:t>
            </w:r>
            <w:r>
              <w:rPr>
                <w:rFonts w:ascii="ＭＳ Ｐゴシック" w:eastAsia="ＭＳ Ｐゴシック" w:hAnsi="ＭＳ Ｐゴシック" w:hint="eastAsia"/>
                <w:bCs/>
                <w:sz w:val="14"/>
              </w:rPr>
              <w:t>全て</w:t>
            </w:r>
          </w:p>
          <w:p w14:paraId="562FCA0F" w14:textId="77777777" w:rsidR="003B3956" w:rsidRDefault="003B3956" w:rsidP="007C3D6B">
            <w:pPr>
              <w:pStyle w:val="60-"/>
              <w:spacing w:line="200" w:lineRule="exact"/>
              <w:ind w:leftChars="50" w:left="75" w:rightChars="50" w:right="75"/>
              <w:jc w:val="left"/>
              <w:rPr>
                <w:rFonts w:ascii="ＭＳ Ｐゴシック" w:eastAsia="ＭＳ Ｐゴシック" w:hAnsi="ＭＳ Ｐゴシック"/>
                <w:bCs/>
                <w:sz w:val="14"/>
              </w:rPr>
            </w:pPr>
          </w:p>
          <w:p w14:paraId="0267828F" w14:textId="77777777" w:rsidR="003B3956" w:rsidRDefault="003B3956" w:rsidP="007C3D6B">
            <w:pPr>
              <w:spacing w:line="200" w:lineRule="exact"/>
              <w:ind w:leftChars="50" w:left="75" w:rightChars="50" w:right="75"/>
              <w:jc w:val="left"/>
              <w:rPr>
                <w:rFonts w:ascii="ＭＳ Ｐゴシック" w:eastAsia="ＭＳ Ｐゴシック" w:hAnsi="ＭＳ Ｐゴシック"/>
                <w:bCs/>
                <w:spacing w:val="-10"/>
                <w:sz w:val="14"/>
                <w:szCs w:val="18"/>
              </w:rPr>
            </w:pPr>
            <w:r w:rsidRPr="00DE7C61">
              <w:rPr>
                <w:rFonts w:ascii="ＭＳ Ｐゴシック" w:eastAsia="ＭＳ Ｐゴシック" w:hAnsi="ＭＳ Ｐゴシック" w:hint="eastAsia"/>
                <w:bCs/>
                <w:spacing w:val="-10"/>
                <w:sz w:val="14"/>
                <w:szCs w:val="18"/>
              </w:rPr>
              <w:t>B</w:t>
            </w:r>
          </w:p>
          <w:p w14:paraId="58086B02" w14:textId="77777777" w:rsidR="003B3956" w:rsidRDefault="003B3956" w:rsidP="007C3D6B">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ア（ア）（</w:t>
            </w:r>
            <w:r>
              <w:rPr>
                <w:rFonts w:ascii="ＭＳ Ｐゴシック" w:eastAsia="ＭＳ Ｐゴシック" w:hAnsi="ＭＳ Ｐゴシック" w:hint="eastAsia"/>
                <w:bCs/>
                <w:sz w:val="14"/>
              </w:rPr>
              <w:t>イ</w:t>
            </w:r>
            <w:r w:rsidRPr="00DB746F">
              <w:rPr>
                <w:rFonts w:ascii="ＭＳ Ｐゴシック" w:eastAsia="ＭＳ Ｐゴシック" w:hAnsi="ＭＳ Ｐゴシック" w:hint="eastAsia"/>
                <w:bCs/>
                <w:sz w:val="14"/>
              </w:rPr>
              <w:t>）</w:t>
            </w:r>
          </w:p>
          <w:p w14:paraId="55FE1B5F" w14:textId="77777777" w:rsidR="003B3956" w:rsidRPr="007C3D6B" w:rsidRDefault="003B3956" w:rsidP="007C3D6B">
            <w:pPr>
              <w:pStyle w:val="60-"/>
              <w:spacing w:line="200" w:lineRule="exact"/>
              <w:ind w:leftChars="50" w:left="75"/>
              <w:jc w:val="left"/>
              <w:rPr>
                <w:rFonts w:ascii="ＭＳ Ｐゴシック" w:eastAsia="ＭＳ Ｐゴシック" w:hAnsi="ＭＳ Ｐゴシック"/>
                <w:bCs/>
                <w:sz w:val="14"/>
              </w:rPr>
            </w:pPr>
            <w:r w:rsidRPr="00E16695">
              <w:rPr>
                <w:rFonts w:ascii="ＭＳ Ｐゴシック" w:eastAsia="ＭＳ Ｐゴシック" w:hAnsi="ＭＳ Ｐゴシック" w:hint="eastAsia"/>
                <w:bCs/>
                <w:sz w:val="14"/>
              </w:rPr>
              <w:t>イ（ア）（</w:t>
            </w:r>
            <w:r>
              <w:rPr>
                <w:rFonts w:ascii="ＭＳ Ｐゴシック" w:eastAsia="ＭＳ Ｐゴシック" w:hAnsi="ＭＳ Ｐゴシック" w:hint="eastAsia"/>
                <w:bCs/>
                <w:sz w:val="14"/>
              </w:rPr>
              <w:t>イ</w:t>
            </w:r>
            <w:r w:rsidRPr="00DB746F">
              <w:rPr>
                <w:rFonts w:ascii="ＭＳ Ｐゴシック" w:eastAsia="ＭＳ Ｐゴシック" w:hAnsi="ＭＳ Ｐゴシック" w:hint="eastAsia"/>
                <w:bCs/>
                <w:sz w:val="14"/>
              </w:rPr>
              <w:t>）</w:t>
            </w:r>
            <w:r w:rsidRPr="00E16695">
              <w:rPr>
                <w:rFonts w:ascii="ＭＳ Ｐゴシック" w:eastAsia="ＭＳ Ｐゴシック" w:hAnsi="ＭＳ Ｐゴシック" w:hint="eastAsia"/>
                <w:bCs/>
                <w:sz w:val="14"/>
              </w:rPr>
              <w:t>（</w:t>
            </w:r>
            <w:r>
              <w:rPr>
                <w:rFonts w:ascii="ＭＳ Ｐゴシック" w:eastAsia="ＭＳ Ｐゴシック" w:hAnsi="ＭＳ Ｐゴシック" w:hint="eastAsia"/>
                <w:bCs/>
                <w:sz w:val="14"/>
              </w:rPr>
              <w:t>エ</w:t>
            </w:r>
            <w:r w:rsidRPr="00DB746F">
              <w:rPr>
                <w:rFonts w:ascii="ＭＳ Ｐゴシック" w:eastAsia="ＭＳ Ｐゴシック" w:hAnsi="ＭＳ Ｐゴシック" w:hint="eastAsia"/>
                <w:bCs/>
                <w:sz w:val="14"/>
              </w:rPr>
              <w:t>）</w:t>
            </w:r>
          </w:p>
          <w:p w14:paraId="106CEEB8" w14:textId="77777777" w:rsidR="003B3956" w:rsidRDefault="003B3956" w:rsidP="007C3D6B">
            <w:pPr>
              <w:pStyle w:val="60-"/>
              <w:spacing w:line="200" w:lineRule="exact"/>
              <w:ind w:leftChars="50" w:left="75" w:rightChars="50" w:right="75"/>
              <w:jc w:val="left"/>
              <w:rPr>
                <w:rFonts w:ascii="ＭＳ Ｐゴシック" w:eastAsia="ＭＳ Ｐゴシック" w:hAnsi="ＭＳ Ｐゴシック"/>
                <w:bCs/>
                <w:spacing w:val="-10"/>
                <w:sz w:val="14"/>
                <w:szCs w:val="18"/>
              </w:rPr>
            </w:pPr>
          </w:p>
          <w:p w14:paraId="5335D040" w14:textId="3E0ECF34" w:rsidR="003B3956" w:rsidRPr="00DE7C61" w:rsidRDefault="003B3956" w:rsidP="007C3D6B">
            <w:pPr>
              <w:spacing w:line="200" w:lineRule="exact"/>
              <w:ind w:leftChars="50" w:left="75" w:rightChars="50" w:right="75"/>
              <w:jc w:val="left"/>
              <w:rPr>
                <w:rFonts w:ascii="ＭＳ Ｐゴシック" w:eastAsia="ＭＳ Ｐゴシック" w:hAnsi="ＭＳ Ｐゴシック"/>
                <w:bCs/>
                <w:spacing w:val="-10"/>
                <w:sz w:val="14"/>
                <w:szCs w:val="18"/>
              </w:rPr>
            </w:pPr>
            <w:r w:rsidRPr="00E16695">
              <w:rPr>
                <w:rFonts w:ascii="ＭＳ Ｐゴシック" w:eastAsia="ＭＳ Ｐゴシック" w:hAnsi="ＭＳ Ｐゴシック" w:hint="eastAsia"/>
                <w:bCs/>
                <w:spacing w:val="-10"/>
                <w:sz w:val="14"/>
                <w:szCs w:val="18"/>
              </w:rPr>
              <w:t>共通ア・イ</w:t>
            </w:r>
          </w:p>
        </w:tc>
        <w:tc>
          <w:tcPr>
            <w:tcW w:w="3080" w:type="dxa"/>
            <w:tcBorders>
              <w:top w:val="single" w:sz="2" w:space="0" w:color="000000"/>
              <w:left w:val="single" w:sz="2" w:space="0" w:color="000000"/>
              <w:bottom w:val="single" w:sz="2" w:space="0" w:color="000000"/>
              <w:right w:val="single" w:sz="2" w:space="0" w:color="000000"/>
            </w:tcBorders>
          </w:tcPr>
          <w:p w14:paraId="435E6A06" w14:textId="3A29F884" w:rsidR="003B3956" w:rsidRDefault="003B3956" w:rsidP="00D56F5F">
            <w:pPr>
              <w:pStyle w:val="70-"/>
              <w:numPr>
                <w:ilvl w:val="0"/>
                <w:numId w:val="39"/>
              </w:numPr>
              <w:ind w:left="235" w:firstLineChars="0" w:hanging="235"/>
              <w:rPr>
                <w:spacing w:val="-10"/>
                <w:szCs w:val="15"/>
              </w:rPr>
            </w:pPr>
            <w:r>
              <w:rPr>
                <w:rFonts w:hint="eastAsia"/>
                <w:spacing w:val="-10"/>
                <w:szCs w:val="15"/>
              </w:rPr>
              <w:t>陽刻の制作手順を理解する。</w:t>
            </w:r>
          </w:p>
          <w:p w14:paraId="181653DB" w14:textId="557C5FD4" w:rsidR="003B3956" w:rsidRDefault="003B3956" w:rsidP="00D56F5F">
            <w:pPr>
              <w:pStyle w:val="70-"/>
              <w:numPr>
                <w:ilvl w:val="0"/>
                <w:numId w:val="39"/>
              </w:numPr>
              <w:ind w:left="235" w:firstLineChars="0" w:hanging="235"/>
              <w:rPr>
                <w:spacing w:val="-10"/>
                <w:szCs w:val="15"/>
              </w:rPr>
            </w:pPr>
            <w:r>
              <w:rPr>
                <w:rFonts w:hint="eastAsia"/>
                <w:spacing w:val="-10"/>
                <w:szCs w:val="15"/>
              </w:rPr>
              <w:t>書体や書風、構成、刻し方、彩色による表現の効果を理解して、感興や意図に応じて構想を練る。</w:t>
            </w:r>
          </w:p>
          <w:p w14:paraId="2B9BACB6" w14:textId="77777777" w:rsidR="003B3956" w:rsidRPr="00D56F5F" w:rsidRDefault="003B3956" w:rsidP="00D56F5F">
            <w:pPr>
              <w:pStyle w:val="70-"/>
              <w:numPr>
                <w:ilvl w:val="0"/>
                <w:numId w:val="39"/>
              </w:numPr>
              <w:ind w:left="235" w:firstLineChars="0" w:hanging="235"/>
              <w:rPr>
                <w:spacing w:val="-10"/>
                <w:szCs w:val="15"/>
              </w:rPr>
            </w:pPr>
            <w:r w:rsidRPr="00D56F5F">
              <w:rPr>
                <w:rFonts w:hint="eastAsia"/>
                <w:spacing w:val="-10"/>
                <w:szCs w:val="15"/>
              </w:rPr>
              <w:t>仕上がりをイメージして、表現や構成を工夫する。</w:t>
            </w:r>
          </w:p>
          <w:p w14:paraId="52831252" w14:textId="1F752D79" w:rsidR="003B3956" w:rsidRPr="008F4FFE" w:rsidRDefault="003B3956" w:rsidP="00D56F5F">
            <w:pPr>
              <w:pStyle w:val="70-"/>
              <w:numPr>
                <w:ilvl w:val="0"/>
                <w:numId w:val="39"/>
              </w:numPr>
              <w:ind w:left="235" w:firstLineChars="0" w:hanging="235"/>
              <w:rPr>
                <w:spacing w:val="-10"/>
                <w:szCs w:val="15"/>
              </w:rPr>
            </w:pPr>
            <w:r>
              <w:rPr>
                <w:rFonts w:hint="eastAsia"/>
                <w:spacing w:val="-10"/>
                <w:szCs w:val="15"/>
              </w:rPr>
              <w:t>制作した作品を相互に批評し、表現や構成についてよい点を発表する。</w:t>
            </w:r>
          </w:p>
        </w:tc>
        <w:tc>
          <w:tcPr>
            <w:tcW w:w="3260" w:type="dxa"/>
            <w:vMerge/>
            <w:tcBorders>
              <w:left w:val="single" w:sz="2" w:space="0" w:color="000000"/>
              <w:right w:val="single" w:sz="2" w:space="0" w:color="000000"/>
            </w:tcBorders>
            <w:tcMar>
              <w:left w:w="136" w:type="dxa"/>
              <w:right w:w="136" w:type="dxa"/>
            </w:tcMar>
          </w:tcPr>
          <w:p w14:paraId="0962C349" w14:textId="77777777" w:rsidR="003B3956" w:rsidRPr="00DE7C61" w:rsidRDefault="003B3956" w:rsidP="00C33EC0">
            <w:pPr>
              <w:pStyle w:val="80-"/>
              <w:ind w:leftChars="-70" w:left="298" w:rightChars="-30" w:right="-45" w:hangingChars="288" w:hanging="403"/>
              <w:rPr>
                <w:spacing w:val="-10"/>
                <w:sz w:val="16"/>
                <w:szCs w:val="16"/>
              </w:rPr>
            </w:pPr>
          </w:p>
        </w:tc>
      </w:tr>
      <w:tr w:rsidR="00C81F8A" w:rsidRPr="005B7BF4" w14:paraId="36B08B87" w14:textId="77777777" w:rsidTr="00605A8E">
        <w:trPr>
          <w:cantSplit/>
        </w:trPr>
        <w:tc>
          <w:tcPr>
            <w:tcW w:w="10426" w:type="dxa"/>
            <w:gridSpan w:val="6"/>
            <w:shd w:val="clear" w:color="auto" w:fill="D9D9D9"/>
            <w:tcMar>
              <w:left w:w="0" w:type="dxa"/>
              <w:right w:w="0" w:type="dxa"/>
            </w:tcMar>
          </w:tcPr>
          <w:p w14:paraId="069C5689" w14:textId="277EEAAB" w:rsidR="00C81F8A" w:rsidRPr="00B539F7" w:rsidRDefault="00F3014D" w:rsidP="00197DFC">
            <w:pPr>
              <w:pStyle w:val="80-"/>
              <w:ind w:leftChars="50" w:left="525"/>
              <w:jc w:val="left"/>
              <w:rPr>
                <w:rFonts w:ascii="ＭＳ ゴシック" w:eastAsia="ＭＳ ゴシック" w:hAnsi="ＭＳ ゴシック"/>
                <w:b/>
                <w:sz w:val="16"/>
              </w:rPr>
            </w:pPr>
            <w:r>
              <w:br w:type="page"/>
            </w:r>
            <w:r>
              <w:br w:type="page"/>
            </w:r>
            <w:r w:rsidR="00C81F8A">
              <w:br w:type="page"/>
            </w:r>
            <w:r w:rsidR="00C81F8A">
              <w:rPr>
                <w:rFonts w:ascii="ＭＳ ゴシック" w:eastAsia="ＭＳ ゴシック" w:hAnsi="ＭＳ ゴシック" w:hint="eastAsia"/>
                <w:b/>
                <w:sz w:val="16"/>
              </w:rPr>
              <w:t>資料</w:t>
            </w:r>
          </w:p>
        </w:tc>
      </w:tr>
      <w:tr w:rsidR="00A82F58" w:rsidRPr="005B7BF4" w14:paraId="0F9E550D" w14:textId="77777777" w:rsidTr="00D56F5F">
        <w:trPr>
          <w:cantSplit/>
          <w:trHeight w:val="684"/>
        </w:trPr>
        <w:tc>
          <w:tcPr>
            <w:tcW w:w="470" w:type="dxa"/>
            <w:vMerge w:val="restart"/>
            <w:shd w:val="clear" w:color="auto" w:fill="auto"/>
            <w:tcMar>
              <w:left w:w="0" w:type="dxa"/>
              <w:right w:w="0" w:type="dxa"/>
            </w:tcMar>
          </w:tcPr>
          <w:p w14:paraId="2DE59801" w14:textId="6E3BCB47" w:rsidR="00A82F58" w:rsidRPr="005B7BF4" w:rsidRDefault="00A82F58" w:rsidP="00D35304">
            <w:pPr>
              <w:pStyle w:val="20-"/>
              <w:rPr>
                <w:sz w:val="16"/>
              </w:rPr>
            </w:pPr>
            <w:r>
              <w:rPr>
                <w:rFonts w:hint="eastAsia"/>
                <w:sz w:val="16"/>
              </w:rPr>
              <w:t>適宜</w:t>
            </w:r>
          </w:p>
        </w:tc>
        <w:tc>
          <w:tcPr>
            <w:tcW w:w="472" w:type="dxa"/>
            <w:vMerge w:val="restart"/>
            <w:shd w:val="clear" w:color="auto" w:fill="auto"/>
          </w:tcPr>
          <w:p w14:paraId="5C052FA9" w14:textId="77777777" w:rsidR="00A82F58" w:rsidRPr="00567882" w:rsidRDefault="00A82F58" w:rsidP="00D35304">
            <w:pPr>
              <w:pStyle w:val="50-"/>
              <w:ind w:left="0" w:firstLineChars="0" w:firstLine="0"/>
              <w:jc w:val="center"/>
              <w:rPr>
                <w:rFonts w:ascii="ＭＳ ゴシック" w:eastAsia="ＭＳ ゴシック" w:hAnsi="ＭＳ ゴシック"/>
                <w:sz w:val="16"/>
              </w:rPr>
            </w:pPr>
            <w:r>
              <w:rPr>
                <w:rFonts w:ascii="ＭＳ ゴシック" w:eastAsia="ＭＳ ゴシック" w:hAnsi="ＭＳ ゴシック" w:hint="eastAsia"/>
                <w:sz w:val="16"/>
              </w:rPr>
              <w:t>適宜</w:t>
            </w:r>
          </w:p>
        </w:tc>
        <w:tc>
          <w:tcPr>
            <w:tcW w:w="2407" w:type="dxa"/>
            <w:tcBorders>
              <w:top w:val="single" w:sz="2" w:space="0" w:color="auto"/>
              <w:left w:val="single" w:sz="2" w:space="0" w:color="auto"/>
              <w:bottom w:val="single" w:sz="2" w:space="0" w:color="auto"/>
              <w:right w:val="single" w:sz="2" w:space="0" w:color="auto"/>
            </w:tcBorders>
          </w:tcPr>
          <w:p w14:paraId="4E02434E" w14:textId="3B6116E0" w:rsidR="00A82F58" w:rsidRPr="007213B5" w:rsidRDefault="00A82F58" w:rsidP="00B14FCC">
            <w:pPr>
              <w:pStyle w:val="50-"/>
              <w:ind w:left="0" w:firstLineChars="0" w:firstLine="0"/>
              <w:rPr>
                <w:rFonts w:ascii="ＭＳ Ｐゴシック" w:eastAsia="ＭＳ Ｐゴシック" w:hAnsi="ＭＳ Ｐゴシック"/>
                <w:b/>
                <w:sz w:val="16"/>
              </w:rPr>
            </w:pPr>
            <w:r w:rsidRPr="007213B5">
              <w:rPr>
                <w:rFonts w:ascii="ＭＳ Ｐゴシック" w:eastAsia="ＭＳ Ｐゴシック" w:hAnsi="ＭＳ Ｐゴシック" w:hint="eastAsia"/>
                <w:b/>
                <w:sz w:val="16"/>
              </w:rPr>
              <w:t>書</w:t>
            </w:r>
            <w:r>
              <w:rPr>
                <w:rFonts w:ascii="ＭＳ Ｐゴシック" w:eastAsia="ＭＳ Ｐゴシック" w:hAnsi="ＭＳ Ｐゴシック" w:hint="eastAsia"/>
                <w:b/>
                <w:sz w:val="16"/>
              </w:rPr>
              <w:t>の特色と歴史</w:t>
            </w:r>
          </w:p>
          <w:p w14:paraId="01103D81" w14:textId="02441F61" w:rsidR="00A82F58" w:rsidRPr="00A82F58" w:rsidRDefault="00A82F58" w:rsidP="005D7ABC">
            <w:pPr>
              <w:pStyle w:val="50-"/>
              <w:ind w:left="0" w:firstLineChars="0" w:firstLine="0"/>
              <w:rPr>
                <w:rFonts w:ascii="ＭＳ Ｐ明朝" w:eastAsia="ＭＳ Ｐ明朝" w:hAnsi="ＭＳ Ｐ明朝"/>
                <w:sz w:val="16"/>
                <w:szCs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P.96</w:t>
            </w:r>
            <w:r w:rsidRPr="007213B5">
              <w:rPr>
                <w:rFonts w:ascii="ＭＳ Ｐ明朝" w:eastAsia="ＭＳ Ｐ明朝" w:hAnsi="ＭＳ Ｐ明朝" w:hint="eastAsia"/>
                <w:sz w:val="16"/>
                <w:szCs w:val="16"/>
              </w:rPr>
              <w:t>-</w:t>
            </w:r>
            <w:r>
              <w:rPr>
                <w:rFonts w:ascii="ＭＳ Ｐ明朝" w:eastAsia="ＭＳ Ｐ明朝" w:hAnsi="ＭＳ Ｐ明朝"/>
                <w:sz w:val="16"/>
                <w:szCs w:val="16"/>
              </w:rPr>
              <w:t>97</w:t>
            </w:r>
            <w:r w:rsidRPr="007213B5">
              <w:rPr>
                <w:rFonts w:ascii="ＭＳ Ｐ明朝" w:eastAsia="ＭＳ Ｐ明朝" w:hAnsi="ＭＳ Ｐ明朝"/>
                <w:sz w:val="16"/>
                <w:szCs w:val="16"/>
              </w:rPr>
              <w:t>］</w:t>
            </w:r>
          </w:p>
        </w:tc>
        <w:tc>
          <w:tcPr>
            <w:tcW w:w="737" w:type="dxa"/>
            <w:vMerge w:val="restart"/>
            <w:tcBorders>
              <w:top w:val="single" w:sz="2" w:space="0" w:color="auto"/>
              <w:left w:val="single" w:sz="2" w:space="0" w:color="auto"/>
              <w:right w:val="single" w:sz="2" w:space="0" w:color="auto"/>
            </w:tcBorders>
            <w:tcMar>
              <w:left w:w="0" w:type="dxa"/>
              <w:right w:w="0" w:type="dxa"/>
            </w:tcMar>
          </w:tcPr>
          <w:p w14:paraId="5C0086E4" w14:textId="475C61EF" w:rsidR="00A82F58" w:rsidRPr="009D2B97" w:rsidRDefault="00A82F58" w:rsidP="00520008">
            <w:pPr>
              <w:spacing w:line="200" w:lineRule="exact"/>
              <w:ind w:leftChars="50" w:left="75" w:rightChars="50" w:right="75"/>
              <w:jc w:val="left"/>
              <w:rPr>
                <w:rFonts w:ascii="ＭＳ Ｐゴシック" w:eastAsia="ＭＳ Ｐゴシック" w:hAnsi="ＭＳ Ｐゴシック"/>
                <w:b/>
                <w:spacing w:val="-10"/>
                <w:sz w:val="14"/>
                <w:szCs w:val="18"/>
              </w:rPr>
            </w:pPr>
            <w:r w:rsidRPr="00520008">
              <w:rPr>
                <w:rFonts w:ascii="ＭＳ Ｐゴシック" w:eastAsia="ＭＳ Ｐゴシック" w:hAnsi="ＭＳ Ｐゴシック"/>
                <w:bCs/>
                <w:spacing w:val="-10"/>
                <w:sz w:val="14"/>
                <w:szCs w:val="18"/>
              </w:rPr>
              <w:t>B</w:t>
            </w:r>
            <w:r w:rsidRPr="00520008">
              <w:rPr>
                <w:rFonts w:ascii="ＭＳ Ｐゴシック" w:eastAsia="ＭＳ Ｐゴシック" w:hAnsi="ＭＳ Ｐゴシック" w:hint="eastAsia"/>
                <w:bCs/>
                <w:spacing w:val="-10"/>
                <w:sz w:val="14"/>
                <w:szCs w:val="18"/>
              </w:rPr>
              <w:t>全て</w:t>
            </w:r>
          </w:p>
        </w:tc>
        <w:tc>
          <w:tcPr>
            <w:tcW w:w="3080" w:type="dxa"/>
            <w:tcBorders>
              <w:top w:val="single" w:sz="2" w:space="0" w:color="auto"/>
              <w:left w:val="single" w:sz="2" w:space="0" w:color="auto"/>
              <w:right w:val="single" w:sz="2" w:space="0" w:color="auto"/>
            </w:tcBorders>
          </w:tcPr>
          <w:p w14:paraId="68C29778" w14:textId="77777777" w:rsidR="00A82F58" w:rsidRDefault="00A82F58" w:rsidP="00E46029">
            <w:pPr>
              <w:pStyle w:val="70-"/>
              <w:numPr>
                <w:ilvl w:val="0"/>
                <w:numId w:val="30"/>
              </w:numPr>
              <w:ind w:left="220" w:firstLineChars="0" w:hanging="220"/>
              <w:rPr>
                <w:szCs w:val="15"/>
              </w:rPr>
            </w:pPr>
            <w:r>
              <w:rPr>
                <w:rFonts w:hint="eastAsia"/>
                <w:szCs w:val="15"/>
              </w:rPr>
              <w:t>漢字の書、仮名の書、漢字仮名交じりの書の成立と、その歴史的経緯について理解する。</w:t>
            </w:r>
          </w:p>
          <w:p w14:paraId="388458D2" w14:textId="6E80AEF6" w:rsidR="00A82F58" w:rsidRPr="00D56F5F" w:rsidRDefault="00A82F58" w:rsidP="00E46029">
            <w:pPr>
              <w:pStyle w:val="70-"/>
              <w:numPr>
                <w:ilvl w:val="0"/>
                <w:numId w:val="30"/>
              </w:numPr>
              <w:ind w:left="220" w:firstLineChars="0" w:hanging="220"/>
              <w:rPr>
                <w:szCs w:val="15"/>
              </w:rPr>
            </w:pPr>
            <w:r w:rsidRPr="00D56F5F">
              <w:rPr>
                <w:rFonts w:hint="eastAsia"/>
                <w:szCs w:val="15"/>
              </w:rPr>
              <w:t>それぞれの書の特色を捉え、</w:t>
            </w:r>
            <w:r w:rsidR="00D56F5F" w:rsidRPr="00D56F5F">
              <w:rPr>
                <w:rFonts w:hint="eastAsia"/>
                <w:szCs w:val="15"/>
              </w:rPr>
              <w:t>それらが社会や文化に与える影響について理解する。</w:t>
            </w:r>
          </w:p>
        </w:tc>
        <w:tc>
          <w:tcPr>
            <w:tcW w:w="3260" w:type="dxa"/>
            <w:vMerge w:val="restart"/>
            <w:tcBorders>
              <w:top w:val="single" w:sz="2" w:space="0" w:color="auto"/>
              <w:left w:val="single" w:sz="2" w:space="0" w:color="auto"/>
              <w:right w:val="single" w:sz="2" w:space="0" w:color="auto"/>
            </w:tcBorders>
            <w:tcMar>
              <w:left w:w="136" w:type="dxa"/>
              <w:right w:w="136" w:type="dxa"/>
            </w:tcMar>
          </w:tcPr>
          <w:p w14:paraId="2426F334" w14:textId="3B87409C" w:rsidR="00A82F58" w:rsidRPr="00DD5A6D" w:rsidRDefault="00A82F58" w:rsidP="004E5606">
            <w:pPr>
              <w:ind w:left="300" w:hangingChars="200" w:hanging="300"/>
              <w:rPr>
                <w:color w:val="000000" w:themeColor="text1"/>
                <w:szCs w:val="15"/>
              </w:rPr>
            </w:pPr>
            <w:r w:rsidRPr="00BC0536">
              <w:rPr>
                <w:rFonts w:hint="eastAsia"/>
                <w:szCs w:val="15"/>
              </w:rPr>
              <w:t>⑴</w:t>
            </w:r>
            <w:r>
              <w:rPr>
                <w:rFonts w:hint="eastAsia"/>
                <w:szCs w:val="15"/>
              </w:rPr>
              <w:t>・</w:t>
            </w:r>
            <w:r w:rsidR="0037184D" w:rsidRPr="00BC0536">
              <w:rPr>
                <w:rFonts w:hint="eastAsia"/>
                <w:szCs w:val="15"/>
              </w:rPr>
              <w:t>線</w:t>
            </w:r>
            <w:r w:rsidR="0037184D" w:rsidRPr="001473E0">
              <w:rPr>
                <w:rFonts w:hint="eastAsia"/>
                <w:color w:val="000000" w:themeColor="text1"/>
                <w:szCs w:val="15"/>
              </w:rPr>
              <w:t>質、字形、構成等の要素と表現効果や風趣との関わり、</w:t>
            </w:r>
            <w:r w:rsidRPr="0073208B">
              <w:rPr>
                <w:rFonts w:hint="eastAsia"/>
                <w:color w:val="000000" w:themeColor="text1"/>
                <w:szCs w:val="15"/>
              </w:rPr>
              <w:t>日本及び中国等の文字と書の伝統と文化、</w:t>
            </w:r>
            <w:r>
              <w:rPr>
                <w:rFonts w:hint="eastAsia"/>
                <w:color w:val="000000" w:themeColor="text1"/>
                <w:szCs w:val="15"/>
              </w:rPr>
              <w:t>漢字の書</w:t>
            </w:r>
            <w:r w:rsidR="003A57F4">
              <w:rPr>
                <w:rFonts w:hint="eastAsia"/>
                <w:color w:val="000000" w:themeColor="text1"/>
                <w:szCs w:val="15"/>
              </w:rPr>
              <w:t>、</w:t>
            </w:r>
            <w:r>
              <w:rPr>
                <w:rFonts w:hint="eastAsia"/>
                <w:color w:val="000000" w:themeColor="text1"/>
                <w:szCs w:val="15"/>
              </w:rPr>
              <w:t>仮名の書</w:t>
            </w:r>
            <w:r w:rsidR="003A57F4">
              <w:rPr>
                <w:rFonts w:hint="eastAsia"/>
                <w:color w:val="000000" w:themeColor="text1"/>
                <w:szCs w:val="15"/>
              </w:rPr>
              <w:t>、</w:t>
            </w:r>
            <w:r>
              <w:rPr>
                <w:rFonts w:hint="eastAsia"/>
                <w:color w:val="000000" w:themeColor="text1"/>
                <w:szCs w:val="15"/>
              </w:rPr>
              <w:t>漢字仮名交じりの書の特質とその歴史、書の美と時代、風土、筆者などとの関わりについて理解を深める。</w:t>
            </w:r>
          </w:p>
          <w:p w14:paraId="49EC0670" w14:textId="7731B0AA" w:rsidR="00A82F58" w:rsidRPr="005F6CFE" w:rsidRDefault="00A82F58" w:rsidP="004E5606">
            <w:pPr>
              <w:ind w:left="300" w:hangingChars="200" w:hanging="300"/>
              <w:rPr>
                <w:szCs w:val="15"/>
              </w:rPr>
            </w:pPr>
            <w:r w:rsidRPr="00BC0536">
              <w:rPr>
                <w:rFonts w:hint="eastAsia"/>
                <w:szCs w:val="15"/>
              </w:rPr>
              <w:t>⑵・</w:t>
            </w:r>
            <w:r w:rsidRPr="00094749">
              <w:rPr>
                <w:rFonts w:hint="eastAsia"/>
                <w:color w:val="000000" w:themeColor="text1"/>
                <w:szCs w:val="15"/>
              </w:rPr>
              <w:t>作品の価値とその根拠、生活や社会における書の美の効用と現代的意義について考え、書のよさや美しさを味わって</w:t>
            </w:r>
            <w:r>
              <w:rPr>
                <w:rFonts w:hint="eastAsia"/>
                <w:color w:val="000000" w:themeColor="text1"/>
                <w:szCs w:val="15"/>
              </w:rPr>
              <w:t>深く</w:t>
            </w:r>
            <w:r w:rsidRPr="00094749">
              <w:rPr>
                <w:rFonts w:hint="eastAsia"/>
                <w:color w:val="000000" w:themeColor="text1"/>
                <w:szCs w:val="15"/>
              </w:rPr>
              <w:t>捉える。</w:t>
            </w:r>
          </w:p>
          <w:p w14:paraId="494C4FCD" w14:textId="0F638D9F" w:rsidR="00A82F58" w:rsidRPr="00D93690" w:rsidRDefault="00A82F58" w:rsidP="00E92510">
            <w:pPr>
              <w:ind w:left="300" w:hangingChars="200" w:hanging="300"/>
              <w:rPr>
                <w:szCs w:val="15"/>
              </w:rPr>
            </w:pPr>
            <w:r w:rsidRPr="00BC0536">
              <w:rPr>
                <w:rFonts w:hint="eastAsia"/>
                <w:szCs w:val="15"/>
              </w:rPr>
              <w:t>⑶・</w:t>
            </w:r>
            <w:r w:rsidR="002F145F">
              <w:rPr>
                <w:rFonts w:hint="eastAsia"/>
                <w:szCs w:val="15"/>
              </w:rPr>
              <w:t>主体的に</w:t>
            </w:r>
            <w:r w:rsidRPr="00BC0536">
              <w:rPr>
                <w:rFonts w:hint="eastAsia"/>
                <w:szCs w:val="15"/>
              </w:rPr>
              <w:t>創造的な鑑賞の学習活動に取り組み、書に対する感性を</w:t>
            </w:r>
            <w:r>
              <w:rPr>
                <w:rFonts w:hint="eastAsia"/>
                <w:szCs w:val="15"/>
              </w:rPr>
              <w:t>豊かにし</w:t>
            </w:r>
            <w:r w:rsidRPr="00BC0536">
              <w:rPr>
                <w:rFonts w:hint="eastAsia"/>
                <w:szCs w:val="15"/>
              </w:rPr>
              <w:t>、書を愛好する心情を養う。</w:t>
            </w:r>
          </w:p>
        </w:tc>
      </w:tr>
      <w:tr w:rsidR="00A82F58" w:rsidRPr="005B7BF4" w14:paraId="29CC1B33" w14:textId="77777777" w:rsidTr="00EC1455">
        <w:trPr>
          <w:cantSplit/>
          <w:trHeight w:val="325"/>
        </w:trPr>
        <w:tc>
          <w:tcPr>
            <w:tcW w:w="470" w:type="dxa"/>
            <w:vMerge/>
            <w:shd w:val="clear" w:color="auto" w:fill="auto"/>
            <w:tcMar>
              <w:left w:w="0" w:type="dxa"/>
              <w:right w:w="0" w:type="dxa"/>
            </w:tcMar>
          </w:tcPr>
          <w:p w14:paraId="19DB93CA" w14:textId="77777777" w:rsidR="00A82F58" w:rsidRDefault="00A82F58" w:rsidP="00D35304">
            <w:pPr>
              <w:pStyle w:val="20-"/>
              <w:rPr>
                <w:sz w:val="16"/>
              </w:rPr>
            </w:pPr>
          </w:p>
        </w:tc>
        <w:tc>
          <w:tcPr>
            <w:tcW w:w="472" w:type="dxa"/>
            <w:vMerge/>
            <w:shd w:val="clear" w:color="auto" w:fill="auto"/>
          </w:tcPr>
          <w:p w14:paraId="17C179C9" w14:textId="77777777" w:rsidR="00A82F58" w:rsidRDefault="00A82F58" w:rsidP="00D35304">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auto"/>
            </w:tcBorders>
          </w:tcPr>
          <w:p w14:paraId="49BBBD60" w14:textId="77777777" w:rsidR="00A82F58" w:rsidRPr="002F162D" w:rsidRDefault="00A82F58" w:rsidP="00A82F58">
            <w:pPr>
              <w:pStyle w:val="50-"/>
              <w:ind w:left="0" w:firstLineChars="0" w:firstLine="0"/>
              <w:rPr>
                <w:rFonts w:ascii="ＭＳ Ｐゴシック" w:eastAsia="ＭＳ Ｐゴシック" w:hAnsi="ＭＳ Ｐゴシック"/>
                <w:b/>
                <w:sz w:val="16"/>
              </w:rPr>
            </w:pPr>
            <w:r w:rsidRPr="002F162D">
              <w:rPr>
                <w:rFonts w:ascii="ＭＳ Ｐゴシック" w:eastAsia="ＭＳ Ｐゴシック" w:hAnsi="ＭＳ Ｐゴシック" w:hint="eastAsia"/>
                <w:b/>
                <w:sz w:val="14"/>
              </w:rPr>
              <w:t>［</w:t>
            </w:r>
            <w:r>
              <w:rPr>
                <w:rFonts w:ascii="ＭＳ Ｐゴシック" w:eastAsia="ＭＳ Ｐゴシック" w:hAnsi="ＭＳ Ｐゴシック" w:hint="eastAsia"/>
                <w:b/>
                <w:sz w:val="14"/>
              </w:rPr>
              <w:t>発展</w:t>
            </w:r>
            <w:r w:rsidRPr="002F162D">
              <w:rPr>
                <w:rFonts w:ascii="ＭＳ Ｐゴシック" w:eastAsia="ＭＳ Ｐゴシック" w:hAnsi="ＭＳ Ｐゴシック" w:hint="eastAsia"/>
                <w:b/>
                <w:sz w:val="14"/>
              </w:rPr>
              <w:t xml:space="preserve">］　</w:t>
            </w:r>
            <w:r>
              <w:rPr>
                <w:rFonts w:ascii="ＭＳ Ｐゴシック" w:eastAsia="ＭＳ Ｐゴシック" w:hAnsi="ＭＳ Ｐゴシック" w:hint="eastAsia"/>
                <w:b/>
                <w:sz w:val="16"/>
              </w:rPr>
              <w:t>書道史略年表</w:t>
            </w:r>
          </w:p>
          <w:p w14:paraId="7469DFD8" w14:textId="425CEEDB" w:rsidR="00A82F58" w:rsidRPr="007213B5" w:rsidRDefault="00A82F58" w:rsidP="00A82F58">
            <w:pPr>
              <w:pStyle w:val="50-"/>
              <w:ind w:left="0" w:firstLineChars="0" w:firstLine="0"/>
              <w:rPr>
                <w:rFonts w:ascii="ＭＳ Ｐゴシック" w:eastAsia="ＭＳ Ｐゴシック" w:hAnsi="ＭＳ Ｐゴシック"/>
                <w:b/>
                <w:sz w:val="16"/>
              </w:rPr>
            </w:pPr>
            <w:r w:rsidRPr="00CB2E45">
              <w:rPr>
                <w:rFonts w:ascii="ＭＳ Ｐ明朝" w:eastAsia="ＭＳ Ｐ明朝" w:hAnsi="ＭＳ Ｐ明朝" w:hint="eastAsia"/>
                <w:sz w:val="16"/>
              </w:rPr>
              <w:t>［教科書</w:t>
            </w:r>
            <w:r>
              <w:rPr>
                <w:rFonts w:ascii="ＭＳ Ｐ明朝" w:eastAsia="ＭＳ Ｐ明朝" w:hAnsi="ＭＳ Ｐ明朝"/>
                <w:sz w:val="16"/>
              </w:rPr>
              <w:t>P.98-102</w:t>
            </w:r>
            <w:r w:rsidRPr="00CB2E45">
              <w:rPr>
                <w:rFonts w:ascii="ＭＳ Ｐ明朝" w:eastAsia="ＭＳ Ｐ明朝" w:hAnsi="ＭＳ Ｐ明朝"/>
                <w:sz w:val="16"/>
              </w:rPr>
              <w:t>］</w:t>
            </w:r>
          </w:p>
        </w:tc>
        <w:tc>
          <w:tcPr>
            <w:tcW w:w="737" w:type="dxa"/>
            <w:vMerge/>
            <w:tcBorders>
              <w:left w:val="single" w:sz="2" w:space="0" w:color="auto"/>
              <w:right w:val="single" w:sz="2" w:space="0" w:color="auto"/>
            </w:tcBorders>
            <w:tcMar>
              <w:left w:w="0" w:type="dxa"/>
              <w:right w:w="0" w:type="dxa"/>
            </w:tcMar>
          </w:tcPr>
          <w:p w14:paraId="1CBD5AC8" w14:textId="77777777" w:rsidR="00A82F58" w:rsidRPr="00520008" w:rsidRDefault="00A82F58" w:rsidP="00520008">
            <w:pPr>
              <w:spacing w:line="200" w:lineRule="exact"/>
              <w:ind w:leftChars="50" w:left="75" w:rightChars="50" w:right="75"/>
              <w:jc w:val="left"/>
              <w:rPr>
                <w:rFonts w:ascii="ＭＳ Ｐゴシック" w:eastAsia="ＭＳ Ｐゴシック" w:hAnsi="ＭＳ Ｐゴシック"/>
                <w:bCs/>
                <w:spacing w:val="-10"/>
                <w:sz w:val="14"/>
                <w:szCs w:val="18"/>
              </w:rPr>
            </w:pPr>
          </w:p>
        </w:tc>
        <w:tc>
          <w:tcPr>
            <w:tcW w:w="3080" w:type="dxa"/>
            <w:tcBorders>
              <w:left w:val="single" w:sz="2" w:space="0" w:color="auto"/>
              <w:bottom w:val="single" w:sz="2" w:space="0" w:color="auto"/>
              <w:right w:val="single" w:sz="2" w:space="0" w:color="auto"/>
            </w:tcBorders>
          </w:tcPr>
          <w:p w14:paraId="26294525" w14:textId="77777777" w:rsidR="00A82F58" w:rsidRPr="003647E4" w:rsidRDefault="00A82F58" w:rsidP="00D56F5F">
            <w:pPr>
              <w:pStyle w:val="70-"/>
              <w:numPr>
                <w:ilvl w:val="0"/>
                <w:numId w:val="44"/>
              </w:numPr>
              <w:ind w:left="235" w:firstLineChars="0" w:hanging="235"/>
              <w:rPr>
                <w:szCs w:val="15"/>
              </w:rPr>
            </w:pPr>
            <w:r w:rsidRPr="003647E4">
              <w:rPr>
                <w:rFonts w:hint="eastAsia"/>
                <w:szCs w:val="15"/>
              </w:rPr>
              <w:t>日本および中国の歴史と書作品との相関を理解する。</w:t>
            </w:r>
          </w:p>
          <w:p w14:paraId="27506122" w14:textId="184E5880" w:rsidR="00A82F58" w:rsidRPr="003647E4" w:rsidRDefault="00A82F58" w:rsidP="00D56F5F">
            <w:pPr>
              <w:pStyle w:val="70-"/>
              <w:numPr>
                <w:ilvl w:val="0"/>
                <w:numId w:val="44"/>
              </w:numPr>
              <w:ind w:left="220" w:firstLineChars="0" w:hanging="220"/>
              <w:rPr>
                <w:szCs w:val="15"/>
              </w:rPr>
            </w:pPr>
            <w:r w:rsidRPr="003647E4">
              <w:rPr>
                <w:rFonts w:hint="eastAsia"/>
                <w:szCs w:val="15"/>
              </w:rPr>
              <w:t>書を鑑賞する際には、書かれた時代や風土、文化との密接な関わりにも注目すべきことを理解する。</w:t>
            </w:r>
          </w:p>
        </w:tc>
        <w:tc>
          <w:tcPr>
            <w:tcW w:w="3260" w:type="dxa"/>
            <w:vMerge/>
            <w:tcBorders>
              <w:left w:val="single" w:sz="2" w:space="0" w:color="auto"/>
              <w:right w:val="single" w:sz="2" w:space="0" w:color="auto"/>
            </w:tcBorders>
            <w:tcMar>
              <w:left w:w="136" w:type="dxa"/>
              <w:right w:w="136" w:type="dxa"/>
            </w:tcMar>
          </w:tcPr>
          <w:p w14:paraId="51AB0ADA" w14:textId="77777777" w:rsidR="00A82F58" w:rsidRPr="00BC0536" w:rsidRDefault="00A82F58" w:rsidP="004E5606">
            <w:pPr>
              <w:ind w:left="300" w:hangingChars="200" w:hanging="300"/>
              <w:rPr>
                <w:szCs w:val="15"/>
              </w:rPr>
            </w:pPr>
          </w:p>
        </w:tc>
      </w:tr>
      <w:tr w:rsidR="00A82F58" w:rsidRPr="005B7BF4" w14:paraId="252A85C9" w14:textId="77777777" w:rsidTr="00C76246">
        <w:trPr>
          <w:cantSplit/>
          <w:trHeight w:val="1827"/>
        </w:trPr>
        <w:tc>
          <w:tcPr>
            <w:tcW w:w="470" w:type="dxa"/>
            <w:vMerge/>
            <w:shd w:val="clear" w:color="auto" w:fill="auto"/>
            <w:tcMar>
              <w:left w:w="0" w:type="dxa"/>
              <w:right w:w="0" w:type="dxa"/>
            </w:tcMar>
          </w:tcPr>
          <w:p w14:paraId="48318493" w14:textId="77777777" w:rsidR="00A82F58" w:rsidRPr="005B7BF4" w:rsidRDefault="00A82F58" w:rsidP="00D35304">
            <w:pPr>
              <w:pStyle w:val="20-"/>
              <w:rPr>
                <w:sz w:val="16"/>
              </w:rPr>
            </w:pPr>
          </w:p>
        </w:tc>
        <w:tc>
          <w:tcPr>
            <w:tcW w:w="472" w:type="dxa"/>
            <w:vMerge/>
            <w:shd w:val="clear" w:color="auto" w:fill="auto"/>
          </w:tcPr>
          <w:p w14:paraId="2EB7E5BA" w14:textId="77777777" w:rsidR="00A82F58" w:rsidRPr="00567882" w:rsidRDefault="00A82F58" w:rsidP="00D35304">
            <w:pPr>
              <w:pStyle w:val="50-"/>
              <w:ind w:left="0" w:firstLineChars="0" w:firstLine="0"/>
              <w:jc w:val="center"/>
              <w:rPr>
                <w:rFonts w:ascii="ＭＳ ゴシック" w:eastAsia="ＭＳ ゴシック" w:hAnsi="ＭＳ ゴシック"/>
                <w:sz w:val="16"/>
              </w:rPr>
            </w:pPr>
          </w:p>
        </w:tc>
        <w:tc>
          <w:tcPr>
            <w:tcW w:w="2407" w:type="dxa"/>
            <w:tcBorders>
              <w:top w:val="single" w:sz="2" w:space="0" w:color="auto"/>
              <w:left w:val="single" w:sz="2" w:space="0" w:color="auto"/>
              <w:bottom w:val="single" w:sz="2" w:space="0" w:color="auto"/>
              <w:right w:val="single" w:sz="2" w:space="0" w:color="auto"/>
            </w:tcBorders>
          </w:tcPr>
          <w:p w14:paraId="5FF4E0BE" w14:textId="26041042" w:rsidR="00A82F58" w:rsidRDefault="00A82F58" w:rsidP="008E4563">
            <w:pPr>
              <w:pStyle w:val="50-"/>
              <w:ind w:left="0" w:firstLineChars="0" w:firstLine="0"/>
              <w:rPr>
                <w:rFonts w:ascii="ＭＳ Ｐ明朝" w:eastAsia="ＭＳ Ｐ明朝" w:hAnsi="ＭＳ Ｐ明朝"/>
                <w:sz w:val="16"/>
                <w:szCs w:val="16"/>
              </w:rPr>
            </w:pPr>
            <w:r>
              <w:rPr>
                <w:rFonts w:ascii="ＭＳ Ｐゴシック" w:eastAsia="ＭＳ Ｐゴシック" w:hAnsi="ＭＳ Ｐゴシック" w:hint="eastAsia"/>
                <w:b/>
                <w:sz w:val="16"/>
              </w:rPr>
              <w:t>日本・中国書道関係地図</w:t>
            </w:r>
          </w:p>
          <w:p w14:paraId="042E6D7F" w14:textId="36B5A269" w:rsidR="00A82F58" w:rsidRPr="00D36F6A" w:rsidRDefault="00A82F58" w:rsidP="00B567A3">
            <w:pPr>
              <w:pStyle w:val="50-"/>
              <w:ind w:left="0" w:firstLineChars="0" w:firstLine="0"/>
              <w:rPr>
                <w:spacing w:val="-10"/>
                <w:sz w:val="16"/>
                <w:szCs w:val="16"/>
              </w:rPr>
            </w:pPr>
            <w:r w:rsidRPr="007213B5">
              <w:rPr>
                <w:rFonts w:ascii="ＭＳ Ｐ明朝" w:eastAsia="ＭＳ Ｐ明朝" w:hAnsi="ＭＳ Ｐ明朝" w:hint="eastAsia"/>
                <w:sz w:val="16"/>
                <w:szCs w:val="16"/>
              </w:rPr>
              <w:t>［教科書</w:t>
            </w:r>
            <w:r>
              <w:rPr>
                <w:rFonts w:ascii="ＭＳ Ｐ明朝" w:eastAsia="ＭＳ Ｐ明朝" w:hAnsi="ＭＳ Ｐ明朝"/>
                <w:sz w:val="16"/>
                <w:szCs w:val="16"/>
              </w:rPr>
              <w:t>P.</w:t>
            </w:r>
            <w:r w:rsidRPr="00D36F6A">
              <w:rPr>
                <w:rFonts w:ascii="ＭＳ Ｐ明朝" w:eastAsia="ＭＳ Ｐ明朝" w:hAnsi="ＭＳ Ｐ明朝"/>
                <w:sz w:val="16"/>
                <w:szCs w:val="16"/>
              </w:rPr>
              <w:t>1</w:t>
            </w:r>
            <w:r>
              <w:rPr>
                <w:rFonts w:ascii="ＭＳ Ｐ明朝" w:eastAsia="ＭＳ Ｐ明朝" w:hAnsi="ＭＳ Ｐ明朝"/>
                <w:sz w:val="16"/>
                <w:szCs w:val="16"/>
              </w:rPr>
              <w:t>03</w:t>
            </w:r>
            <w:r w:rsidRPr="007213B5">
              <w:rPr>
                <w:rFonts w:ascii="ＭＳ Ｐ明朝" w:eastAsia="ＭＳ Ｐ明朝" w:hAnsi="ＭＳ Ｐ明朝"/>
                <w:sz w:val="16"/>
                <w:szCs w:val="16"/>
              </w:rPr>
              <w:t>］</w:t>
            </w:r>
          </w:p>
        </w:tc>
        <w:tc>
          <w:tcPr>
            <w:tcW w:w="737" w:type="dxa"/>
            <w:vMerge/>
            <w:tcBorders>
              <w:left w:val="single" w:sz="2" w:space="0" w:color="auto"/>
              <w:bottom w:val="single" w:sz="2" w:space="0" w:color="auto"/>
              <w:right w:val="single" w:sz="2" w:space="0" w:color="auto"/>
            </w:tcBorders>
            <w:tcMar>
              <w:left w:w="0" w:type="dxa"/>
              <w:right w:w="0" w:type="dxa"/>
            </w:tcMar>
          </w:tcPr>
          <w:p w14:paraId="042B66D3" w14:textId="44A415EF" w:rsidR="00A82F58" w:rsidRPr="00D22338" w:rsidRDefault="00A82F58" w:rsidP="00C46D97">
            <w:pPr>
              <w:pStyle w:val="60-"/>
              <w:spacing w:line="200" w:lineRule="exact"/>
              <w:ind w:leftChars="50" w:left="75" w:rightChars="50" w:right="75"/>
              <w:jc w:val="left"/>
              <w:rPr>
                <w:rFonts w:ascii="ＭＳ Ｐゴシック" w:eastAsia="ＭＳ Ｐゴシック" w:hAnsi="ＭＳ Ｐゴシック"/>
                <w:bCs/>
                <w:spacing w:val="-10"/>
                <w:sz w:val="14"/>
                <w:szCs w:val="18"/>
              </w:rPr>
            </w:pPr>
          </w:p>
        </w:tc>
        <w:tc>
          <w:tcPr>
            <w:tcW w:w="3080" w:type="dxa"/>
            <w:tcBorders>
              <w:top w:val="single" w:sz="2" w:space="0" w:color="auto"/>
              <w:left w:val="single" w:sz="2" w:space="0" w:color="auto"/>
              <w:bottom w:val="single" w:sz="2" w:space="0" w:color="auto"/>
              <w:right w:val="single" w:sz="2" w:space="0" w:color="auto"/>
            </w:tcBorders>
          </w:tcPr>
          <w:p w14:paraId="1D5A8AE0" w14:textId="42B4E45A" w:rsidR="00A82F58" w:rsidRPr="003647E4" w:rsidRDefault="00A82F58" w:rsidP="00E46029">
            <w:pPr>
              <w:pStyle w:val="70-"/>
              <w:numPr>
                <w:ilvl w:val="0"/>
                <w:numId w:val="31"/>
              </w:numPr>
              <w:ind w:left="241" w:firstLineChars="0" w:hanging="241"/>
              <w:rPr>
                <w:szCs w:val="15"/>
              </w:rPr>
            </w:pPr>
            <w:r w:rsidRPr="003647E4">
              <w:rPr>
                <w:rFonts w:hint="eastAsia"/>
                <w:szCs w:val="15"/>
              </w:rPr>
              <w:t>これまでに学んできた日中の古典・古筆の名跡の収蔵先を地図で確かめる</w:t>
            </w:r>
            <w:r w:rsidRPr="003647E4">
              <w:rPr>
                <w:rFonts w:hint="eastAsia"/>
                <w:spacing w:val="-10"/>
                <w:szCs w:val="15"/>
              </w:rPr>
              <w:t>。</w:t>
            </w:r>
          </w:p>
        </w:tc>
        <w:tc>
          <w:tcPr>
            <w:tcW w:w="3260" w:type="dxa"/>
            <w:vMerge/>
            <w:tcBorders>
              <w:left w:val="single" w:sz="2" w:space="0" w:color="auto"/>
              <w:right w:val="single" w:sz="2" w:space="0" w:color="auto"/>
            </w:tcBorders>
            <w:tcMar>
              <w:left w:w="136" w:type="dxa"/>
              <w:right w:w="136" w:type="dxa"/>
            </w:tcMar>
          </w:tcPr>
          <w:p w14:paraId="57AD0F23" w14:textId="16EEFBF0" w:rsidR="00A82F58" w:rsidRPr="005B7BF4" w:rsidRDefault="00A82F58" w:rsidP="00954EAE">
            <w:pPr>
              <w:pStyle w:val="80-"/>
              <w:ind w:left="435" w:rightChars="-30" w:right="-45" w:hanging="480"/>
              <w:rPr>
                <w:sz w:val="16"/>
              </w:rPr>
            </w:pPr>
          </w:p>
        </w:tc>
      </w:tr>
    </w:tbl>
    <w:p w14:paraId="4008C0C2" w14:textId="6C4A4E60" w:rsidR="00C96E0D" w:rsidRDefault="00C96E0D" w:rsidP="006900AF">
      <w:pPr>
        <w:pStyle w:val="00-"/>
        <w:rPr>
          <w:sz w:val="16"/>
        </w:rPr>
      </w:pPr>
    </w:p>
    <w:sectPr w:rsidR="00C96E0D" w:rsidSect="00EF0C43">
      <w:footerReference w:type="even" r:id="rId8"/>
      <w:footerReference w:type="default" r:id="rId9"/>
      <w:headerReference w:type="first" r:id="rId10"/>
      <w:footerReference w:type="first" r:id="rId11"/>
      <w:pgSz w:w="11906" w:h="16838" w:code="9"/>
      <w:pgMar w:top="1474" w:right="777" w:bottom="624"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7A79" w14:textId="77777777" w:rsidR="007F505A" w:rsidRDefault="007F505A">
      <w:r>
        <w:separator/>
      </w:r>
    </w:p>
  </w:endnote>
  <w:endnote w:type="continuationSeparator" w:id="0">
    <w:p w14:paraId="640908DD" w14:textId="77777777" w:rsidR="007F505A" w:rsidRDefault="007F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o R">
    <w:panose1 w:val="00000000000000000000"/>
    <w:charset w:val="80"/>
    <w:family w:val="roman"/>
    <w:notTrueType/>
    <w:pitch w:val="variable"/>
    <w:sig w:usb0="00000083" w:usb1="2AC71C11" w:usb2="00000012" w:usb3="00000000" w:csb0="00020005" w:csb1="00000000"/>
  </w:font>
  <w:font w:name="A-OTF Gothic BBB Pr6N Medium">
    <w:altName w:val="游ゴシック"/>
    <w:charset w:val="80"/>
    <w:family w:val="swiss"/>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92360737"/>
      <w:docPartObj>
        <w:docPartGallery w:val="Page Numbers (Bottom of Page)"/>
        <w:docPartUnique/>
      </w:docPartObj>
    </w:sdtPr>
    <w:sdtEndPr>
      <w:rPr>
        <w:rStyle w:val="a6"/>
      </w:rPr>
    </w:sdtEndPr>
    <w:sdtContent>
      <w:p w14:paraId="5A9D4224" w14:textId="05EB5A35"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CD4C12">
          <w:rPr>
            <w:rStyle w:val="a6"/>
            <w:noProof/>
          </w:rPr>
          <w:t>3</w:t>
        </w:r>
        <w:r>
          <w:rPr>
            <w:rStyle w:val="a6"/>
          </w:rPr>
          <w:fldChar w:fldCharType="end"/>
        </w:r>
      </w:p>
    </w:sdtContent>
  </w:sdt>
  <w:p w14:paraId="17CAD014" w14:textId="77777777" w:rsidR="00FF638B" w:rsidRDefault="00FF63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00932870"/>
      <w:docPartObj>
        <w:docPartGallery w:val="Page Numbers (Bottom of Page)"/>
        <w:docPartUnique/>
      </w:docPartObj>
    </w:sdtPr>
    <w:sdtEndPr>
      <w:rPr>
        <w:rStyle w:val="a6"/>
      </w:rPr>
    </w:sdtEndPr>
    <w:sdtContent>
      <w:p w14:paraId="3D41513A" w14:textId="4765E7B5"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1EEB2042" w14:textId="77777777" w:rsidR="00FF638B" w:rsidRDefault="00FF63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59" w14:textId="40A5F430" w:rsidR="00FF638B" w:rsidRDefault="00FF638B" w:rsidP="00FF638B">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B927" w14:textId="77777777" w:rsidR="007F505A" w:rsidRDefault="007F505A">
      <w:r>
        <w:separator/>
      </w:r>
    </w:p>
  </w:footnote>
  <w:footnote w:type="continuationSeparator" w:id="0">
    <w:p w14:paraId="084E1909" w14:textId="77777777" w:rsidR="007F505A" w:rsidRDefault="007F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5670" w14:textId="77777777" w:rsidR="00293EC7" w:rsidRPr="00BC1AA2" w:rsidRDefault="00293EC7" w:rsidP="00BC1AA2">
    <w:pPr>
      <w:pStyle w:val="05-"/>
      <w:spacing w:after="0"/>
      <w:rPr>
        <w:rFonts w:ascii="ＭＳ Ｐゴシック" w:eastAsia="ＭＳ Ｐゴシック" w:hAnsi="ＭＳ Ｐゴシック"/>
        <w:sz w:val="20"/>
      </w:rPr>
    </w:pPr>
  </w:p>
  <w:p w14:paraId="19EBF6B5" w14:textId="43BE89A8" w:rsidR="00293EC7" w:rsidRPr="00461673" w:rsidRDefault="00293EC7" w:rsidP="00933B35">
    <w:pPr>
      <w:pStyle w:val="05-"/>
      <w:spacing w:after="130"/>
      <w:rPr>
        <w:rFonts w:ascii="ＭＳ Ｐゴシック" w:eastAsia="ＭＳ Ｐゴシック" w:hAnsi="ＭＳ Ｐゴシック"/>
        <w:sz w:val="22"/>
      </w:rPr>
    </w:pPr>
    <w:r w:rsidRPr="00E724F5">
      <w:rPr>
        <w:rFonts w:ascii="ＭＳ Ｐゴシック" w:eastAsia="ＭＳ Ｐゴシック" w:hAnsi="ＭＳ Ｐゴシック" w:hint="eastAsia"/>
        <w:sz w:val="32"/>
      </w:rPr>
      <w:t>光村図書「書</w:t>
    </w:r>
    <w:r w:rsidR="00E96E89">
      <w:rPr>
        <w:rFonts w:ascii="ＭＳ Ｐゴシック" w:eastAsia="ＭＳ Ｐゴシック" w:hAnsi="ＭＳ Ｐゴシック" w:hint="eastAsia"/>
        <w:sz w:val="32"/>
      </w:rPr>
      <w:t>Ⅱ</w:t>
    </w:r>
    <w:r w:rsidRPr="00E724F5">
      <w:rPr>
        <w:rFonts w:ascii="ＭＳ Ｐゴシック" w:eastAsia="ＭＳ Ｐゴシック" w:hAnsi="ＭＳ Ｐゴシック" w:hint="eastAsia"/>
        <w:sz w:val="32"/>
      </w:rPr>
      <w:t>」　年間指導計画資料</w:t>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r>
    <w:r>
      <w:rPr>
        <w:rFonts w:ascii="ＭＳ Ｐゴシック" w:eastAsia="ＭＳ Ｐゴシック" w:hAnsi="ＭＳ Ｐゴシック" w:hint="eastAsia"/>
        <w:sz w:val="32"/>
      </w:rPr>
      <w:tab/>
      <w:t xml:space="preserve">　　　</w:t>
    </w:r>
    <w:r w:rsidRPr="00461673">
      <w:rPr>
        <w:rFonts w:ascii="ＭＳ Ｐゴシック" w:eastAsia="ＭＳ Ｐゴシック" w:hAnsi="ＭＳ Ｐゴシック" w:hint="eastAsia"/>
        <w:sz w:val="21"/>
      </w:rPr>
      <w:t>38｜光村｜書</w:t>
    </w:r>
    <w:r w:rsidR="00E96E89">
      <w:rPr>
        <w:rFonts w:ascii="ＭＳ Ｐゴシック" w:eastAsia="ＭＳ Ｐゴシック" w:hAnsi="ＭＳ Ｐゴシック" w:hint="eastAsia"/>
        <w:sz w:val="21"/>
      </w:rPr>
      <w:t>Ⅱ</w:t>
    </w:r>
    <w:r w:rsidRPr="00461673">
      <w:rPr>
        <w:rFonts w:ascii="ＭＳ Ｐゴシック" w:eastAsia="ＭＳ Ｐゴシック" w:hAnsi="ＭＳ Ｐゴシック" w:hint="eastAsia"/>
        <w:sz w:val="21"/>
      </w:rPr>
      <w:t>｜</w:t>
    </w:r>
    <w:r w:rsidR="003F3BC8">
      <w:rPr>
        <w:rFonts w:ascii="ＭＳ Ｐゴシック" w:eastAsia="ＭＳ Ｐゴシック" w:hAnsi="ＭＳ Ｐゴシック"/>
        <w:sz w:val="21"/>
      </w:rPr>
      <w:t>70</w:t>
    </w:r>
    <w:r w:rsidR="00E96E89">
      <w:rPr>
        <w:rFonts w:ascii="ＭＳ Ｐゴシック" w:eastAsia="ＭＳ Ｐゴシック" w:hAnsi="ＭＳ Ｐゴシック"/>
        <w:sz w:val="21"/>
      </w:rPr>
      <w:t>4</w:t>
    </w:r>
  </w:p>
  <w:tbl>
    <w:tblPr>
      <w:tblW w:w="10437" w:type="dxa"/>
      <w:tblBorders>
        <w:left w:val="single" w:sz="2" w:space="0" w:color="FFFFFF"/>
        <w:insideH w:val="single" w:sz="4" w:space="0" w:color="FFFFFF"/>
        <w:insideV w:val="single" w:sz="4" w:space="0" w:color="FFFFFF"/>
      </w:tblBorders>
      <w:shd w:val="clear" w:color="auto" w:fill="4C4C4C"/>
      <w:tblCellMar>
        <w:left w:w="0" w:type="dxa"/>
        <w:right w:w="0" w:type="dxa"/>
      </w:tblCellMar>
      <w:tblLook w:val="0000" w:firstRow="0" w:lastRow="0" w:firstColumn="0" w:lastColumn="0" w:noHBand="0" w:noVBand="0"/>
    </w:tblPr>
    <w:tblGrid>
      <w:gridCol w:w="476"/>
      <w:gridCol w:w="471"/>
      <w:gridCol w:w="2409"/>
      <w:gridCol w:w="737"/>
      <w:gridCol w:w="3084"/>
      <w:gridCol w:w="3260"/>
    </w:tblGrid>
    <w:tr w:rsidR="00293EC7" w14:paraId="713332B7" w14:textId="77777777" w:rsidTr="0003354E">
      <w:trPr>
        <w:cantSplit/>
        <w:trHeight w:hRule="exact" w:val="299"/>
      </w:trPr>
      <w:tc>
        <w:tcPr>
          <w:tcW w:w="476" w:type="dxa"/>
          <w:tcBorders>
            <w:top w:val="nil"/>
            <w:left w:val="single" w:sz="6" w:space="0" w:color="FFFFFF"/>
            <w:bottom w:val="nil"/>
          </w:tcBorders>
          <w:shd w:val="clear" w:color="auto" w:fill="4C4C4C"/>
          <w:tcMar>
            <w:left w:w="0" w:type="dxa"/>
            <w:right w:w="0" w:type="dxa"/>
          </w:tcMar>
          <w:vAlign w:val="center"/>
        </w:tcPr>
        <w:p w14:paraId="0C644670" w14:textId="77777777" w:rsidR="00293EC7" w:rsidRDefault="00293EC7">
          <w:pPr>
            <w:pStyle w:val="10-"/>
          </w:pPr>
          <w:r>
            <w:rPr>
              <w:rFonts w:hint="eastAsia"/>
            </w:rPr>
            <w:t>月</w:t>
          </w:r>
        </w:p>
      </w:tc>
      <w:tc>
        <w:tcPr>
          <w:tcW w:w="471" w:type="dxa"/>
          <w:shd w:val="clear" w:color="auto" w:fill="4C4C4C"/>
          <w:vAlign w:val="center"/>
        </w:tcPr>
        <w:p w14:paraId="7DEEF181" w14:textId="77777777" w:rsidR="00293EC7" w:rsidRDefault="00293EC7" w:rsidP="00E37521">
          <w:pPr>
            <w:pStyle w:val="10-"/>
          </w:pPr>
          <w:r w:rsidRPr="00B13270">
            <w:rPr>
              <w:rFonts w:hint="eastAsia"/>
            </w:rPr>
            <w:t>時数</w:t>
          </w:r>
        </w:p>
      </w:tc>
      <w:tc>
        <w:tcPr>
          <w:tcW w:w="2409" w:type="dxa"/>
          <w:shd w:val="clear" w:color="auto" w:fill="4C4C4C"/>
          <w:tcMar>
            <w:left w:w="0" w:type="dxa"/>
            <w:right w:w="0" w:type="dxa"/>
          </w:tcMar>
          <w:vAlign w:val="center"/>
        </w:tcPr>
        <w:p w14:paraId="52B3D241" w14:textId="02C309EF" w:rsidR="00293EC7" w:rsidRDefault="00293EC7">
          <w:pPr>
            <w:pStyle w:val="10-"/>
          </w:pPr>
          <w:r>
            <w:rPr>
              <w:rFonts w:hint="eastAsia"/>
            </w:rPr>
            <w:t>単元名・教材名</w:t>
          </w:r>
        </w:p>
      </w:tc>
      <w:tc>
        <w:tcPr>
          <w:tcW w:w="737" w:type="dxa"/>
          <w:shd w:val="clear" w:color="auto" w:fill="4C4C4C"/>
          <w:vAlign w:val="center"/>
        </w:tcPr>
        <w:p w14:paraId="5795F322" w14:textId="77777777" w:rsidR="00293EC7" w:rsidRPr="00B13270" w:rsidRDefault="00293EC7" w:rsidP="00916EF8">
          <w:pPr>
            <w:pStyle w:val="10-"/>
          </w:pPr>
          <w:r>
            <w:rPr>
              <w:rFonts w:hint="eastAsia"/>
            </w:rPr>
            <w:t>指導事項</w:t>
          </w:r>
        </w:p>
      </w:tc>
      <w:tc>
        <w:tcPr>
          <w:tcW w:w="3084" w:type="dxa"/>
          <w:shd w:val="clear" w:color="auto" w:fill="4C4C4C"/>
          <w:vAlign w:val="center"/>
        </w:tcPr>
        <w:p w14:paraId="2E9D524B" w14:textId="77777777" w:rsidR="00293EC7" w:rsidRDefault="00293EC7">
          <w:pPr>
            <w:pStyle w:val="10-"/>
          </w:pPr>
          <w:r>
            <w:rPr>
              <w:rFonts w:hint="eastAsia"/>
            </w:rPr>
            <w:t>学習活動</w:t>
          </w:r>
        </w:p>
      </w:tc>
      <w:tc>
        <w:tcPr>
          <w:tcW w:w="3260" w:type="dxa"/>
          <w:tcBorders>
            <w:top w:val="nil"/>
            <w:bottom w:val="nil"/>
          </w:tcBorders>
          <w:shd w:val="clear" w:color="auto" w:fill="4C4C4C"/>
          <w:vAlign w:val="center"/>
        </w:tcPr>
        <w:p w14:paraId="646AD326" w14:textId="096204E3" w:rsidR="00293EC7" w:rsidRDefault="00DB14EE">
          <w:pPr>
            <w:pStyle w:val="10-"/>
          </w:pPr>
          <w:r>
            <w:rPr>
              <w:rFonts w:hint="eastAsia"/>
            </w:rPr>
            <w:t>目標</w:t>
          </w:r>
        </w:p>
      </w:tc>
    </w:tr>
  </w:tbl>
  <w:p w14:paraId="542D957C" w14:textId="77777777" w:rsidR="00293EC7" w:rsidRDefault="00293EC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2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F43B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01796"/>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B34CD0"/>
    <w:multiLevelType w:val="hybridMultilevel"/>
    <w:tmpl w:val="FC62ED98"/>
    <w:lvl w:ilvl="0" w:tplc="B2D42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22F52"/>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E5F1F"/>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F3D24"/>
    <w:multiLevelType w:val="hybridMultilevel"/>
    <w:tmpl w:val="9836C44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4830D09"/>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912F3"/>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9D54B2"/>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F0975"/>
    <w:multiLevelType w:val="hybridMultilevel"/>
    <w:tmpl w:val="EEA28038"/>
    <w:lvl w:ilvl="0" w:tplc="B2C6DE0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1587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C71B0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11A55"/>
    <w:multiLevelType w:val="multilevel"/>
    <w:tmpl w:val="9836C44E"/>
    <w:styleLink w:val="1"/>
    <w:lvl w:ilvl="0">
      <w:start w:val="1"/>
      <w:numFmt w:val="decimalEnclosedCircle"/>
      <w:lvlText w:val="%1"/>
      <w:lvlJc w:val="left"/>
      <w:pPr>
        <w:ind w:left="548"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20853DB3"/>
    <w:multiLevelType w:val="hybridMultilevel"/>
    <w:tmpl w:val="2B28F4DA"/>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59A3B43"/>
    <w:multiLevelType w:val="hybridMultilevel"/>
    <w:tmpl w:val="EC02A12C"/>
    <w:lvl w:ilvl="0" w:tplc="FFFFFFFF">
      <w:start w:val="1"/>
      <w:numFmt w:val="decimalEnclosedCircle"/>
      <w:lvlText w:val="%1"/>
      <w:lvlJc w:val="left"/>
      <w:pPr>
        <w:ind w:left="420" w:hanging="420"/>
      </w:pPr>
      <w:rPr>
        <w:rFonts w:ascii="ＭＳ 明朝" w:eastAsia="ＭＳ 明朝" w:hAnsi="ＭＳ 明朝"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6985CFB"/>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9A3F4D"/>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2F08F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550DD9"/>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D95A1C"/>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EF4B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FE22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16B6F"/>
    <w:multiLevelType w:val="hybridMultilevel"/>
    <w:tmpl w:val="BBA2B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1A5D2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1C0763"/>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6" w15:restartNumberingAfterBreak="0">
    <w:nsid w:val="511F4894"/>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134B8"/>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402D84"/>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12033"/>
    <w:multiLevelType w:val="hybridMultilevel"/>
    <w:tmpl w:val="9BB03DA2"/>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30" w15:restartNumberingAfterBreak="0">
    <w:nsid w:val="61083645"/>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3331B0"/>
    <w:multiLevelType w:val="hybridMultilevel"/>
    <w:tmpl w:val="B2F85C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C90CBB"/>
    <w:multiLevelType w:val="hybridMultilevel"/>
    <w:tmpl w:val="5FCC7730"/>
    <w:lvl w:ilvl="0" w:tplc="E3026F94">
      <w:start w:val="1"/>
      <w:numFmt w:val="decimalEnclosedCircle"/>
      <w:lvlText w:val="%1"/>
      <w:lvlJc w:val="left"/>
      <w:pPr>
        <w:ind w:left="420" w:hanging="420"/>
      </w:pPr>
      <w:rPr>
        <w:rFonts w:ascii="ＭＳ 明朝" w:eastAsia="ＭＳ 明朝" w:hAnsi="ＭＳ 明朝"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8D61BD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365DB"/>
    <w:multiLevelType w:val="multilevel"/>
    <w:tmpl w:val="FC62ED98"/>
    <w:styleLink w:val="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5" w15:restartNumberingAfterBreak="0">
    <w:nsid w:val="6A6C081F"/>
    <w:multiLevelType w:val="hybridMultilevel"/>
    <w:tmpl w:val="182E1134"/>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6E7005EC"/>
    <w:multiLevelType w:val="hybridMultilevel"/>
    <w:tmpl w:val="9836C44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6EFA3050"/>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8" w15:restartNumberingAfterBreak="0">
    <w:nsid w:val="717158A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361D1C"/>
    <w:multiLevelType w:val="hybridMultilevel"/>
    <w:tmpl w:val="9836C44E"/>
    <w:lvl w:ilvl="0" w:tplc="8EACE34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3E1FB8"/>
    <w:multiLevelType w:val="hybridMultilevel"/>
    <w:tmpl w:val="3822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883F28"/>
    <w:multiLevelType w:val="hybridMultilevel"/>
    <w:tmpl w:val="FC62ED9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75BC0D23"/>
    <w:multiLevelType w:val="hybridMultilevel"/>
    <w:tmpl w:val="9836C44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3" w15:restartNumberingAfterBreak="0">
    <w:nsid w:val="789F3AC6"/>
    <w:multiLevelType w:val="hybridMultilevel"/>
    <w:tmpl w:val="4FC8321C"/>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4" w15:restartNumberingAfterBreak="0">
    <w:nsid w:val="794B060E"/>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66667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09494B"/>
    <w:multiLevelType w:val="hybridMultilevel"/>
    <w:tmpl w:val="9836C44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7" w15:restartNumberingAfterBreak="0">
    <w:nsid w:val="7F8552E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932098">
    <w:abstractNumId w:val="0"/>
  </w:num>
  <w:num w:numId="2" w16cid:durableId="409162682">
    <w:abstractNumId w:val="29"/>
  </w:num>
  <w:num w:numId="3" w16cid:durableId="354893384">
    <w:abstractNumId w:val="27"/>
  </w:num>
  <w:num w:numId="4" w16cid:durableId="1914463397">
    <w:abstractNumId w:val="7"/>
  </w:num>
  <w:num w:numId="5" w16cid:durableId="1098790935">
    <w:abstractNumId w:val="33"/>
  </w:num>
  <w:num w:numId="6" w16cid:durableId="1368871344">
    <w:abstractNumId w:val="45"/>
  </w:num>
  <w:num w:numId="7" w16cid:durableId="44375993">
    <w:abstractNumId w:val="47"/>
  </w:num>
  <w:num w:numId="8" w16cid:durableId="1710035777">
    <w:abstractNumId w:val="21"/>
  </w:num>
  <w:num w:numId="9" w16cid:durableId="1215580389">
    <w:abstractNumId w:val="40"/>
  </w:num>
  <w:num w:numId="10" w16cid:durableId="783767082">
    <w:abstractNumId w:val="2"/>
  </w:num>
  <w:num w:numId="11" w16cid:durableId="1031615364">
    <w:abstractNumId w:val="4"/>
  </w:num>
  <w:num w:numId="12" w16cid:durableId="749042845">
    <w:abstractNumId w:val="18"/>
  </w:num>
  <w:num w:numId="13" w16cid:durableId="585697821">
    <w:abstractNumId w:val="1"/>
  </w:num>
  <w:num w:numId="14" w16cid:durableId="42216656">
    <w:abstractNumId w:val="26"/>
  </w:num>
  <w:num w:numId="15" w16cid:durableId="2025939098">
    <w:abstractNumId w:val="31"/>
  </w:num>
  <w:num w:numId="16" w16cid:durableId="531191894">
    <w:abstractNumId w:val="28"/>
  </w:num>
  <w:num w:numId="17" w16cid:durableId="363093871">
    <w:abstractNumId w:val="3"/>
  </w:num>
  <w:num w:numId="18" w16cid:durableId="1516531490">
    <w:abstractNumId w:val="20"/>
  </w:num>
  <w:num w:numId="19" w16cid:durableId="861936455">
    <w:abstractNumId w:val="39"/>
  </w:num>
  <w:num w:numId="20" w16cid:durableId="297885023">
    <w:abstractNumId w:val="38"/>
  </w:num>
  <w:num w:numId="21" w16cid:durableId="888685590">
    <w:abstractNumId w:val="44"/>
  </w:num>
  <w:num w:numId="22" w16cid:durableId="979647563">
    <w:abstractNumId w:val="9"/>
  </w:num>
  <w:num w:numId="23" w16cid:durableId="302006019">
    <w:abstractNumId w:val="8"/>
  </w:num>
  <w:num w:numId="24" w16cid:durableId="641276077">
    <w:abstractNumId w:val="10"/>
  </w:num>
  <w:num w:numId="25" w16cid:durableId="941032852">
    <w:abstractNumId w:val="5"/>
  </w:num>
  <w:num w:numId="26" w16cid:durableId="1307080168">
    <w:abstractNumId w:val="37"/>
  </w:num>
  <w:num w:numId="27" w16cid:durableId="279844224">
    <w:abstractNumId w:val="30"/>
  </w:num>
  <w:num w:numId="28" w16cid:durableId="1002583041">
    <w:abstractNumId w:val="16"/>
  </w:num>
  <w:num w:numId="29" w16cid:durableId="1903253476">
    <w:abstractNumId w:val="17"/>
  </w:num>
  <w:num w:numId="30" w16cid:durableId="1774133141">
    <w:abstractNumId w:val="19"/>
  </w:num>
  <w:num w:numId="31" w16cid:durableId="547691887">
    <w:abstractNumId w:val="22"/>
  </w:num>
  <w:num w:numId="32" w16cid:durableId="1846091099">
    <w:abstractNumId w:val="12"/>
  </w:num>
  <w:num w:numId="33" w16cid:durableId="920067127">
    <w:abstractNumId w:val="25"/>
  </w:num>
  <w:num w:numId="34" w16cid:durableId="1445271402">
    <w:abstractNumId w:val="11"/>
  </w:num>
  <w:num w:numId="35" w16cid:durableId="1243297878">
    <w:abstractNumId w:val="6"/>
  </w:num>
  <w:num w:numId="36" w16cid:durableId="1390222425">
    <w:abstractNumId w:val="13"/>
  </w:num>
  <w:num w:numId="37" w16cid:durableId="1438674345">
    <w:abstractNumId w:val="34"/>
  </w:num>
  <w:num w:numId="38" w16cid:durableId="805122372">
    <w:abstractNumId w:val="41"/>
  </w:num>
  <w:num w:numId="39" w16cid:durableId="940990705">
    <w:abstractNumId w:val="24"/>
  </w:num>
  <w:num w:numId="40" w16cid:durableId="803961961">
    <w:abstractNumId w:val="35"/>
  </w:num>
  <w:num w:numId="41" w16cid:durableId="1824661620">
    <w:abstractNumId w:val="36"/>
  </w:num>
  <w:num w:numId="42" w16cid:durableId="838616504">
    <w:abstractNumId w:val="42"/>
  </w:num>
  <w:num w:numId="43" w16cid:durableId="1261600032">
    <w:abstractNumId w:val="14"/>
  </w:num>
  <w:num w:numId="44" w16cid:durableId="2102725038">
    <w:abstractNumId w:val="46"/>
  </w:num>
  <w:num w:numId="45" w16cid:durableId="2040162868">
    <w:abstractNumId w:val="43"/>
  </w:num>
  <w:num w:numId="46" w16cid:durableId="1144852685">
    <w:abstractNumId w:val="23"/>
  </w:num>
  <w:num w:numId="47" w16cid:durableId="612052232">
    <w:abstractNumId w:val="32"/>
  </w:num>
  <w:num w:numId="48" w16cid:durableId="81699936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defaultTabStop w:val="840"/>
  <w:drawingGridHorizontalSpacing w:val="75"/>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71"/>
    <w:rsid w:val="00001147"/>
    <w:rsid w:val="00001E76"/>
    <w:rsid w:val="00001EE9"/>
    <w:rsid w:val="0000424F"/>
    <w:rsid w:val="000052CF"/>
    <w:rsid w:val="00005F7A"/>
    <w:rsid w:val="000068C4"/>
    <w:rsid w:val="00010E4A"/>
    <w:rsid w:val="00011284"/>
    <w:rsid w:val="00011451"/>
    <w:rsid w:val="00011C60"/>
    <w:rsid w:val="000135F7"/>
    <w:rsid w:val="00014FFC"/>
    <w:rsid w:val="000151E0"/>
    <w:rsid w:val="0001768F"/>
    <w:rsid w:val="000214D5"/>
    <w:rsid w:val="000244DD"/>
    <w:rsid w:val="00026054"/>
    <w:rsid w:val="00026D65"/>
    <w:rsid w:val="00026E57"/>
    <w:rsid w:val="00030835"/>
    <w:rsid w:val="00031B10"/>
    <w:rsid w:val="000325A1"/>
    <w:rsid w:val="0003274A"/>
    <w:rsid w:val="0003354E"/>
    <w:rsid w:val="00034299"/>
    <w:rsid w:val="000364A6"/>
    <w:rsid w:val="00036768"/>
    <w:rsid w:val="00037C49"/>
    <w:rsid w:val="00037E1C"/>
    <w:rsid w:val="0004117A"/>
    <w:rsid w:val="0004152C"/>
    <w:rsid w:val="00041647"/>
    <w:rsid w:val="000433C2"/>
    <w:rsid w:val="00043448"/>
    <w:rsid w:val="000439AF"/>
    <w:rsid w:val="00044B0E"/>
    <w:rsid w:val="00045265"/>
    <w:rsid w:val="00045F15"/>
    <w:rsid w:val="00050723"/>
    <w:rsid w:val="00050E29"/>
    <w:rsid w:val="00052E75"/>
    <w:rsid w:val="00057D33"/>
    <w:rsid w:val="0006153B"/>
    <w:rsid w:val="00062468"/>
    <w:rsid w:val="000625D9"/>
    <w:rsid w:val="00064C93"/>
    <w:rsid w:val="00065053"/>
    <w:rsid w:val="000672D9"/>
    <w:rsid w:val="00067B7E"/>
    <w:rsid w:val="00067DEF"/>
    <w:rsid w:val="00070357"/>
    <w:rsid w:val="000705E9"/>
    <w:rsid w:val="00072F62"/>
    <w:rsid w:val="00075CB0"/>
    <w:rsid w:val="00076F28"/>
    <w:rsid w:val="00077E87"/>
    <w:rsid w:val="000800BA"/>
    <w:rsid w:val="0008119F"/>
    <w:rsid w:val="000839CF"/>
    <w:rsid w:val="00083B19"/>
    <w:rsid w:val="00084A89"/>
    <w:rsid w:val="000852D2"/>
    <w:rsid w:val="00090449"/>
    <w:rsid w:val="0009118F"/>
    <w:rsid w:val="00091C69"/>
    <w:rsid w:val="000928F9"/>
    <w:rsid w:val="00092B9E"/>
    <w:rsid w:val="00093D39"/>
    <w:rsid w:val="000950B5"/>
    <w:rsid w:val="000964D6"/>
    <w:rsid w:val="000A55E6"/>
    <w:rsid w:val="000A5EEB"/>
    <w:rsid w:val="000A6C3F"/>
    <w:rsid w:val="000B07AE"/>
    <w:rsid w:val="000B1569"/>
    <w:rsid w:val="000B24F1"/>
    <w:rsid w:val="000B256E"/>
    <w:rsid w:val="000B53AA"/>
    <w:rsid w:val="000B6B1A"/>
    <w:rsid w:val="000B6D25"/>
    <w:rsid w:val="000C02AA"/>
    <w:rsid w:val="000C0A35"/>
    <w:rsid w:val="000C208B"/>
    <w:rsid w:val="000C3D46"/>
    <w:rsid w:val="000C4D9E"/>
    <w:rsid w:val="000C53E9"/>
    <w:rsid w:val="000C63F3"/>
    <w:rsid w:val="000C66C1"/>
    <w:rsid w:val="000C6A99"/>
    <w:rsid w:val="000D0443"/>
    <w:rsid w:val="000D04DA"/>
    <w:rsid w:val="000D0EFB"/>
    <w:rsid w:val="000D1781"/>
    <w:rsid w:val="000D17DF"/>
    <w:rsid w:val="000D2DF3"/>
    <w:rsid w:val="000D3A49"/>
    <w:rsid w:val="000E1790"/>
    <w:rsid w:val="000E2361"/>
    <w:rsid w:val="000E46A8"/>
    <w:rsid w:val="000E4FE2"/>
    <w:rsid w:val="000E571D"/>
    <w:rsid w:val="000E5DD1"/>
    <w:rsid w:val="000E6250"/>
    <w:rsid w:val="000E7306"/>
    <w:rsid w:val="000F0075"/>
    <w:rsid w:val="000F01CD"/>
    <w:rsid w:val="000F12C8"/>
    <w:rsid w:val="000F3611"/>
    <w:rsid w:val="000F36C7"/>
    <w:rsid w:val="000F3D13"/>
    <w:rsid w:val="000F445C"/>
    <w:rsid w:val="000F7093"/>
    <w:rsid w:val="000F7384"/>
    <w:rsid w:val="00101C17"/>
    <w:rsid w:val="001041E7"/>
    <w:rsid w:val="00104737"/>
    <w:rsid w:val="00105D58"/>
    <w:rsid w:val="00106E68"/>
    <w:rsid w:val="001129CA"/>
    <w:rsid w:val="00115BC8"/>
    <w:rsid w:val="0011716D"/>
    <w:rsid w:val="001223D5"/>
    <w:rsid w:val="001234C2"/>
    <w:rsid w:val="00123EDC"/>
    <w:rsid w:val="001240CE"/>
    <w:rsid w:val="001260A2"/>
    <w:rsid w:val="00126881"/>
    <w:rsid w:val="001274D0"/>
    <w:rsid w:val="001302F1"/>
    <w:rsid w:val="00130A6C"/>
    <w:rsid w:val="00134178"/>
    <w:rsid w:val="001354E3"/>
    <w:rsid w:val="00135FF5"/>
    <w:rsid w:val="001372FB"/>
    <w:rsid w:val="001404A1"/>
    <w:rsid w:val="00141609"/>
    <w:rsid w:val="001418E1"/>
    <w:rsid w:val="00142030"/>
    <w:rsid w:val="00142CD7"/>
    <w:rsid w:val="001434B8"/>
    <w:rsid w:val="0014468C"/>
    <w:rsid w:val="0014572D"/>
    <w:rsid w:val="001464F8"/>
    <w:rsid w:val="00147115"/>
    <w:rsid w:val="001471EA"/>
    <w:rsid w:val="00150592"/>
    <w:rsid w:val="0015070F"/>
    <w:rsid w:val="00153573"/>
    <w:rsid w:val="00154395"/>
    <w:rsid w:val="001560E9"/>
    <w:rsid w:val="00156A92"/>
    <w:rsid w:val="00162F50"/>
    <w:rsid w:val="001631D5"/>
    <w:rsid w:val="0016345B"/>
    <w:rsid w:val="001654E7"/>
    <w:rsid w:val="0016596A"/>
    <w:rsid w:val="00166CD4"/>
    <w:rsid w:val="0016701B"/>
    <w:rsid w:val="0017029E"/>
    <w:rsid w:val="001703E7"/>
    <w:rsid w:val="00170A1A"/>
    <w:rsid w:val="00170BD5"/>
    <w:rsid w:val="00171182"/>
    <w:rsid w:val="00174B45"/>
    <w:rsid w:val="00176726"/>
    <w:rsid w:val="001810E7"/>
    <w:rsid w:val="001821EA"/>
    <w:rsid w:val="00182308"/>
    <w:rsid w:val="0018292E"/>
    <w:rsid w:val="00182F90"/>
    <w:rsid w:val="00183235"/>
    <w:rsid w:val="00183DF7"/>
    <w:rsid w:val="001854F7"/>
    <w:rsid w:val="00185CD4"/>
    <w:rsid w:val="001900D7"/>
    <w:rsid w:val="00192BEA"/>
    <w:rsid w:val="00194A38"/>
    <w:rsid w:val="00196A45"/>
    <w:rsid w:val="00197B48"/>
    <w:rsid w:val="00197DFC"/>
    <w:rsid w:val="001A12B2"/>
    <w:rsid w:val="001A1750"/>
    <w:rsid w:val="001A3131"/>
    <w:rsid w:val="001A3155"/>
    <w:rsid w:val="001A4127"/>
    <w:rsid w:val="001A6903"/>
    <w:rsid w:val="001A7AD4"/>
    <w:rsid w:val="001B1B28"/>
    <w:rsid w:val="001B1C10"/>
    <w:rsid w:val="001B3E0C"/>
    <w:rsid w:val="001B41EC"/>
    <w:rsid w:val="001B43F8"/>
    <w:rsid w:val="001B5CE0"/>
    <w:rsid w:val="001B5CFC"/>
    <w:rsid w:val="001B617A"/>
    <w:rsid w:val="001C05DC"/>
    <w:rsid w:val="001C1179"/>
    <w:rsid w:val="001C13AC"/>
    <w:rsid w:val="001C521C"/>
    <w:rsid w:val="001C7984"/>
    <w:rsid w:val="001D0F57"/>
    <w:rsid w:val="001D3A20"/>
    <w:rsid w:val="001D505E"/>
    <w:rsid w:val="001D7D7F"/>
    <w:rsid w:val="001E027A"/>
    <w:rsid w:val="001E06A0"/>
    <w:rsid w:val="001E3395"/>
    <w:rsid w:val="001E3A29"/>
    <w:rsid w:val="001E4CC6"/>
    <w:rsid w:val="001E7950"/>
    <w:rsid w:val="001E7D68"/>
    <w:rsid w:val="001F1790"/>
    <w:rsid w:val="001F2318"/>
    <w:rsid w:val="001F5A0D"/>
    <w:rsid w:val="001F5EAC"/>
    <w:rsid w:val="00200F69"/>
    <w:rsid w:val="00201C67"/>
    <w:rsid w:val="00202270"/>
    <w:rsid w:val="0020471E"/>
    <w:rsid w:val="002100BB"/>
    <w:rsid w:val="0021162A"/>
    <w:rsid w:val="00211A20"/>
    <w:rsid w:val="002124BC"/>
    <w:rsid w:val="00212E02"/>
    <w:rsid w:val="002138BB"/>
    <w:rsid w:val="0021408E"/>
    <w:rsid w:val="00215F07"/>
    <w:rsid w:val="002209D0"/>
    <w:rsid w:val="0022107D"/>
    <w:rsid w:val="002214B8"/>
    <w:rsid w:val="00221F15"/>
    <w:rsid w:val="00222836"/>
    <w:rsid w:val="00224C1A"/>
    <w:rsid w:val="0022502F"/>
    <w:rsid w:val="00225AB0"/>
    <w:rsid w:val="00231AA6"/>
    <w:rsid w:val="00232926"/>
    <w:rsid w:val="00233FC3"/>
    <w:rsid w:val="002341D9"/>
    <w:rsid w:val="00234FC4"/>
    <w:rsid w:val="00235805"/>
    <w:rsid w:val="00235D1E"/>
    <w:rsid w:val="00237E77"/>
    <w:rsid w:val="002415A6"/>
    <w:rsid w:val="00241930"/>
    <w:rsid w:val="00243296"/>
    <w:rsid w:val="00244856"/>
    <w:rsid w:val="00245745"/>
    <w:rsid w:val="00245A04"/>
    <w:rsid w:val="00245F91"/>
    <w:rsid w:val="0025238E"/>
    <w:rsid w:val="00253A05"/>
    <w:rsid w:val="00257462"/>
    <w:rsid w:val="00257FFC"/>
    <w:rsid w:val="00260884"/>
    <w:rsid w:val="002608BE"/>
    <w:rsid w:val="00260A50"/>
    <w:rsid w:val="00260B65"/>
    <w:rsid w:val="002626C3"/>
    <w:rsid w:val="00264A2D"/>
    <w:rsid w:val="0026550F"/>
    <w:rsid w:val="00266317"/>
    <w:rsid w:val="0026676F"/>
    <w:rsid w:val="00267705"/>
    <w:rsid w:val="0027191B"/>
    <w:rsid w:val="00271F0F"/>
    <w:rsid w:val="00274C32"/>
    <w:rsid w:val="00275D9C"/>
    <w:rsid w:val="00277EC3"/>
    <w:rsid w:val="002824D7"/>
    <w:rsid w:val="0028264F"/>
    <w:rsid w:val="00283132"/>
    <w:rsid w:val="00284226"/>
    <w:rsid w:val="00284D3B"/>
    <w:rsid w:val="00285F1B"/>
    <w:rsid w:val="0029046C"/>
    <w:rsid w:val="002909F7"/>
    <w:rsid w:val="00291AE2"/>
    <w:rsid w:val="00293204"/>
    <w:rsid w:val="00293B95"/>
    <w:rsid w:val="00293CBE"/>
    <w:rsid w:val="00293EC7"/>
    <w:rsid w:val="002942B3"/>
    <w:rsid w:val="00295DD2"/>
    <w:rsid w:val="00296013"/>
    <w:rsid w:val="00296F9F"/>
    <w:rsid w:val="00297156"/>
    <w:rsid w:val="002974C8"/>
    <w:rsid w:val="002A0236"/>
    <w:rsid w:val="002A3CB8"/>
    <w:rsid w:val="002A53B9"/>
    <w:rsid w:val="002A637C"/>
    <w:rsid w:val="002A731B"/>
    <w:rsid w:val="002B0323"/>
    <w:rsid w:val="002B0848"/>
    <w:rsid w:val="002B09CE"/>
    <w:rsid w:val="002B1012"/>
    <w:rsid w:val="002B208F"/>
    <w:rsid w:val="002B4CCC"/>
    <w:rsid w:val="002B5816"/>
    <w:rsid w:val="002C0AA0"/>
    <w:rsid w:val="002C1584"/>
    <w:rsid w:val="002C192E"/>
    <w:rsid w:val="002C2CDC"/>
    <w:rsid w:val="002C3083"/>
    <w:rsid w:val="002C3B9D"/>
    <w:rsid w:val="002C4AFE"/>
    <w:rsid w:val="002C4D70"/>
    <w:rsid w:val="002D0399"/>
    <w:rsid w:val="002D292B"/>
    <w:rsid w:val="002D2A8D"/>
    <w:rsid w:val="002D33DC"/>
    <w:rsid w:val="002D3A8D"/>
    <w:rsid w:val="002D57D6"/>
    <w:rsid w:val="002D5ED2"/>
    <w:rsid w:val="002E1B25"/>
    <w:rsid w:val="002E34CA"/>
    <w:rsid w:val="002E69AB"/>
    <w:rsid w:val="002E7805"/>
    <w:rsid w:val="002F0352"/>
    <w:rsid w:val="002F0648"/>
    <w:rsid w:val="002F0BE4"/>
    <w:rsid w:val="002F145F"/>
    <w:rsid w:val="002F162D"/>
    <w:rsid w:val="002F32BE"/>
    <w:rsid w:val="002F3377"/>
    <w:rsid w:val="002F3B21"/>
    <w:rsid w:val="002F7FEA"/>
    <w:rsid w:val="00301CF7"/>
    <w:rsid w:val="0030299C"/>
    <w:rsid w:val="00304D18"/>
    <w:rsid w:val="00304D7A"/>
    <w:rsid w:val="0030502F"/>
    <w:rsid w:val="0030603F"/>
    <w:rsid w:val="00307C6A"/>
    <w:rsid w:val="003103F4"/>
    <w:rsid w:val="00311166"/>
    <w:rsid w:val="00312261"/>
    <w:rsid w:val="00312BD5"/>
    <w:rsid w:val="003139A7"/>
    <w:rsid w:val="0031428D"/>
    <w:rsid w:val="00316B12"/>
    <w:rsid w:val="00321837"/>
    <w:rsid w:val="00323157"/>
    <w:rsid w:val="00326C37"/>
    <w:rsid w:val="003302BE"/>
    <w:rsid w:val="003304A8"/>
    <w:rsid w:val="00335725"/>
    <w:rsid w:val="00335B62"/>
    <w:rsid w:val="00336276"/>
    <w:rsid w:val="003367F2"/>
    <w:rsid w:val="0033776C"/>
    <w:rsid w:val="00340FD5"/>
    <w:rsid w:val="00341AFC"/>
    <w:rsid w:val="00343EAC"/>
    <w:rsid w:val="003441E3"/>
    <w:rsid w:val="00344A5B"/>
    <w:rsid w:val="0034524E"/>
    <w:rsid w:val="003462B3"/>
    <w:rsid w:val="00346336"/>
    <w:rsid w:val="00346948"/>
    <w:rsid w:val="003470CD"/>
    <w:rsid w:val="0034758E"/>
    <w:rsid w:val="003508D9"/>
    <w:rsid w:val="00351083"/>
    <w:rsid w:val="003515DF"/>
    <w:rsid w:val="003541AA"/>
    <w:rsid w:val="00354640"/>
    <w:rsid w:val="0035581F"/>
    <w:rsid w:val="00357843"/>
    <w:rsid w:val="00357A70"/>
    <w:rsid w:val="00357E92"/>
    <w:rsid w:val="003609A5"/>
    <w:rsid w:val="00360D29"/>
    <w:rsid w:val="0036191D"/>
    <w:rsid w:val="00361D34"/>
    <w:rsid w:val="003626C5"/>
    <w:rsid w:val="00363DDF"/>
    <w:rsid w:val="003647E4"/>
    <w:rsid w:val="003648D1"/>
    <w:rsid w:val="003648D9"/>
    <w:rsid w:val="003666F7"/>
    <w:rsid w:val="0037184D"/>
    <w:rsid w:val="00372A39"/>
    <w:rsid w:val="003731CC"/>
    <w:rsid w:val="0037403F"/>
    <w:rsid w:val="003746F4"/>
    <w:rsid w:val="00374BC0"/>
    <w:rsid w:val="0037503F"/>
    <w:rsid w:val="00375B20"/>
    <w:rsid w:val="00377C18"/>
    <w:rsid w:val="00380225"/>
    <w:rsid w:val="00383A62"/>
    <w:rsid w:val="0038469F"/>
    <w:rsid w:val="00384747"/>
    <w:rsid w:val="003873B2"/>
    <w:rsid w:val="00391278"/>
    <w:rsid w:val="00392D71"/>
    <w:rsid w:val="00393BE7"/>
    <w:rsid w:val="00395ACA"/>
    <w:rsid w:val="00397407"/>
    <w:rsid w:val="0039756B"/>
    <w:rsid w:val="003A0D57"/>
    <w:rsid w:val="003A39D3"/>
    <w:rsid w:val="003A57F4"/>
    <w:rsid w:val="003A6AA6"/>
    <w:rsid w:val="003A7261"/>
    <w:rsid w:val="003A7265"/>
    <w:rsid w:val="003B2CB0"/>
    <w:rsid w:val="003B3674"/>
    <w:rsid w:val="003B3956"/>
    <w:rsid w:val="003B6975"/>
    <w:rsid w:val="003C0058"/>
    <w:rsid w:val="003C277C"/>
    <w:rsid w:val="003C3B78"/>
    <w:rsid w:val="003C42F0"/>
    <w:rsid w:val="003C4889"/>
    <w:rsid w:val="003C6484"/>
    <w:rsid w:val="003C6830"/>
    <w:rsid w:val="003C7D4D"/>
    <w:rsid w:val="003D0636"/>
    <w:rsid w:val="003D0641"/>
    <w:rsid w:val="003D0B85"/>
    <w:rsid w:val="003D3571"/>
    <w:rsid w:val="003D4CE0"/>
    <w:rsid w:val="003D6C82"/>
    <w:rsid w:val="003D730F"/>
    <w:rsid w:val="003D753C"/>
    <w:rsid w:val="003D76FD"/>
    <w:rsid w:val="003E0F88"/>
    <w:rsid w:val="003E14D3"/>
    <w:rsid w:val="003E3F8D"/>
    <w:rsid w:val="003E60D1"/>
    <w:rsid w:val="003E665C"/>
    <w:rsid w:val="003E7556"/>
    <w:rsid w:val="003E79F6"/>
    <w:rsid w:val="003E7B81"/>
    <w:rsid w:val="003E7BD2"/>
    <w:rsid w:val="003F07BA"/>
    <w:rsid w:val="003F1C8C"/>
    <w:rsid w:val="003F2D59"/>
    <w:rsid w:val="003F31E0"/>
    <w:rsid w:val="003F3BC8"/>
    <w:rsid w:val="003F4F4A"/>
    <w:rsid w:val="003F6C73"/>
    <w:rsid w:val="00400ADD"/>
    <w:rsid w:val="00400F7A"/>
    <w:rsid w:val="00401B11"/>
    <w:rsid w:val="00403221"/>
    <w:rsid w:val="004046F4"/>
    <w:rsid w:val="00404E00"/>
    <w:rsid w:val="004058AF"/>
    <w:rsid w:val="0040695A"/>
    <w:rsid w:val="00406F13"/>
    <w:rsid w:val="00406F2E"/>
    <w:rsid w:val="00407FC5"/>
    <w:rsid w:val="0041259C"/>
    <w:rsid w:val="004148A8"/>
    <w:rsid w:val="00415A0A"/>
    <w:rsid w:val="004161FD"/>
    <w:rsid w:val="004163A2"/>
    <w:rsid w:val="00416DC8"/>
    <w:rsid w:val="00420124"/>
    <w:rsid w:val="00420598"/>
    <w:rsid w:val="004211DC"/>
    <w:rsid w:val="00423B0E"/>
    <w:rsid w:val="00423DF2"/>
    <w:rsid w:val="00424A9D"/>
    <w:rsid w:val="00424DF6"/>
    <w:rsid w:val="00425807"/>
    <w:rsid w:val="00426779"/>
    <w:rsid w:val="00427444"/>
    <w:rsid w:val="00427BA0"/>
    <w:rsid w:val="00430455"/>
    <w:rsid w:val="00430848"/>
    <w:rsid w:val="00432800"/>
    <w:rsid w:val="00433F70"/>
    <w:rsid w:val="00436CC5"/>
    <w:rsid w:val="00440C05"/>
    <w:rsid w:val="00440EE7"/>
    <w:rsid w:val="00444E75"/>
    <w:rsid w:val="0044603D"/>
    <w:rsid w:val="004461F2"/>
    <w:rsid w:val="004472F4"/>
    <w:rsid w:val="00447E38"/>
    <w:rsid w:val="00450409"/>
    <w:rsid w:val="00451C00"/>
    <w:rsid w:val="00452EF6"/>
    <w:rsid w:val="00454A3B"/>
    <w:rsid w:val="00456F0F"/>
    <w:rsid w:val="00461673"/>
    <w:rsid w:val="004616DF"/>
    <w:rsid w:val="004622EF"/>
    <w:rsid w:val="00462CCA"/>
    <w:rsid w:val="00464BBE"/>
    <w:rsid w:val="00465307"/>
    <w:rsid w:val="00467D17"/>
    <w:rsid w:val="0047061B"/>
    <w:rsid w:val="004735A1"/>
    <w:rsid w:val="004736FD"/>
    <w:rsid w:val="004737B8"/>
    <w:rsid w:val="00473F3A"/>
    <w:rsid w:val="00474DB6"/>
    <w:rsid w:val="004759BD"/>
    <w:rsid w:val="00476D86"/>
    <w:rsid w:val="00476F59"/>
    <w:rsid w:val="004816CE"/>
    <w:rsid w:val="00483078"/>
    <w:rsid w:val="0048758A"/>
    <w:rsid w:val="00487BE6"/>
    <w:rsid w:val="004936A5"/>
    <w:rsid w:val="004943F9"/>
    <w:rsid w:val="00494B5A"/>
    <w:rsid w:val="00494CDC"/>
    <w:rsid w:val="004957FA"/>
    <w:rsid w:val="004977F4"/>
    <w:rsid w:val="004A1D49"/>
    <w:rsid w:val="004A2829"/>
    <w:rsid w:val="004A37CA"/>
    <w:rsid w:val="004A39CA"/>
    <w:rsid w:val="004A731B"/>
    <w:rsid w:val="004A7814"/>
    <w:rsid w:val="004B2847"/>
    <w:rsid w:val="004B2DC3"/>
    <w:rsid w:val="004B3A21"/>
    <w:rsid w:val="004B5691"/>
    <w:rsid w:val="004B5F35"/>
    <w:rsid w:val="004B604E"/>
    <w:rsid w:val="004C265C"/>
    <w:rsid w:val="004C29C9"/>
    <w:rsid w:val="004C3433"/>
    <w:rsid w:val="004C4118"/>
    <w:rsid w:val="004C5D3D"/>
    <w:rsid w:val="004D0847"/>
    <w:rsid w:val="004D0F26"/>
    <w:rsid w:val="004D16F2"/>
    <w:rsid w:val="004D5E9C"/>
    <w:rsid w:val="004D6BB2"/>
    <w:rsid w:val="004E004A"/>
    <w:rsid w:val="004E1DF8"/>
    <w:rsid w:val="004E2C60"/>
    <w:rsid w:val="004E2CB2"/>
    <w:rsid w:val="004E2ED7"/>
    <w:rsid w:val="004E34BE"/>
    <w:rsid w:val="004E5606"/>
    <w:rsid w:val="004E623E"/>
    <w:rsid w:val="004E682A"/>
    <w:rsid w:val="004F1752"/>
    <w:rsid w:val="004F3239"/>
    <w:rsid w:val="004F35E1"/>
    <w:rsid w:val="004F63AA"/>
    <w:rsid w:val="004F683C"/>
    <w:rsid w:val="0050062F"/>
    <w:rsid w:val="00501AC1"/>
    <w:rsid w:val="005044DB"/>
    <w:rsid w:val="0050550C"/>
    <w:rsid w:val="005059D2"/>
    <w:rsid w:val="00505B00"/>
    <w:rsid w:val="005062A5"/>
    <w:rsid w:val="00506465"/>
    <w:rsid w:val="00506F77"/>
    <w:rsid w:val="0050762F"/>
    <w:rsid w:val="00510D97"/>
    <w:rsid w:val="005111DA"/>
    <w:rsid w:val="00511B81"/>
    <w:rsid w:val="00512577"/>
    <w:rsid w:val="00512E77"/>
    <w:rsid w:val="00513D79"/>
    <w:rsid w:val="00513F0A"/>
    <w:rsid w:val="0051417C"/>
    <w:rsid w:val="005158A3"/>
    <w:rsid w:val="00520008"/>
    <w:rsid w:val="00520CA1"/>
    <w:rsid w:val="005211D6"/>
    <w:rsid w:val="005218E1"/>
    <w:rsid w:val="005220EA"/>
    <w:rsid w:val="00522AF2"/>
    <w:rsid w:val="00523F21"/>
    <w:rsid w:val="00524F91"/>
    <w:rsid w:val="005250BA"/>
    <w:rsid w:val="00526AE9"/>
    <w:rsid w:val="005275F1"/>
    <w:rsid w:val="00527CC6"/>
    <w:rsid w:val="00530FA9"/>
    <w:rsid w:val="0053150E"/>
    <w:rsid w:val="00535AEE"/>
    <w:rsid w:val="00540BC1"/>
    <w:rsid w:val="005410BB"/>
    <w:rsid w:val="00541403"/>
    <w:rsid w:val="00541A06"/>
    <w:rsid w:val="00544D56"/>
    <w:rsid w:val="005473C4"/>
    <w:rsid w:val="00552E51"/>
    <w:rsid w:val="00556265"/>
    <w:rsid w:val="00556541"/>
    <w:rsid w:val="00557D83"/>
    <w:rsid w:val="00560205"/>
    <w:rsid w:val="00561C6B"/>
    <w:rsid w:val="0056305C"/>
    <w:rsid w:val="00565929"/>
    <w:rsid w:val="00567882"/>
    <w:rsid w:val="00570C56"/>
    <w:rsid w:val="00571CB9"/>
    <w:rsid w:val="00572A33"/>
    <w:rsid w:val="00572FBC"/>
    <w:rsid w:val="0057347B"/>
    <w:rsid w:val="00573788"/>
    <w:rsid w:val="00574DDA"/>
    <w:rsid w:val="00574FAE"/>
    <w:rsid w:val="00575FE6"/>
    <w:rsid w:val="00576D51"/>
    <w:rsid w:val="005777EE"/>
    <w:rsid w:val="00577E76"/>
    <w:rsid w:val="00577F07"/>
    <w:rsid w:val="0058027C"/>
    <w:rsid w:val="00580767"/>
    <w:rsid w:val="00582089"/>
    <w:rsid w:val="005824AF"/>
    <w:rsid w:val="00583B6F"/>
    <w:rsid w:val="00585785"/>
    <w:rsid w:val="005875A9"/>
    <w:rsid w:val="00587EE1"/>
    <w:rsid w:val="005902F8"/>
    <w:rsid w:val="00591D6E"/>
    <w:rsid w:val="0059256F"/>
    <w:rsid w:val="00594EBB"/>
    <w:rsid w:val="005960BC"/>
    <w:rsid w:val="00597B00"/>
    <w:rsid w:val="005A12B8"/>
    <w:rsid w:val="005A1951"/>
    <w:rsid w:val="005A34D6"/>
    <w:rsid w:val="005B1575"/>
    <w:rsid w:val="005B286E"/>
    <w:rsid w:val="005B3C6A"/>
    <w:rsid w:val="005B51F9"/>
    <w:rsid w:val="005B5828"/>
    <w:rsid w:val="005B61B2"/>
    <w:rsid w:val="005B70C9"/>
    <w:rsid w:val="005B7BF4"/>
    <w:rsid w:val="005B7DDE"/>
    <w:rsid w:val="005C2BF9"/>
    <w:rsid w:val="005C360B"/>
    <w:rsid w:val="005C3A7C"/>
    <w:rsid w:val="005C3AB0"/>
    <w:rsid w:val="005C5027"/>
    <w:rsid w:val="005D083C"/>
    <w:rsid w:val="005D15D3"/>
    <w:rsid w:val="005D1E84"/>
    <w:rsid w:val="005D2BAA"/>
    <w:rsid w:val="005D2EFF"/>
    <w:rsid w:val="005D371C"/>
    <w:rsid w:val="005D3DA9"/>
    <w:rsid w:val="005D4FEF"/>
    <w:rsid w:val="005D59D5"/>
    <w:rsid w:val="005D7A5C"/>
    <w:rsid w:val="005D7ABC"/>
    <w:rsid w:val="005E12AA"/>
    <w:rsid w:val="005E5450"/>
    <w:rsid w:val="005E7072"/>
    <w:rsid w:val="005E7438"/>
    <w:rsid w:val="005F0A54"/>
    <w:rsid w:val="005F1119"/>
    <w:rsid w:val="005F200F"/>
    <w:rsid w:val="005F3F71"/>
    <w:rsid w:val="005F40C4"/>
    <w:rsid w:val="005F530F"/>
    <w:rsid w:val="005F56A8"/>
    <w:rsid w:val="005F6CFE"/>
    <w:rsid w:val="00600787"/>
    <w:rsid w:val="006025A3"/>
    <w:rsid w:val="00605A8E"/>
    <w:rsid w:val="00606DB0"/>
    <w:rsid w:val="006111D7"/>
    <w:rsid w:val="00612FE8"/>
    <w:rsid w:val="00613735"/>
    <w:rsid w:val="006143AB"/>
    <w:rsid w:val="00617C64"/>
    <w:rsid w:val="00620214"/>
    <w:rsid w:val="006227EA"/>
    <w:rsid w:val="00622E42"/>
    <w:rsid w:val="0062489B"/>
    <w:rsid w:val="00625920"/>
    <w:rsid w:val="00626879"/>
    <w:rsid w:val="00627B6E"/>
    <w:rsid w:val="00630C7C"/>
    <w:rsid w:val="00630C7F"/>
    <w:rsid w:val="00631B8B"/>
    <w:rsid w:val="00632B32"/>
    <w:rsid w:val="00632C4D"/>
    <w:rsid w:val="006345F8"/>
    <w:rsid w:val="0063467B"/>
    <w:rsid w:val="00635201"/>
    <w:rsid w:val="00635C90"/>
    <w:rsid w:val="00636A43"/>
    <w:rsid w:val="00636CA6"/>
    <w:rsid w:val="006402EF"/>
    <w:rsid w:val="00640C43"/>
    <w:rsid w:val="00641371"/>
    <w:rsid w:val="006441BF"/>
    <w:rsid w:val="00647C59"/>
    <w:rsid w:val="006508D2"/>
    <w:rsid w:val="006511BA"/>
    <w:rsid w:val="00653339"/>
    <w:rsid w:val="00653F5D"/>
    <w:rsid w:val="00657554"/>
    <w:rsid w:val="00660922"/>
    <w:rsid w:val="0066189D"/>
    <w:rsid w:val="00664377"/>
    <w:rsid w:val="00666418"/>
    <w:rsid w:val="006679B0"/>
    <w:rsid w:val="00670A7A"/>
    <w:rsid w:val="00673272"/>
    <w:rsid w:val="00676BFC"/>
    <w:rsid w:val="006779BC"/>
    <w:rsid w:val="006806A7"/>
    <w:rsid w:val="00680F8F"/>
    <w:rsid w:val="006832BA"/>
    <w:rsid w:val="00684544"/>
    <w:rsid w:val="006845FD"/>
    <w:rsid w:val="006855E8"/>
    <w:rsid w:val="00685B01"/>
    <w:rsid w:val="006874A3"/>
    <w:rsid w:val="006900AF"/>
    <w:rsid w:val="006920F2"/>
    <w:rsid w:val="0069229C"/>
    <w:rsid w:val="006936D4"/>
    <w:rsid w:val="0069465C"/>
    <w:rsid w:val="00695997"/>
    <w:rsid w:val="00695AB1"/>
    <w:rsid w:val="00696447"/>
    <w:rsid w:val="00697006"/>
    <w:rsid w:val="00697145"/>
    <w:rsid w:val="0069717E"/>
    <w:rsid w:val="00697530"/>
    <w:rsid w:val="00697B59"/>
    <w:rsid w:val="006A0A93"/>
    <w:rsid w:val="006A0E18"/>
    <w:rsid w:val="006A543A"/>
    <w:rsid w:val="006A6364"/>
    <w:rsid w:val="006A7369"/>
    <w:rsid w:val="006B0388"/>
    <w:rsid w:val="006B2097"/>
    <w:rsid w:val="006B4860"/>
    <w:rsid w:val="006B609D"/>
    <w:rsid w:val="006B6B7A"/>
    <w:rsid w:val="006B73E7"/>
    <w:rsid w:val="006B7C85"/>
    <w:rsid w:val="006C0400"/>
    <w:rsid w:val="006C177A"/>
    <w:rsid w:val="006C2F36"/>
    <w:rsid w:val="006C5A8F"/>
    <w:rsid w:val="006C6BAA"/>
    <w:rsid w:val="006C7C4B"/>
    <w:rsid w:val="006D0C0D"/>
    <w:rsid w:val="006D211A"/>
    <w:rsid w:val="006D407A"/>
    <w:rsid w:val="006D6A44"/>
    <w:rsid w:val="006D7B7B"/>
    <w:rsid w:val="006E0754"/>
    <w:rsid w:val="006E1224"/>
    <w:rsid w:val="006E22ED"/>
    <w:rsid w:val="006E3151"/>
    <w:rsid w:val="006E3728"/>
    <w:rsid w:val="006E3801"/>
    <w:rsid w:val="006E4349"/>
    <w:rsid w:val="006E45DF"/>
    <w:rsid w:val="006E54CB"/>
    <w:rsid w:val="006E6087"/>
    <w:rsid w:val="006F0EBF"/>
    <w:rsid w:val="006F2207"/>
    <w:rsid w:val="006F2F5C"/>
    <w:rsid w:val="006F3211"/>
    <w:rsid w:val="006F3E04"/>
    <w:rsid w:val="006F5265"/>
    <w:rsid w:val="006F6A44"/>
    <w:rsid w:val="006F6E6A"/>
    <w:rsid w:val="006F7244"/>
    <w:rsid w:val="00702E3D"/>
    <w:rsid w:val="0070440B"/>
    <w:rsid w:val="00704FB7"/>
    <w:rsid w:val="00706283"/>
    <w:rsid w:val="0070755B"/>
    <w:rsid w:val="00707ECC"/>
    <w:rsid w:val="007109F3"/>
    <w:rsid w:val="0071444B"/>
    <w:rsid w:val="00714D94"/>
    <w:rsid w:val="00715CF1"/>
    <w:rsid w:val="007166E2"/>
    <w:rsid w:val="00720F8A"/>
    <w:rsid w:val="007213B5"/>
    <w:rsid w:val="007214D7"/>
    <w:rsid w:val="007241C9"/>
    <w:rsid w:val="007278D8"/>
    <w:rsid w:val="00727F55"/>
    <w:rsid w:val="00730B35"/>
    <w:rsid w:val="007317C4"/>
    <w:rsid w:val="00731DC3"/>
    <w:rsid w:val="00732C3D"/>
    <w:rsid w:val="00734350"/>
    <w:rsid w:val="007359D2"/>
    <w:rsid w:val="00736B08"/>
    <w:rsid w:val="00736EF7"/>
    <w:rsid w:val="0073764F"/>
    <w:rsid w:val="00740A68"/>
    <w:rsid w:val="00740E00"/>
    <w:rsid w:val="00745F11"/>
    <w:rsid w:val="0075245A"/>
    <w:rsid w:val="007561DB"/>
    <w:rsid w:val="0075766A"/>
    <w:rsid w:val="00757FA9"/>
    <w:rsid w:val="00761A8A"/>
    <w:rsid w:val="0076379F"/>
    <w:rsid w:val="00763EC3"/>
    <w:rsid w:val="00765164"/>
    <w:rsid w:val="00766E78"/>
    <w:rsid w:val="00770262"/>
    <w:rsid w:val="007704D9"/>
    <w:rsid w:val="0077128F"/>
    <w:rsid w:val="00771756"/>
    <w:rsid w:val="00773C90"/>
    <w:rsid w:val="00773D87"/>
    <w:rsid w:val="00776E35"/>
    <w:rsid w:val="00781556"/>
    <w:rsid w:val="0078198B"/>
    <w:rsid w:val="00781DE3"/>
    <w:rsid w:val="00781F9B"/>
    <w:rsid w:val="00782551"/>
    <w:rsid w:val="00782AB2"/>
    <w:rsid w:val="00783688"/>
    <w:rsid w:val="0078420C"/>
    <w:rsid w:val="0078602B"/>
    <w:rsid w:val="0078653A"/>
    <w:rsid w:val="00786647"/>
    <w:rsid w:val="00787009"/>
    <w:rsid w:val="007871CE"/>
    <w:rsid w:val="007875B8"/>
    <w:rsid w:val="00787685"/>
    <w:rsid w:val="0079092B"/>
    <w:rsid w:val="00790A6A"/>
    <w:rsid w:val="00791E20"/>
    <w:rsid w:val="00792A0A"/>
    <w:rsid w:val="007951D2"/>
    <w:rsid w:val="00796AAA"/>
    <w:rsid w:val="0079724D"/>
    <w:rsid w:val="00797583"/>
    <w:rsid w:val="00797618"/>
    <w:rsid w:val="007A35AE"/>
    <w:rsid w:val="007A4F5D"/>
    <w:rsid w:val="007A4FE0"/>
    <w:rsid w:val="007A6A1C"/>
    <w:rsid w:val="007A6E11"/>
    <w:rsid w:val="007B05D0"/>
    <w:rsid w:val="007B080B"/>
    <w:rsid w:val="007B0BBD"/>
    <w:rsid w:val="007B7BA3"/>
    <w:rsid w:val="007C0435"/>
    <w:rsid w:val="007C08A2"/>
    <w:rsid w:val="007C0B65"/>
    <w:rsid w:val="007C3BA7"/>
    <w:rsid w:val="007C3D6B"/>
    <w:rsid w:val="007C4666"/>
    <w:rsid w:val="007C4CB0"/>
    <w:rsid w:val="007C4F6F"/>
    <w:rsid w:val="007C6582"/>
    <w:rsid w:val="007D196A"/>
    <w:rsid w:val="007D27DF"/>
    <w:rsid w:val="007D2A29"/>
    <w:rsid w:val="007D2F35"/>
    <w:rsid w:val="007D3769"/>
    <w:rsid w:val="007D48C0"/>
    <w:rsid w:val="007D579D"/>
    <w:rsid w:val="007D7631"/>
    <w:rsid w:val="007E0806"/>
    <w:rsid w:val="007E10C7"/>
    <w:rsid w:val="007E2BD2"/>
    <w:rsid w:val="007E50B5"/>
    <w:rsid w:val="007E5412"/>
    <w:rsid w:val="007E5964"/>
    <w:rsid w:val="007E5DC7"/>
    <w:rsid w:val="007E5F30"/>
    <w:rsid w:val="007E6103"/>
    <w:rsid w:val="007E69B0"/>
    <w:rsid w:val="007F0A5C"/>
    <w:rsid w:val="007F0D17"/>
    <w:rsid w:val="007F0ED3"/>
    <w:rsid w:val="007F1AA6"/>
    <w:rsid w:val="007F20D4"/>
    <w:rsid w:val="007F22C7"/>
    <w:rsid w:val="007F3D4F"/>
    <w:rsid w:val="007F4CD6"/>
    <w:rsid w:val="007F505A"/>
    <w:rsid w:val="007F560A"/>
    <w:rsid w:val="007F6D3A"/>
    <w:rsid w:val="007F7D9A"/>
    <w:rsid w:val="00800BDD"/>
    <w:rsid w:val="008018A3"/>
    <w:rsid w:val="008018E1"/>
    <w:rsid w:val="0080271C"/>
    <w:rsid w:val="008043C4"/>
    <w:rsid w:val="00804552"/>
    <w:rsid w:val="0080476D"/>
    <w:rsid w:val="00805AF5"/>
    <w:rsid w:val="0080695C"/>
    <w:rsid w:val="0080744B"/>
    <w:rsid w:val="0080768D"/>
    <w:rsid w:val="008128E9"/>
    <w:rsid w:val="008156B0"/>
    <w:rsid w:val="00816CCD"/>
    <w:rsid w:val="0082051F"/>
    <w:rsid w:val="0082159B"/>
    <w:rsid w:val="00821FBE"/>
    <w:rsid w:val="00822469"/>
    <w:rsid w:val="00822D06"/>
    <w:rsid w:val="00823805"/>
    <w:rsid w:val="00824B41"/>
    <w:rsid w:val="008302DC"/>
    <w:rsid w:val="00830D70"/>
    <w:rsid w:val="00833642"/>
    <w:rsid w:val="00833F96"/>
    <w:rsid w:val="008343C1"/>
    <w:rsid w:val="00834E17"/>
    <w:rsid w:val="00836285"/>
    <w:rsid w:val="00837DE8"/>
    <w:rsid w:val="008414D9"/>
    <w:rsid w:val="00841905"/>
    <w:rsid w:val="00844115"/>
    <w:rsid w:val="00844474"/>
    <w:rsid w:val="0084537B"/>
    <w:rsid w:val="0084606F"/>
    <w:rsid w:val="0084722D"/>
    <w:rsid w:val="00847592"/>
    <w:rsid w:val="00847952"/>
    <w:rsid w:val="008511B4"/>
    <w:rsid w:val="00851DC4"/>
    <w:rsid w:val="008530BE"/>
    <w:rsid w:val="00853A29"/>
    <w:rsid w:val="00853D5A"/>
    <w:rsid w:val="00855432"/>
    <w:rsid w:val="00856AB5"/>
    <w:rsid w:val="00860D7D"/>
    <w:rsid w:val="00860F83"/>
    <w:rsid w:val="008630F9"/>
    <w:rsid w:val="00870755"/>
    <w:rsid w:val="00870805"/>
    <w:rsid w:val="00871586"/>
    <w:rsid w:val="00872063"/>
    <w:rsid w:val="0087249A"/>
    <w:rsid w:val="00874FF5"/>
    <w:rsid w:val="00876121"/>
    <w:rsid w:val="0087644B"/>
    <w:rsid w:val="008775B2"/>
    <w:rsid w:val="00877A5E"/>
    <w:rsid w:val="00877B7C"/>
    <w:rsid w:val="00880B14"/>
    <w:rsid w:val="00881947"/>
    <w:rsid w:val="00883A96"/>
    <w:rsid w:val="00883B2D"/>
    <w:rsid w:val="00883E81"/>
    <w:rsid w:val="00884BD4"/>
    <w:rsid w:val="008865DD"/>
    <w:rsid w:val="00886A9E"/>
    <w:rsid w:val="00886CEC"/>
    <w:rsid w:val="0089166B"/>
    <w:rsid w:val="00891DF5"/>
    <w:rsid w:val="00893E67"/>
    <w:rsid w:val="00894578"/>
    <w:rsid w:val="008951E5"/>
    <w:rsid w:val="00895559"/>
    <w:rsid w:val="00895D5F"/>
    <w:rsid w:val="008A1198"/>
    <w:rsid w:val="008A307A"/>
    <w:rsid w:val="008A36E6"/>
    <w:rsid w:val="008A5C86"/>
    <w:rsid w:val="008A610D"/>
    <w:rsid w:val="008A705F"/>
    <w:rsid w:val="008B010A"/>
    <w:rsid w:val="008B0A4E"/>
    <w:rsid w:val="008B24AF"/>
    <w:rsid w:val="008B77CA"/>
    <w:rsid w:val="008C09F9"/>
    <w:rsid w:val="008C2507"/>
    <w:rsid w:val="008C4E48"/>
    <w:rsid w:val="008C6241"/>
    <w:rsid w:val="008C667C"/>
    <w:rsid w:val="008C6A87"/>
    <w:rsid w:val="008C6EE8"/>
    <w:rsid w:val="008D1B08"/>
    <w:rsid w:val="008D22F6"/>
    <w:rsid w:val="008D2CF9"/>
    <w:rsid w:val="008D607B"/>
    <w:rsid w:val="008D7E8A"/>
    <w:rsid w:val="008E031A"/>
    <w:rsid w:val="008E04D1"/>
    <w:rsid w:val="008E0B32"/>
    <w:rsid w:val="008E0C9A"/>
    <w:rsid w:val="008E125F"/>
    <w:rsid w:val="008E4563"/>
    <w:rsid w:val="008E45B6"/>
    <w:rsid w:val="008E4E1B"/>
    <w:rsid w:val="008F281A"/>
    <w:rsid w:val="008F4528"/>
    <w:rsid w:val="008F4FFE"/>
    <w:rsid w:val="008F6210"/>
    <w:rsid w:val="009006F0"/>
    <w:rsid w:val="009017DF"/>
    <w:rsid w:val="00905789"/>
    <w:rsid w:val="009066D6"/>
    <w:rsid w:val="00910E40"/>
    <w:rsid w:val="00912A2E"/>
    <w:rsid w:val="00916EF8"/>
    <w:rsid w:val="00917ACE"/>
    <w:rsid w:val="00920207"/>
    <w:rsid w:val="00920CD2"/>
    <w:rsid w:val="009210B7"/>
    <w:rsid w:val="00921156"/>
    <w:rsid w:val="00921F64"/>
    <w:rsid w:val="0092362F"/>
    <w:rsid w:val="00923F59"/>
    <w:rsid w:val="0092496C"/>
    <w:rsid w:val="00924EB0"/>
    <w:rsid w:val="00925328"/>
    <w:rsid w:val="00926233"/>
    <w:rsid w:val="00930BB0"/>
    <w:rsid w:val="009314AC"/>
    <w:rsid w:val="009315E5"/>
    <w:rsid w:val="00933720"/>
    <w:rsid w:val="00933B35"/>
    <w:rsid w:val="009378D5"/>
    <w:rsid w:val="009427D4"/>
    <w:rsid w:val="00942FCA"/>
    <w:rsid w:val="00943027"/>
    <w:rsid w:val="0094485A"/>
    <w:rsid w:val="00945BEE"/>
    <w:rsid w:val="0094664B"/>
    <w:rsid w:val="00947145"/>
    <w:rsid w:val="00950B15"/>
    <w:rsid w:val="009517F9"/>
    <w:rsid w:val="00951ACD"/>
    <w:rsid w:val="00951D81"/>
    <w:rsid w:val="00953F16"/>
    <w:rsid w:val="00954EAE"/>
    <w:rsid w:val="009569B3"/>
    <w:rsid w:val="00956A87"/>
    <w:rsid w:val="0095742D"/>
    <w:rsid w:val="00957B2C"/>
    <w:rsid w:val="009623BB"/>
    <w:rsid w:val="00964E53"/>
    <w:rsid w:val="0096532F"/>
    <w:rsid w:val="00967023"/>
    <w:rsid w:val="009670CB"/>
    <w:rsid w:val="00967111"/>
    <w:rsid w:val="00970632"/>
    <w:rsid w:val="00970759"/>
    <w:rsid w:val="009722C3"/>
    <w:rsid w:val="009731BA"/>
    <w:rsid w:val="0097434C"/>
    <w:rsid w:val="00974935"/>
    <w:rsid w:val="00975240"/>
    <w:rsid w:val="009752E1"/>
    <w:rsid w:val="0097557D"/>
    <w:rsid w:val="009762A5"/>
    <w:rsid w:val="00977E60"/>
    <w:rsid w:val="00977F17"/>
    <w:rsid w:val="00980E8C"/>
    <w:rsid w:val="009812E7"/>
    <w:rsid w:val="009823E6"/>
    <w:rsid w:val="00983771"/>
    <w:rsid w:val="00983FF1"/>
    <w:rsid w:val="00987B86"/>
    <w:rsid w:val="00991E41"/>
    <w:rsid w:val="009928BE"/>
    <w:rsid w:val="0099456D"/>
    <w:rsid w:val="009948A4"/>
    <w:rsid w:val="00995F84"/>
    <w:rsid w:val="00996B6E"/>
    <w:rsid w:val="009A09C0"/>
    <w:rsid w:val="009A0BFE"/>
    <w:rsid w:val="009A1008"/>
    <w:rsid w:val="009A5B62"/>
    <w:rsid w:val="009A7837"/>
    <w:rsid w:val="009B0212"/>
    <w:rsid w:val="009B2FB6"/>
    <w:rsid w:val="009B3F55"/>
    <w:rsid w:val="009B4D5E"/>
    <w:rsid w:val="009B7D7A"/>
    <w:rsid w:val="009C3FDE"/>
    <w:rsid w:val="009C4AB5"/>
    <w:rsid w:val="009C4C46"/>
    <w:rsid w:val="009C4ED6"/>
    <w:rsid w:val="009C50F5"/>
    <w:rsid w:val="009C51E6"/>
    <w:rsid w:val="009C634E"/>
    <w:rsid w:val="009C7C15"/>
    <w:rsid w:val="009C7D06"/>
    <w:rsid w:val="009D0C4D"/>
    <w:rsid w:val="009D2B97"/>
    <w:rsid w:val="009D38BA"/>
    <w:rsid w:val="009D3A25"/>
    <w:rsid w:val="009D5992"/>
    <w:rsid w:val="009D6762"/>
    <w:rsid w:val="009D69CF"/>
    <w:rsid w:val="009E26DF"/>
    <w:rsid w:val="009E366C"/>
    <w:rsid w:val="009E39DB"/>
    <w:rsid w:val="009E60DD"/>
    <w:rsid w:val="009E671C"/>
    <w:rsid w:val="009E6DE0"/>
    <w:rsid w:val="009E700B"/>
    <w:rsid w:val="009E7C90"/>
    <w:rsid w:val="009F1973"/>
    <w:rsid w:val="009F1B9F"/>
    <w:rsid w:val="009F2030"/>
    <w:rsid w:val="009F2A74"/>
    <w:rsid w:val="009F4094"/>
    <w:rsid w:val="009F6349"/>
    <w:rsid w:val="009F65F5"/>
    <w:rsid w:val="009F6ACA"/>
    <w:rsid w:val="009F6E67"/>
    <w:rsid w:val="00A0143C"/>
    <w:rsid w:val="00A016C9"/>
    <w:rsid w:val="00A023EE"/>
    <w:rsid w:val="00A04CDC"/>
    <w:rsid w:val="00A05901"/>
    <w:rsid w:val="00A07229"/>
    <w:rsid w:val="00A114CC"/>
    <w:rsid w:val="00A135C7"/>
    <w:rsid w:val="00A13821"/>
    <w:rsid w:val="00A13D8E"/>
    <w:rsid w:val="00A16922"/>
    <w:rsid w:val="00A175A9"/>
    <w:rsid w:val="00A17A11"/>
    <w:rsid w:val="00A17D25"/>
    <w:rsid w:val="00A21FB6"/>
    <w:rsid w:val="00A2449E"/>
    <w:rsid w:val="00A32354"/>
    <w:rsid w:val="00A32A02"/>
    <w:rsid w:val="00A32A07"/>
    <w:rsid w:val="00A331C0"/>
    <w:rsid w:val="00A33514"/>
    <w:rsid w:val="00A3355C"/>
    <w:rsid w:val="00A372B9"/>
    <w:rsid w:val="00A37907"/>
    <w:rsid w:val="00A4101A"/>
    <w:rsid w:val="00A42CB1"/>
    <w:rsid w:val="00A431CE"/>
    <w:rsid w:val="00A43773"/>
    <w:rsid w:val="00A449A2"/>
    <w:rsid w:val="00A454EC"/>
    <w:rsid w:val="00A45AA1"/>
    <w:rsid w:val="00A46C56"/>
    <w:rsid w:val="00A50F09"/>
    <w:rsid w:val="00A51142"/>
    <w:rsid w:val="00A5306D"/>
    <w:rsid w:val="00A5404E"/>
    <w:rsid w:val="00A55382"/>
    <w:rsid w:val="00A56FD4"/>
    <w:rsid w:val="00A57AFF"/>
    <w:rsid w:val="00A6000D"/>
    <w:rsid w:val="00A60ACA"/>
    <w:rsid w:val="00A60C76"/>
    <w:rsid w:val="00A60FAC"/>
    <w:rsid w:val="00A614F7"/>
    <w:rsid w:val="00A61D9C"/>
    <w:rsid w:val="00A6225D"/>
    <w:rsid w:val="00A64C92"/>
    <w:rsid w:val="00A657A0"/>
    <w:rsid w:val="00A65CD3"/>
    <w:rsid w:val="00A66550"/>
    <w:rsid w:val="00A6758F"/>
    <w:rsid w:val="00A72C6C"/>
    <w:rsid w:val="00A72D77"/>
    <w:rsid w:val="00A734EB"/>
    <w:rsid w:val="00A73C85"/>
    <w:rsid w:val="00A7651B"/>
    <w:rsid w:val="00A77DE9"/>
    <w:rsid w:val="00A81477"/>
    <w:rsid w:val="00A818BF"/>
    <w:rsid w:val="00A82082"/>
    <w:rsid w:val="00A82288"/>
    <w:rsid w:val="00A82D38"/>
    <w:rsid w:val="00A82F58"/>
    <w:rsid w:val="00A85281"/>
    <w:rsid w:val="00A8589D"/>
    <w:rsid w:val="00A85ADA"/>
    <w:rsid w:val="00A87958"/>
    <w:rsid w:val="00A91D30"/>
    <w:rsid w:val="00A921D5"/>
    <w:rsid w:val="00A93AB6"/>
    <w:rsid w:val="00A93D09"/>
    <w:rsid w:val="00A93D2D"/>
    <w:rsid w:val="00A9506A"/>
    <w:rsid w:val="00A97AE6"/>
    <w:rsid w:val="00AA1F95"/>
    <w:rsid w:val="00AA2261"/>
    <w:rsid w:val="00AA3371"/>
    <w:rsid w:val="00AA4D92"/>
    <w:rsid w:val="00AA791D"/>
    <w:rsid w:val="00AB04F3"/>
    <w:rsid w:val="00AB24A1"/>
    <w:rsid w:val="00AB25D7"/>
    <w:rsid w:val="00AB3380"/>
    <w:rsid w:val="00AB357A"/>
    <w:rsid w:val="00AB3B37"/>
    <w:rsid w:val="00AB7025"/>
    <w:rsid w:val="00AC046E"/>
    <w:rsid w:val="00AC0BBF"/>
    <w:rsid w:val="00AC135B"/>
    <w:rsid w:val="00AC1A6E"/>
    <w:rsid w:val="00AC4EB0"/>
    <w:rsid w:val="00AD008B"/>
    <w:rsid w:val="00AD1C63"/>
    <w:rsid w:val="00AD263B"/>
    <w:rsid w:val="00AD2C78"/>
    <w:rsid w:val="00AD3B71"/>
    <w:rsid w:val="00AD3BC1"/>
    <w:rsid w:val="00AD4090"/>
    <w:rsid w:val="00AD536B"/>
    <w:rsid w:val="00AD7B80"/>
    <w:rsid w:val="00AD7D45"/>
    <w:rsid w:val="00AE07A6"/>
    <w:rsid w:val="00AE0C46"/>
    <w:rsid w:val="00AE1CBB"/>
    <w:rsid w:val="00AE307A"/>
    <w:rsid w:val="00AE3834"/>
    <w:rsid w:val="00AE4EBD"/>
    <w:rsid w:val="00AE7ED3"/>
    <w:rsid w:val="00AF1FA9"/>
    <w:rsid w:val="00AF29AF"/>
    <w:rsid w:val="00AF33E8"/>
    <w:rsid w:val="00AF43D6"/>
    <w:rsid w:val="00AF476A"/>
    <w:rsid w:val="00AF57FB"/>
    <w:rsid w:val="00AF71EC"/>
    <w:rsid w:val="00B021A7"/>
    <w:rsid w:val="00B024BE"/>
    <w:rsid w:val="00B02ED7"/>
    <w:rsid w:val="00B04206"/>
    <w:rsid w:val="00B0632E"/>
    <w:rsid w:val="00B069D6"/>
    <w:rsid w:val="00B07154"/>
    <w:rsid w:val="00B077EA"/>
    <w:rsid w:val="00B13249"/>
    <w:rsid w:val="00B13270"/>
    <w:rsid w:val="00B136F7"/>
    <w:rsid w:val="00B1497A"/>
    <w:rsid w:val="00B14D16"/>
    <w:rsid w:val="00B14FCC"/>
    <w:rsid w:val="00B16248"/>
    <w:rsid w:val="00B16D3D"/>
    <w:rsid w:val="00B17F72"/>
    <w:rsid w:val="00B21E3E"/>
    <w:rsid w:val="00B22D12"/>
    <w:rsid w:val="00B22E5F"/>
    <w:rsid w:val="00B25941"/>
    <w:rsid w:val="00B26284"/>
    <w:rsid w:val="00B26E66"/>
    <w:rsid w:val="00B32156"/>
    <w:rsid w:val="00B32563"/>
    <w:rsid w:val="00B32FAB"/>
    <w:rsid w:val="00B34B9D"/>
    <w:rsid w:val="00B34FF3"/>
    <w:rsid w:val="00B35814"/>
    <w:rsid w:val="00B35854"/>
    <w:rsid w:val="00B36C83"/>
    <w:rsid w:val="00B37177"/>
    <w:rsid w:val="00B371D2"/>
    <w:rsid w:val="00B37430"/>
    <w:rsid w:val="00B37B1B"/>
    <w:rsid w:val="00B41318"/>
    <w:rsid w:val="00B42706"/>
    <w:rsid w:val="00B42D9D"/>
    <w:rsid w:val="00B43B2B"/>
    <w:rsid w:val="00B50446"/>
    <w:rsid w:val="00B504FE"/>
    <w:rsid w:val="00B51B23"/>
    <w:rsid w:val="00B51D42"/>
    <w:rsid w:val="00B539F7"/>
    <w:rsid w:val="00B5473F"/>
    <w:rsid w:val="00B5604A"/>
    <w:rsid w:val="00B567A3"/>
    <w:rsid w:val="00B64C73"/>
    <w:rsid w:val="00B6584D"/>
    <w:rsid w:val="00B67539"/>
    <w:rsid w:val="00B702F7"/>
    <w:rsid w:val="00B705AD"/>
    <w:rsid w:val="00B73D18"/>
    <w:rsid w:val="00B758B0"/>
    <w:rsid w:val="00B801CA"/>
    <w:rsid w:val="00B804E1"/>
    <w:rsid w:val="00B85170"/>
    <w:rsid w:val="00B85B94"/>
    <w:rsid w:val="00B8616D"/>
    <w:rsid w:val="00B867CC"/>
    <w:rsid w:val="00B869A0"/>
    <w:rsid w:val="00B9139E"/>
    <w:rsid w:val="00B91512"/>
    <w:rsid w:val="00B91A85"/>
    <w:rsid w:val="00B939E2"/>
    <w:rsid w:val="00B939F9"/>
    <w:rsid w:val="00B944AD"/>
    <w:rsid w:val="00B9728C"/>
    <w:rsid w:val="00B976D4"/>
    <w:rsid w:val="00BA0141"/>
    <w:rsid w:val="00BA061B"/>
    <w:rsid w:val="00BA0631"/>
    <w:rsid w:val="00BA1F8E"/>
    <w:rsid w:val="00BA31A0"/>
    <w:rsid w:val="00BA3E7C"/>
    <w:rsid w:val="00BA49B7"/>
    <w:rsid w:val="00BA52AA"/>
    <w:rsid w:val="00BA5368"/>
    <w:rsid w:val="00BA7416"/>
    <w:rsid w:val="00BB15D7"/>
    <w:rsid w:val="00BB1DA8"/>
    <w:rsid w:val="00BB20EC"/>
    <w:rsid w:val="00BB26CD"/>
    <w:rsid w:val="00BB3469"/>
    <w:rsid w:val="00BB436D"/>
    <w:rsid w:val="00BB49AB"/>
    <w:rsid w:val="00BC0536"/>
    <w:rsid w:val="00BC1AA2"/>
    <w:rsid w:val="00BC1F56"/>
    <w:rsid w:val="00BC24DB"/>
    <w:rsid w:val="00BC2ECD"/>
    <w:rsid w:val="00BC320C"/>
    <w:rsid w:val="00BC5F9D"/>
    <w:rsid w:val="00BC7385"/>
    <w:rsid w:val="00BC76D3"/>
    <w:rsid w:val="00BC7ED0"/>
    <w:rsid w:val="00BD03C3"/>
    <w:rsid w:val="00BD05C2"/>
    <w:rsid w:val="00BD1896"/>
    <w:rsid w:val="00BD35EA"/>
    <w:rsid w:val="00BE0FDB"/>
    <w:rsid w:val="00BE1D76"/>
    <w:rsid w:val="00BE25F6"/>
    <w:rsid w:val="00BE29AA"/>
    <w:rsid w:val="00BE2FDB"/>
    <w:rsid w:val="00BE317C"/>
    <w:rsid w:val="00BE3D05"/>
    <w:rsid w:val="00BE6AE9"/>
    <w:rsid w:val="00BE769B"/>
    <w:rsid w:val="00BF06AA"/>
    <w:rsid w:val="00BF1F2C"/>
    <w:rsid w:val="00BF4247"/>
    <w:rsid w:val="00BF631F"/>
    <w:rsid w:val="00C00616"/>
    <w:rsid w:val="00C0125A"/>
    <w:rsid w:val="00C02854"/>
    <w:rsid w:val="00C02D75"/>
    <w:rsid w:val="00C03E06"/>
    <w:rsid w:val="00C03E53"/>
    <w:rsid w:val="00C0644D"/>
    <w:rsid w:val="00C104FF"/>
    <w:rsid w:val="00C117BC"/>
    <w:rsid w:val="00C11F37"/>
    <w:rsid w:val="00C133F4"/>
    <w:rsid w:val="00C141AA"/>
    <w:rsid w:val="00C16A57"/>
    <w:rsid w:val="00C16DE9"/>
    <w:rsid w:val="00C16E8C"/>
    <w:rsid w:val="00C17E09"/>
    <w:rsid w:val="00C2180D"/>
    <w:rsid w:val="00C233FC"/>
    <w:rsid w:val="00C255CA"/>
    <w:rsid w:val="00C3083C"/>
    <w:rsid w:val="00C31FCD"/>
    <w:rsid w:val="00C31FD7"/>
    <w:rsid w:val="00C332FE"/>
    <w:rsid w:val="00C33EC0"/>
    <w:rsid w:val="00C34564"/>
    <w:rsid w:val="00C34EBD"/>
    <w:rsid w:val="00C3561E"/>
    <w:rsid w:val="00C411BD"/>
    <w:rsid w:val="00C4239F"/>
    <w:rsid w:val="00C445B3"/>
    <w:rsid w:val="00C4498E"/>
    <w:rsid w:val="00C4501C"/>
    <w:rsid w:val="00C46D97"/>
    <w:rsid w:val="00C474AD"/>
    <w:rsid w:val="00C50152"/>
    <w:rsid w:val="00C515DC"/>
    <w:rsid w:val="00C52207"/>
    <w:rsid w:val="00C532D0"/>
    <w:rsid w:val="00C57EF3"/>
    <w:rsid w:val="00C60524"/>
    <w:rsid w:val="00C66AB9"/>
    <w:rsid w:val="00C66EE3"/>
    <w:rsid w:val="00C67695"/>
    <w:rsid w:val="00C67D60"/>
    <w:rsid w:val="00C7054A"/>
    <w:rsid w:val="00C742C6"/>
    <w:rsid w:val="00C74F2F"/>
    <w:rsid w:val="00C76246"/>
    <w:rsid w:val="00C762D9"/>
    <w:rsid w:val="00C7678F"/>
    <w:rsid w:val="00C773F9"/>
    <w:rsid w:val="00C77E98"/>
    <w:rsid w:val="00C77F55"/>
    <w:rsid w:val="00C81F8A"/>
    <w:rsid w:val="00C82632"/>
    <w:rsid w:val="00C82F7E"/>
    <w:rsid w:val="00C83E69"/>
    <w:rsid w:val="00C860FB"/>
    <w:rsid w:val="00C86E8C"/>
    <w:rsid w:val="00C87030"/>
    <w:rsid w:val="00C87A70"/>
    <w:rsid w:val="00C925A5"/>
    <w:rsid w:val="00C93A5E"/>
    <w:rsid w:val="00C9470E"/>
    <w:rsid w:val="00C950D1"/>
    <w:rsid w:val="00C967E9"/>
    <w:rsid w:val="00C96D6E"/>
    <w:rsid w:val="00C96E0D"/>
    <w:rsid w:val="00C97659"/>
    <w:rsid w:val="00C978D2"/>
    <w:rsid w:val="00CA012D"/>
    <w:rsid w:val="00CA29A2"/>
    <w:rsid w:val="00CA4B39"/>
    <w:rsid w:val="00CA5E77"/>
    <w:rsid w:val="00CA5F41"/>
    <w:rsid w:val="00CB2B94"/>
    <w:rsid w:val="00CB2E45"/>
    <w:rsid w:val="00CB3602"/>
    <w:rsid w:val="00CB5C23"/>
    <w:rsid w:val="00CB5F3E"/>
    <w:rsid w:val="00CC0326"/>
    <w:rsid w:val="00CC1182"/>
    <w:rsid w:val="00CC2FB5"/>
    <w:rsid w:val="00CC4523"/>
    <w:rsid w:val="00CC51C2"/>
    <w:rsid w:val="00CC5D2E"/>
    <w:rsid w:val="00CD08DB"/>
    <w:rsid w:val="00CD3915"/>
    <w:rsid w:val="00CD4C12"/>
    <w:rsid w:val="00CD65F9"/>
    <w:rsid w:val="00CD6B47"/>
    <w:rsid w:val="00CD6DBA"/>
    <w:rsid w:val="00CD7623"/>
    <w:rsid w:val="00CD7834"/>
    <w:rsid w:val="00CE320F"/>
    <w:rsid w:val="00CE32F2"/>
    <w:rsid w:val="00CE350B"/>
    <w:rsid w:val="00CE35B9"/>
    <w:rsid w:val="00CE3A86"/>
    <w:rsid w:val="00CE41CF"/>
    <w:rsid w:val="00CE4982"/>
    <w:rsid w:val="00CE4F09"/>
    <w:rsid w:val="00CE59EF"/>
    <w:rsid w:val="00CE6259"/>
    <w:rsid w:val="00CF173D"/>
    <w:rsid w:val="00CF2BA5"/>
    <w:rsid w:val="00CF2CC7"/>
    <w:rsid w:val="00CF449C"/>
    <w:rsid w:val="00CF4D37"/>
    <w:rsid w:val="00CF5984"/>
    <w:rsid w:val="00CF5E17"/>
    <w:rsid w:val="00CF6B8A"/>
    <w:rsid w:val="00D011AA"/>
    <w:rsid w:val="00D0169C"/>
    <w:rsid w:val="00D02278"/>
    <w:rsid w:val="00D0475A"/>
    <w:rsid w:val="00D05BE0"/>
    <w:rsid w:val="00D05E26"/>
    <w:rsid w:val="00D05F4E"/>
    <w:rsid w:val="00D06077"/>
    <w:rsid w:val="00D103E6"/>
    <w:rsid w:val="00D10CF5"/>
    <w:rsid w:val="00D11A1C"/>
    <w:rsid w:val="00D124F2"/>
    <w:rsid w:val="00D22338"/>
    <w:rsid w:val="00D228CB"/>
    <w:rsid w:val="00D276B4"/>
    <w:rsid w:val="00D30DCF"/>
    <w:rsid w:val="00D31001"/>
    <w:rsid w:val="00D31103"/>
    <w:rsid w:val="00D315D7"/>
    <w:rsid w:val="00D33F58"/>
    <w:rsid w:val="00D341A1"/>
    <w:rsid w:val="00D34B0B"/>
    <w:rsid w:val="00D34D9F"/>
    <w:rsid w:val="00D35304"/>
    <w:rsid w:val="00D36DE5"/>
    <w:rsid w:val="00D36F04"/>
    <w:rsid w:val="00D36F6A"/>
    <w:rsid w:val="00D37675"/>
    <w:rsid w:val="00D406E4"/>
    <w:rsid w:val="00D410A5"/>
    <w:rsid w:val="00D41387"/>
    <w:rsid w:val="00D417DD"/>
    <w:rsid w:val="00D41A62"/>
    <w:rsid w:val="00D42543"/>
    <w:rsid w:val="00D4271F"/>
    <w:rsid w:val="00D4282F"/>
    <w:rsid w:val="00D45725"/>
    <w:rsid w:val="00D45ED6"/>
    <w:rsid w:val="00D46C04"/>
    <w:rsid w:val="00D474CD"/>
    <w:rsid w:val="00D51119"/>
    <w:rsid w:val="00D52B19"/>
    <w:rsid w:val="00D53006"/>
    <w:rsid w:val="00D53383"/>
    <w:rsid w:val="00D548F9"/>
    <w:rsid w:val="00D54F91"/>
    <w:rsid w:val="00D55CC2"/>
    <w:rsid w:val="00D56C4A"/>
    <w:rsid w:val="00D56F5F"/>
    <w:rsid w:val="00D57BC2"/>
    <w:rsid w:val="00D57E90"/>
    <w:rsid w:val="00D6059D"/>
    <w:rsid w:val="00D60C26"/>
    <w:rsid w:val="00D610A8"/>
    <w:rsid w:val="00D61936"/>
    <w:rsid w:val="00D642A5"/>
    <w:rsid w:val="00D64BAA"/>
    <w:rsid w:val="00D64DA9"/>
    <w:rsid w:val="00D64DF2"/>
    <w:rsid w:val="00D71466"/>
    <w:rsid w:val="00D71D3A"/>
    <w:rsid w:val="00D74214"/>
    <w:rsid w:val="00D74654"/>
    <w:rsid w:val="00D7469F"/>
    <w:rsid w:val="00D74ACB"/>
    <w:rsid w:val="00D75F18"/>
    <w:rsid w:val="00D77281"/>
    <w:rsid w:val="00D7744F"/>
    <w:rsid w:val="00D81220"/>
    <w:rsid w:val="00D84078"/>
    <w:rsid w:val="00D8671E"/>
    <w:rsid w:val="00D87FAC"/>
    <w:rsid w:val="00D92622"/>
    <w:rsid w:val="00D92D42"/>
    <w:rsid w:val="00D93690"/>
    <w:rsid w:val="00D93BBB"/>
    <w:rsid w:val="00D94371"/>
    <w:rsid w:val="00DA12FC"/>
    <w:rsid w:val="00DA4410"/>
    <w:rsid w:val="00DA716E"/>
    <w:rsid w:val="00DB14EE"/>
    <w:rsid w:val="00DB1C62"/>
    <w:rsid w:val="00DB2A3C"/>
    <w:rsid w:val="00DB2A50"/>
    <w:rsid w:val="00DB349D"/>
    <w:rsid w:val="00DB3794"/>
    <w:rsid w:val="00DB746F"/>
    <w:rsid w:val="00DC0C0A"/>
    <w:rsid w:val="00DC10F3"/>
    <w:rsid w:val="00DC2466"/>
    <w:rsid w:val="00DC2C8D"/>
    <w:rsid w:val="00DC4B9F"/>
    <w:rsid w:val="00DC4D2C"/>
    <w:rsid w:val="00DC6C7E"/>
    <w:rsid w:val="00DD0B19"/>
    <w:rsid w:val="00DD0E76"/>
    <w:rsid w:val="00DD1584"/>
    <w:rsid w:val="00DD1F05"/>
    <w:rsid w:val="00DD2EE7"/>
    <w:rsid w:val="00DD33BF"/>
    <w:rsid w:val="00DD40E9"/>
    <w:rsid w:val="00DD4D9C"/>
    <w:rsid w:val="00DD5A6D"/>
    <w:rsid w:val="00DD7CBF"/>
    <w:rsid w:val="00DE08B4"/>
    <w:rsid w:val="00DE18BE"/>
    <w:rsid w:val="00DE22E4"/>
    <w:rsid w:val="00DE6BB4"/>
    <w:rsid w:val="00DE7AD7"/>
    <w:rsid w:val="00DE7C61"/>
    <w:rsid w:val="00DF10CB"/>
    <w:rsid w:val="00DF3311"/>
    <w:rsid w:val="00DF4019"/>
    <w:rsid w:val="00DF4A0A"/>
    <w:rsid w:val="00DF4EB7"/>
    <w:rsid w:val="00DF591D"/>
    <w:rsid w:val="00DF6014"/>
    <w:rsid w:val="00DF66DF"/>
    <w:rsid w:val="00DF7B9E"/>
    <w:rsid w:val="00E00B31"/>
    <w:rsid w:val="00E01714"/>
    <w:rsid w:val="00E01921"/>
    <w:rsid w:val="00E01B6C"/>
    <w:rsid w:val="00E01E8A"/>
    <w:rsid w:val="00E048C1"/>
    <w:rsid w:val="00E0798C"/>
    <w:rsid w:val="00E07BC2"/>
    <w:rsid w:val="00E10FA3"/>
    <w:rsid w:val="00E11922"/>
    <w:rsid w:val="00E11BA0"/>
    <w:rsid w:val="00E12CB0"/>
    <w:rsid w:val="00E13107"/>
    <w:rsid w:val="00E1370A"/>
    <w:rsid w:val="00E1382B"/>
    <w:rsid w:val="00E15CEC"/>
    <w:rsid w:val="00E16695"/>
    <w:rsid w:val="00E225A5"/>
    <w:rsid w:val="00E247FC"/>
    <w:rsid w:val="00E24E0B"/>
    <w:rsid w:val="00E24FE7"/>
    <w:rsid w:val="00E26894"/>
    <w:rsid w:val="00E26BAE"/>
    <w:rsid w:val="00E30ECF"/>
    <w:rsid w:val="00E31080"/>
    <w:rsid w:val="00E31778"/>
    <w:rsid w:val="00E31B36"/>
    <w:rsid w:val="00E31C6E"/>
    <w:rsid w:val="00E31D61"/>
    <w:rsid w:val="00E31DA5"/>
    <w:rsid w:val="00E32110"/>
    <w:rsid w:val="00E32B2D"/>
    <w:rsid w:val="00E333E9"/>
    <w:rsid w:val="00E334D5"/>
    <w:rsid w:val="00E35309"/>
    <w:rsid w:val="00E37521"/>
    <w:rsid w:val="00E42B62"/>
    <w:rsid w:val="00E43084"/>
    <w:rsid w:val="00E44126"/>
    <w:rsid w:val="00E446EF"/>
    <w:rsid w:val="00E46029"/>
    <w:rsid w:val="00E463D0"/>
    <w:rsid w:val="00E470B2"/>
    <w:rsid w:val="00E47AFE"/>
    <w:rsid w:val="00E501D5"/>
    <w:rsid w:val="00E5132B"/>
    <w:rsid w:val="00E51E45"/>
    <w:rsid w:val="00E520E5"/>
    <w:rsid w:val="00E52177"/>
    <w:rsid w:val="00E52350"/>
    <w:rsid w:val="00E52BD7"/>
    <w:rsid w:val="00E54911"/>
    <w:rsid w:val="00E54A01"/>
    <w:rsid w:val="00E55A97"/>
    <w:rsid w:val="00E5624C"/>
    <w:rsid w:val="00E60A50"/>
    <w:rsid w:val="00E63C4E"/>
    <w:rsid w:val="00E63EAF"/>
    <w:rsid w:val="00E63F16"/>
    <w:rsid w:val="00E641B4"/>
    <w:rsid w:val="00E64E01"/>
    <w:rsid w:val="00E7014B"/>
    <w:rsid w:val="00E7115E"/>
    <w:rsid w:val="00E724F5"/>
    <w:rsid w:val="00E75C94"/>
    <w:rsid w:val="00E76742"/>
    <w:rsid w:val="00E76756"/>
    <w:rsid w:val="00E81F19"/>
    <w:rsid w:val="00E83030"/>
    <w:rsid w:val="00E840A2"/>
    <w:rsid w:val="00E841E0"/>
    <w:rsid w:val="00E84A30"/>
    <w:rsid w:val="00E852A7"/>
    <w:rsid w:val="00E85787"/>
    <w:rsid w:val="00E8736A"/>
    <w:rsid w:val="00E90D23"/>
    <w:rsid w:val="00E91835"/>
    <w:rsid w:val="00E92510"/>
    <w:rsid w:val="00E93028"/>
    <w:rsid w:val="00E9410D"/>
    <w:rsid w:val="00E947EC"/>
    <w:rsid w:val="00E95161"/>
    <w:rsid w:val="00E96732"/>
    <w:rsid w:val="00E96C3D"/>
    <w:rsid w:val="00E96E89"/>
    <w:rsid w:val="00EA0EF6"/>
    <w:rsid w:val="00EA1092"/>
    <w:rsid w:val="00EA3639"/>
    <w:rsid w:val="00EA41AC"/>
    <w:rsid w:val="00EA533C"/>
    <w:rsid w:val="00EB0543"/>
    <w:rsid w:val="00EB186C"/>
    <w:rsid w:val="00EB22BB"/>
    <w:rsid w:val="00EB282F"/>
    <w:rsid w:val="00EB300E"/>
    <w:rsid w:val="00EB3662"/>
    <w:rsid w:val="00EB4903"/>
    <w:rsid w:val="00EB61A2"/>
    <w:rsid w:val="00EB7879"/>
    <w:rsid w:val="00EC02D6"/>
    <w:rsid w:val="00EC21A1"/>
    <w:rsid w:val="00EC2597"/>
    <w:rsid w:val="00EC2CED"/>
    <w:rsid w:val="00EC3DE0"/>
    <w:rsid w:val="00EC58CF"/>
    <w:rsid w:val="00EC590A"/>
    <w:rsid w:val="00EC6F20"/>
    <w:rsid w:val="00ED425C"/>
    <w:rsid w:val="00ED796C"/>
    <w:rsid w:val="00ED7B94"/>
    <w:rsid w:val="00EE041D"/>
    <w:rsid w:val="00EE2793"/>
    <w:rsid w:val="00EE2B25"/>
    <w:rsid w:val="00EE45CD"/>
    <w:rsid w:val="00EE6551"/>
    <w:rsid w:val="00EE705C"/>
    <w:rsid w:val="00EE71D6"/>
    <w:rsid w:val="00EF00FE"/>
    <w:rsid w:val="00EF05E5"/>
    <w:rsid w:val="00EF0C43"/>
    <w:rsid w:val="00EF1CBE"/>
    <w:rsid w:val="00EF2CF8"/>
    <w:rsid w:val="00EF2E5B"/>
    <w:rsid w:val="00EF3D3E"/>
    <w:rsid w:val="00EF3D66"/>
    <w:rsid w:val="00EF5BEC"/>
    <w:rsid w:val="00EF7B61"/>
    <w:rsid w:val="00F00119"/>
    <w:rsid w:val="00F02680"/>
    <w:rsid w:val="00F03180"/>
    <w:rsid w:val="00F0496E"/>
    <w:rsid w:val="00F05973"/>
    <w:rsid w:val="00F060C7"/>
    <w:rsid w:val="00F10E82"/>
    <w:rsid w:val="00F10F14"/>
    <w:rsid w:val="00F12249"/>
    <w:rsid w:val="00F136B4"/>
    <w:rsid w:val="00F13CE6"/>
    <w:rsid w:val="00F14F71"/>
    <w:rsid w:val="00F16CF3"/>
    <w:rsid w:val="00F21371"/>
    <w:rsid w:val="00F22C7B"/>
    <w:rsid w:val="00F23754"/>
    <w:rsid w:val="00F23CD5"/>
    <w:rsid w:val="00F2488A"/>
    <w:rsid w:val="00F25AB7"/>
    <w:rsid w:val="00F26069"/>
    <w:rsid w:val="00F26137"/>
    <w:rsid w:val="00F27DA8"/>
    <w:rsid w:val="00F3014D"/>
    <w:rsid w:val="00F305D4"/>
    <w:rsid w:val="00F331B9"/>
    <w:rsid w:val="00F344BF"/>
    <w:rsid w:val="00F34CCA"/>
    <w:rsid w:val="00F35084"/>
    <w:rsid w:val="00F407F1"/>
    <w:rsid w:val="00F440A1"/>
    <w:rsid w:val="00F46A23"/>
    <w:rsid w:val="00F46E20"/>
    <w:rsid w:val="00F46F55"/>
    <w:rsid w:val="00F5057E"/>
    <w:rsid w:val="00F527BC"/>
    <w:rsid w:val="00F528A0"/>
    <w:rsid w:val="00F52FE7"/>
    <w:rsid w:val="00F53396"/>
    <w:rsid w:val="00F53579"/>
    <w:rsid w:val="00F57450"/>
    <w:rsid w:val="00F575DA"/>
    <w:rsid w:val="00F57987"/>
    <w:rsid w:val="00F6062A"/>
    <w:rsid w:val="00F70533"/>
    <w:rsid w:val="00F74C2B"/>
    <w:rsid w:val="00F74DDF"/>
    <w:rsid w:val="00F76FA7"/>
    <w:rsid w:val="00F77082"/>
    <w:rsid w:val="00F77229"/>
    <w:rsid w:val="00F815AB"/>
    <w:rsid w:val="00F81B65"/>
    <w:rsid w:val="00F81C77"/>
    <w:rsid w:val="00F82F8A"/>
    <w:rsid w:val="00F83AE5"/>
    <w:rsid w:val="00F84726"/>
    <w:rsid w:val="00F85184"/>
    <w:rsid w:val="00F857A1"/>
    <w:rsid w:val="00F87410"/>
    <w:rsid w:val="00F92CE7"/>
    <w:rsid w:val="00F94BCF"/>
    <w:rsid w:val="00F95885"/>
    <w:rsid w:val="00F966CE"/>
    <w:rsid w:val="00F9676E"/>
    <w:rsid w:val="00F96899"/>
    <w:rsid w:val="00FA452D"/>
    <w:rsid w:val="00FA49A2"/>
    <w:rsid w:val="00FA6A2D"/>
    <w:rsid w:val="00FA6B6E"/>
    <w:rsid w:val="00FA6EE5"/>
    <w:rsid w:val="00FA7FE1"/>
    <w:rsid w:val="00FB0A97"/>
    <w:rsid w:val="00FB0E63"/>
    <w:rsid w:val="00FB1057"/>
    <w:rsid w:val="00FB142B"/>
    <w:rsid w:val="00FB14C1"/>
    <w:rsid w:val="00FB18CC"/>
    <w:rsid w:val="00FB3A25"/>
    <w:rsid w:val="00FB4563"/>
    <w:rsid w:val="00FB4C4A"/>
    <w:rsid w:val="00FB51E1"/>
    <w:rsid w:val="00FB599D"/>
    <w:rsid w:val="00FB5F48"/>
    <w:rsid w:val="00FB6162"/>
    <w:rsid w:val="00FB6EFF"/>
    <w:rsid w:val="00FC4131"/>
    <w:rsid w:val="00FC5645"/>
    <w:rsid w:val="00FC6D7C"/>
    <w:rsid w:val="00FC78C6"/>
    <w:rsid w:val="00FD0DA9"/>
    <w:rsid w:val="00FD1D76"/>
    <w:rsid w:val="00FD3972"/>
    <w:rsid w:val="00FD4099"/>
    <w:rsid w:val="00FD4811"/>
    <w:rsid w:val="00FD5F5A"/>
    <w:rsid w:val="00FD7B2E"/>
    <w:rsid w:val="00FE24E7"/>
    <w:rsid w:val="00FE2D7C"/>
    <w:rsid w:val="00FE43DB"/>
    <w:rsid w:val="00FE46CC"/>
    <w:rsid w:val="00FE6F65"/>
    <w:rsid w:val="00FE7D6D"/>
    <w:rsid w:val="00FF0C80"/>
    <w:rsid w:val="00FF29B7"/>
    <w:rsid w:val="00FF2A57"/>
    <w:rsid w:val="00FF2EDD"/>
    <w:rsid w:val="00FF3823"/>
    <w:rsid w:val="00FF50DF"/>
    <w:rsid w:val="00FF638B"/>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15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E89"/>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3561E"/>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8">
    <w:name w:val="吹き出し (文字)"/>
    <w:link w:val="a7"/>
    <w:uiPriority w:val="99"/>
    <w:semiHidden/>
    <w:rsid w:val="00C3561E"/>
    <w:rPr>
      <w:rFonts w:ascii="Arial" w:eastAsia="ＭＳ ゴシック" w:hAnsi="Arial" w:cs="Times New Roman"/>
      <w:kern w:val="2"/>
      <w:sz w:val="18"/>
      <w:szCs w:val="18"/>
    </w:rPr>
  </w:style>
  <w:style w:type="paragraph" w:styleId="a9">
    <w:name w:val="List Paragraph"/>
    <w:basedOn w:val="a"/>
    <w:uiPriority w:val="34"/>
    <w:qFormat/>
    <w:rsid w:val="001B617A"/>
    <w:pPr>
      <w:ind w:leftChars="400" w:left="840"/>
    </w:pPr>
  </w:style>
  <w:style w:type="paragraph" w:customStyle="1" w:styleId="aa">
    <w:name w:val="[基本段落]"/>
    <w:basedOn w:val="a"/>
    <w:uiPriority w:val="99"/>
    <w:rsid w:val="006C7C4B"/>
    <w:pPr>
      <w:autoSpaceDE w:val="0"/>
      <w:autoSpaceDN w:val="0"/>
      <w:adjustRightInd w:val="0"/>
      <w:spacing w:line="420" w:lineRule="auto"/>
      <w:textAlignment w:val="center"/>
    </w:pPr>
    <w:rPr>
      <w:rFonts w:ascii="Kozuka Mincho Pro R" w:eastAsia="Kozuka Mincho Pro R" w:hAnsi="Century" w:cs="Kozuka Mincho Pro R"/>
      <w:color w:val="000000"/>
      <w:kern w:val="0"/>
      <w:sz w:val="18"/>
      <w:szCs w:val="18"/>
      <w:lang w:val="ja-JP"/>
    </w:rPr>
  </w:style>
  <w:style w:type="character" w:customStyle="1" w:styleId="G11Q">
    <w:name w:val="指導展開例上段_中G_11Q"/>
    <w:uiPriority w:val="99"/>
    <w:rsid w:val="006C7C4B"/>
    <w:rPr>
      <w:rFonts w:ascii="A-OTF Gothic BBB Pr6N Medium" w:eastAsia="A-OTF Gothic BBB Pr6N Medium" w:cs="A-OTF Gothic BBB Pr6N Medium"/>
      <w:sz w:val="16"/>
      <w:szCs w:val="16"/>
    </w:rPr>
  </w:style>
  <w:style w:type="paragraph" w:customStyle="1" w:styleId="-">
    <w:name w:val="表組-上段基本 (表組)"/>
    <w:basedOn w:val="a"/>
    <w:uiPriority w:val="99"/>
    <w:rsid w:val="00E01921"/>
    <w:pPr>
      <w:autoSpaceDE w:val="0"/>
      <w:autoSpaceDN w:val="0"/>
      <w:adjustRightInd w:val="0"/>
      <w:spacing w:line="255" w:lineRule="atLeast"/>
      <w:ind w:left="156" w:hanging="156"/>
      <w:textAlignment w:val="center"/>
    </w:pPr>
    <w:rPr>
      <w:rFonts w:ascii="A-OTF Gothic BBB Pr6N Medium" w:eastAsia="A-OTF Gothic BBB Pr6N Medium" w:hAnsi="Century" w:cs="A-OTF Gothic BBB Pr6N Medium"/>
      <w:color w:val="000000"/>
      <w:kern w:val="0"/>
      <w:sz w:val="16"/>
      <w:szCs w:val="16"/>
      <w:lang w:val="ja-JP"/>
    </w:rPr>
  </w:style>
  <w:style w:type="table" w:styleId="ab">
    <w:name w:val="Table Grid"/>
    <w:basedOn w:val="a1"/>
    <w:uiPriority w:val="39"/>
    <w:rsid w:val="00C96E0D"/>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96E0D"/>
    <w:rPr>
      <w:rFonts w:ascii="ＭＳ 明朝" w:hAnsi="ＭＳ 明朝"/>
      <w:kern w:val="2"/>
      <w:sz w:val="15"/>
      <w:szCs w:val="24"/>
    </w:rPr>
  </w:style>
  <w:style w:type="numbering" w:customStyle="1" w:styleId="1">
    <w:name w:val="現在のリスト1"/>
    <w:uiPriority w:val="99"/>
    <w:rsid w:val="00FD0DA9"/>
    <w:pPr>
      <w:numPr>
        <w:numId w:val="36"/>
      </w:numPr>
    </w:pPr>
  </w:style>
  <w:style w:type="numbering" w:customStyle="1" w:styleId="2">
    <w:name w:val="現在のリスト2"/>
    <w:uiPriority w:val="99"/>
    <w:rsid w:val="00FD0DA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A076-E8E0-4C9D-A41A-8D10D62A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10121</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2021-12-28T05:27:00Z</dcterms:created>
  <dcterms:modified xsi:type="dcterms:W3CDTF">2022-06-01T06:44:00Z</dcterms:modified>
</cp:coreProperties>
</file>